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612"/>
        <w:gridCol w:w="348"/>
        <w:gridCol w:w="684"/>
        <w:gridCol w:w="792"/>
        <w:gridCol w:w="1092"/>
        <w:gridCol w:w="672"/>
        <w:gridCol w:w="2040"/>
        <w:gridCol w:w="1104"/>
        <w:gridCol w:w="708"/>
        <w:gridCol w:w="864"/>
        <w:gridCol w:w="1116"/>
        <w:gridCol w:w="2976"/>
      </w:tblGrid>
      <w:tr w:rsidR="00F81186" w:rsidRPr="00F81186" w:rsidTr="00F81186">
        <w:trPr>
          <w:trHeight w:val="708"/>
          <w:jc w:val="center"/>
        </w:trPr>
        <w:tc>
          <w:tcPr>
            <w:tcW w:w="1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方正小标宋简体" w:eastAsia="方正小标宋简体" w:hAnsi="微软雅黑" w:cs="宋体" w:hint="eastAsia"/>
                <w:color w:val="333333"/>
                <w:kern w:val="0"/>
                <w:sz w:val="32"/>
                <w:szCs w:val="32"/>
              </w:rPr>
              <w:t>蚌埠市农业农村局所属事业单位公开招聘工作人员岗位计划表</w:t>
            </w:r>
          </w:p>
        </w:tc>
      </w:tr>
      <w:tr w:rsidR="00F81186" w:rsidRPr="00F81186" w:rsidTr="00F81186">
        <w:trPr>
          <w:trHeight w:val="92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招考计划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招聘</w:t>
            </w:r>
          </w:p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单位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专业及代码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其他</w:t>
            </w:r>
          </w:p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条件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咨询</w:t>
            </w:r>
          </w:p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电话</w:t>
            </w:r>
          </w:p>
        </w:tc>
      </w:tr>
      <w:tr w:rsidR="00F81186" w:rsidRPr="00F81186" w:rsidTr="00F81186">
        <w:trPr>
          <w:trHeight w:val="66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2001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蚌埠市农业农村局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蚌埠市农业综合行政执法支队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30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适应从事夜间、水上及野外执法。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0552-2086116</w:t>
            </w:r>
          </w:p>
        </w:tc>
      </w:tr>
      <w:tr w:rsidR="00F81186" w:rsidRPr="00F81186" w:rsidTr="00F81186">
        <w:trPr>
          <w:trHeight w:val="67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2002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蚌埠市农业农村局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蚌埠市农业综合行政执法支队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30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适应从事夜间、水上及野外执法。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0552-2086116</w:t>
            </w:r>
          </w:p>
        </w:tc>
      </w:tr>
      <w:tr w:rsidR="00F81186" w:rsidRPr="00F81186" w:rsidTr="00F81186">
        <w:trPr>
          <w:trHeight w:val="96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2003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蚌埠市农业农村局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蚌埠市农业技术推广中心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本科：植物生产类（</w:t>
            </w: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0901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）；</w:t>
            </w:r>
          </w:p>
          <w:p w:rsidR="00F81186" w:rsidRPr="00F81186" w:rsidRDefault="00F81186" w:rsidP="00F81186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研究生：作物学（</w:t>
            </w: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0901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）；园艺学（</w:t>
            </w: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0902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）；植物保护（</w:t>
            </w: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0904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）。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30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0552-2059701</w:t>
            </w:r>
          </w:p>
        </w:tc>
      </w:tr>
      <w:tr w:rsidR="00F81186" w:rsidRPr="00F81186" w:rsidTr="00F81186">
        <w:trPr>
          <w:trHeight w:val="68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2004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蚌埠市农业农村局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蚌埠市水产技术推广中心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本科：水产类（</w:t>
            </w: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0907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）；</w:t>
            </w:r>
          </w:p>
          <w:p w:rsidR="00F81186" w:rsidRPr="00F81186" w:rsidRDefault="00F81186" w:rsidP="00F81186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研究生：水产（</w:t>
            </w: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0908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）。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30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0552-2068177</w:t>
            </w:r>
          </w:p>
        </w:tc>
      </w:tr>
      <w:tr w:rsidR="00F81186" w:rsidRPr="00F81186" w:rsidTr="00F81186">
        <w:trPr>
          <w:trHeight w:val="96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专业</w:t>
            </w:r>
          </w:p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技术</w:t>
            </w:r>
          </w:p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岗位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2005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蚌埠市农业农村局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安徽省农业广播电视学校蚌埠分校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本科：植物生产类（</w:t>
            </w: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0901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）；</w:t>
            </w:r>
          </w:p>
          <w:p w:rsidR="00F81186" w:rsidRPr="00F81186" w:rsidRDefault="00F81186" w:rsidP="00F81186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研究生：作物学（</w:t>
            </w: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0901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）；园艺学（</w:t>
            </w: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0902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）；植物保护（</w:t>
            </w: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0904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）。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30</w:t>
            </w:r>
            <w:r w:rsidRPr="00F811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81186" w:rsidRPr="00F81186" w:rsidRDefault="00F81186" w:rsidP="00F81186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8118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0552-3110850</w:t>
            </w:r>
          </w:p>
        </w:tc>
      </w:tr>
    </w:tbl>
    <w:p w:rsidR="00E906E7" w:rsidRDefault="00E906E7"/>
    <w:sectPr w:rsidR="00E906E7" w:rsidSect="00F811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E7" w:rsidRDefault="00E906E7" w:rsidP="00F81186">
      <w:r>
        <w:separator/>
      </w:r>
    </w:p>
  </w:endnote>
  <w:endnote w:type="continuationSeparator" w:id="1">
    <w:p w:rsidR="00E906E7" w:rsidRDefault="00E906E7" w:rsidP="00F8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E7" w:rsidRDefault="00E906E7" w:rsidP="00F81186">
      <w:r>
        <w:separator/>
      </w:r>
    </w:p>
  </w:footnote>
  <w:footnote w:type="continuationSeparator" w:id="1">
    <w:p w:rsidR="00E906E7" w:rsidRDefault="00E906E7" w:rsidP="00F81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186"/>
    <w:rsid w:val="00E906E7"/>
    <w:rsid w:val="00F8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1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1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186"/>
    <w:rPr>
      <w:sz w:val="18"/>
      <w:szCs w:val="18"/>
    </w:rPr>
  </w:style>
  <w:style w:type="paragraph" w:styleId="a5">
    <w:name w:val="Normal (Web)"/>
    <w:basedOn w:val="a"/>
    <w:uiPriority w:val="99"/>
    <w:unhideWhenUsed/>
    <w:rsid w:val="00F81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2020-12-02T03:02:00Z</dcterms:created>
  <dcterms:modified xsi:type="dcterms:W3CDTF">2020-12-02T03:03:00Z</dcterms:modified>
</cp:coreProperties>
</file>