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73" w:rsidRDefault="002A3173" w:rsidP="002A3173">
      <w:pPr>
        <w:widowControl/>
        <w:spacing w:line="500" w:lineRule="exact"/>
        <w:rPr>
          <w:rFonts w:ascii="仿宋" w:eastAsia="仿宋" w:hAnsi="仿宋" w:cs="Tahoma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附件2</w:t>
      </w:r>
    </w:p>
    <w:p w:rsidR="002A3173" w:rsidRDefault="002A3173" w:rsidP="002A3173">
      <w:pPr>
        <w:widowControl/>
        <w:spacing w:line="500" w:lineRule="exact"/>
        <w:jc w:val="center"/>
        <w:rPr>
          <w:rFonts w:ascii="黑体" w:eastAsia="黑体" w:hAnsi="黑体" w:cs="微软雅黑" w:hint="eastAsia"/>
          <w:color w:val="000000"/>
          <w:sz w:val="36"/>
          <w:szCs w:val="36"/>
        </w:rPr>
      </w:pPr>
      <w:r>
        <w:rPr>
          <w:rFonts w:ascii="黑体" w:eastAsia="黑体" w:hAnsi="黑体" w:cs="Tahoma" w:hint="eastAsia"/>
          <w:color w:val="000000"/>
          <w:kern w:val="0"/>
          <w:sz w:val="36"/>
          <w:szCs w:val="36"/>
        </w:rPr>
        <w:t>2019年五河县乡镇卫生院公开招聘人员岗位表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78"/>
        <w:gridCol w:w="4442"/>
        <w:gridCol w:w="1440"/>
        <w:gridCol w:w="900"/>
        <w:gridCol w:w="4500"/>
        <w:gridCol w:w="2340"/>
      </w:tblGrid>
      <w:tr w:rsidR="002A3173" w:rsidTr="00C85383">
        <w:trPr>
          <w:trHeight w:val="452"/>
        </w:trPr>
        <w:tc>
          <w:tcPr>
            <w:tcW w:w="900" w:type="dxa"/>
            <w:vMerge w:val="restart"/>
            <w:vAlign w:val="center"/>
          </w:tcPr>
          <w:p w:rsidR="002A3173" w:rsidRDefault="002A3173" w:rsidP="00C853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岗位代码</w:t>
            </w:r>
          </w:p>
        </w:tc>
        <w:tc>
          <w:tcPr>
            <w:tcW w:w="778" w:type="dxa"/>
            <w:vMerge w:val="restart"/>
            <w:vAlign w:val="center"/>
          </w:tcPr>
          <w:p w:rsidR="002A3173" w:rsidRDefault="002A3173" w:rsidP="00C853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招聘人数</w:t>
            </w:r>
          </w:p>
        </w:tc>
        <w:tc>
          <w:tcPr>
            <w:tcW w:w="11282" w:type="dxa"/>
            <w:gridSpan w:val="4"/>
            <w:vAlign w:val="center"/>
          </w:tcPr>
          <w:p w:rsidR="002A3173" w:rsidRDefault="002A3173" w:rsidP="00C8538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招聘岗位所需资格条件</w:t>
            </w:r>
          </w:p>
        </w:tc>
        <w:tc>
          <w:tcPr>
            <w:tcW w:w="2340" w:type="dxa"/>
            <w:vMerge w:val="restart"/>
            <w:vAlign w:val="center"/>
          </w:tcPr>
          <w:p w:rsidR="002A3173" w:rsidRDefault="002A3173" w:rsidP="00C8538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笔试科目</w:t>
            </w:r>
          </w:p>
        </w:tc>
      </w:tr>
      <w:tr w:rsidR="002A3173" w:rsidTr="00C85383">
        <w:trPr>
          <w:trHeight w:val="458"/>
        </w:trPr>
        <w:tc>
          <w:tcPr>
            <w:tcW w:w="900" w:type="dxa"/>
            <w:vMerge/>
            <w:vAlign w:val="center"/>
          </w:tcPr>
          <w:p w:rsidR="002A3173" w:rsidRDefault="002A3173" w:rsidP="00C853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8" w:type="dxa"/>
            <w:vMerge/>
            <w:vAlign w:val="center"/>
          </w:tcPr>
          <w:p w:rsidR="002A3173" w:rsidRDefault="002A3173" w:rsidP="00C853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42" w:type="dxa"/>
            <w:vAlign w:val="center"/>
          </w:tcPr>
          <w:p w:rsidR="002A3173" w:rsidRDefault="002A3173" w:rsidP="00C853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 业</w:t>
            </w:r>
          </w:p>
        </w:tc>
        <w:tc>
          <w:tcPr>
            <w:tcW w:w="1440" w:type="dxa"/>
            <w:vAlign w:val="center"/>
          </w:tcPr>
          <w:p w:rsidR="002A3173" w:rsidRDefault="002A3173" w:rsidP="00C853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学历(学位)</w:t>
            </w:r>
          </w:p>
        </w:tc>
        <w:tc>
          <w:tcPr>
            <w:tcW w:w="900" w:type="dxa"/>
            <w:vAlign w:val="center"/>
          </w:tcPr>
          <w:p w:rsidR="002A3173" w:rsidRDefault="002A3173" w:rsidP="00C853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龄</w:t>
            </w:r>
          </w:p>
        </w:tc>
        <w:tc>
          <w:tcPr>
            <w:tcW w:w="4500" w:type="dxa"/>
            <w:vAlign w:val="center"/>
          </w:tcPr>
          <w:p w:rsidR="002A3173" w:rsidRDefault="002A3173" w:rsidP="00C853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  他</w:t>
            </w:r>
          </w:p>
        </w:tc>
        <w:tc>
          <w:tcPr>
            <w:tcW w:w="2340" w:type="dxa"/>
            <w:vMerge/>
            <w:vAlign w:val="center"/>
          </w:tcPr>
          <w:p w:rsidR="002A3173" w:rsidRDefault="002A3173" w:rsidP="00C8538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3173" w:rsidTr="00C85383">
        <w:trPr>
          <w:trHeight w:val="1020"/>
        </w:trPr>
        <w:tc>
          <w:tcPr>
            <w:tcW w:w="900" w:type="dxa"/>
            <w:vAlign w:val="center"/>
          </w:tcPr>
          <w:p w:rsidR="002A3173" w:rsidRDefault="002A3173" w:rsidP="00C853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1001</w:t>
            </w:r>
          </w:p>
        </w:tc>
        <w:tc>
          <w:tcPr>
            <w:tcW w:w="778" w:type="dxa"/>
            <w:vAlign w:val="center"/>
          </w:tcPr>
          <w:p w:rsidR="002A3173" w:rsidRDefault="002A3173" w:rsidP="00C8538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4442" w:type="dxa"/>
            <w:vAlign w:val="center"/>
          </w:tcPr>
          <w:p w:rsidR="002A3173" w:rsidRDefault="002A3173" w:rsidP="00C8538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中专：护理；大专：护理（620201）；本科：护理（101101）</w:t>
            </w:r>
          </w:p>
        </w:tc>
        <w:tc>
          <w:tcPr>
            <w:tcW w:w="1440" w:type="dxa"/>
            <w:vAlign w:val="center"/>
          </w:tcPr>
          <w:p w:rsidR="002A3173" w:rsidRDefault="002A3173" w:rsidP="00C853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中专及以上</w:t>
            </w:r>
          </w:p>
        </w:tc>
        <w:tc>
          <w:tcPr>
            <w:tcW w:w="900" w:type="dxa"/>
            <w:vAlign w:val="center"/>
          </w:tcPr>
          <w:p w:rsidR="002A3173" w:rsidRDefault="002A3173" w:rsidP="00C853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40周岁及以下</w:t>
            </w:r>
          </w:p>
        </w:tc>
        <w:tc>
          <w:tcPr>
            <w:tcW w:w="4500" w:type="dxa"/>
          </w:tcPr>
          <w:p w:rsidR="002A3173" w:rsidRDefault="002A3173" w:rsidP="00C8538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具有护士执业资格或考试合格尚未注册者；在五河县范围内从事村医工作连续5年以上者，同等条件下，优先录用。</w:t>
            </w:r>
          </w:p>
        </w:tc>
        <w:tc>
          <w:tcPr>
            <w:tcW w:w="2340" w:type="dxa"/>
            <w:vAlign w:val="center"/>
          </w:tcPr>
          <w:p w:rsidR="002A3173" w:rsidRDefault="002A3173" w:rsidP="00C853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《公共基础知识》、《护理相关基础知识》</w:t>
            </w:r>
          </w:p>
        </w:tc>
      </w:tr>
      <w:tr w:rsidR="002A3173" w:rsidTr="00C85383">
        <w:trPr>
          <w:trHeight w:val="660"/>
        </w:trPr>
        <w:tc>
          <w:tcPr>
            <w:tcW w:w="900" w:type="dxa"/>
            <w:vAlign w:val="center"/>
          </w:tcPr>
          <w:p w:rsidR="002A3173" w:rsidRDefault="002A3173" w:rsidP="00C853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1002</w:t>
            </w:r>
          </w:p>
        </w:tc>
        <w:tc>
          <w:tcPr>
            <w:tcW w:w="778" w:type="dxa"/>
            <w:vAlign w:val="center"/>
          </w:tcPr>
          <w:p w:rsidR="002A3173" w:rsidRDefault="002A3173" w:rsidP="00C8538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442" w:type="dxa"/>
            <w:vAlign w:val="center"/>
          </w:tcPr>
          <w:p w:rsidR="002A3173" w:rsidRDefault="002A3173" w:rsidP="00C8538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中专：临床类；大专：</w:t>
            </w:r>
            <w:r>
              <w:rPr>
                <w:kern w:val="0"/>
                <w:szCs w:val="21"/>
              </w:rPr>
              <w:t>临床医学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20101</w:t>
            </w:r>
            <w:r>
              <w:rPr>
                <w:rFonts w:hint="eastAsia"/>
                <w:szCs w:val="21"/>
              </w:rPr>
              <w:t>K</w:t>
            </w:r>
            <w:r>
              <w:rPr>
                <w:rFonts w:ascii="宋体" w:hAnsi="宋体" w:cs="宋体" w:hint="eastAsia"/>
                <w:kern w:val="0"/>
                <w:szCs w:val="21"/>
              </w:rPr>
              <w:t>）；本科：</w:t>
            </w:r>
            <w:r>
              <w:rPr>
                <w:rFonts w:eastAsia="仿宋_GB2312"/>
                <w:kern w:val="0"/>
                <w:sz w:val="24"/>
              </w:rPr>
              <w:t>临床医学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>100201K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440" w:type="dxa"/>
            <w:vAlign w:val="center"/>
          </w:tcPr>
          <w:p w:rsidR="002A3173" w:rsidRDefault="002A3173" w:rsidP="00C853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中专及以上</w:t>
            </w:r>
          </w:p>
        </w:tc>
        <w:tc>
          <w:tcPr>
            <w:tcW w:w="900" w:type="dxa"/>
            <w:vAlign w:val="center"/>
          </w:tcPr>
          <w:p w:rsidR="002A3173" w:rsidRDefault="002A3173" w:rsidP="00C853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40周岁及以下</w:t>
            </w:r>
          </w:p>
        </w:tc>
        <w:tc>
          <w:tcPr>
            <w:tcW w:w="4500" w:type="dxa"/>
          </w:tcPr>
          <w:p w:rsidR="002A3173" w:rsidRDefault="002A3173" w:rsidP="00C85383">
            <w:pPr>
              <w:widowControl/>
              <w:tabs>
                <w:tab w:val="center" w:pos="2142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ab/>
              <w:t>具有执业医师资格或在五河县范围内从事村医工作连续5年以上者，同等条件下，优先录用。</w:t>
            </w:r>
          </w:p>
        </w:tc>
        <w:tc>
          <w:tcPr>
            <w:tcW w:w="2340" w:type="dxa"/>
            <w:vAlign w:val="center"/>
          </w:tcPr>
          <w:p w:rsidR="002A3173" w:rsidRDefault="002A3173" w:rsidP="00C853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《公共基础知识》、临床医学相关基础知识》</w:t>
            </w:r>
          </w:p>
        </w:tc>
      </w:tr>
      <w:tr w:rsidR="002A3173" w:rsidTr="00C85383">
        <w:trPr>
          <w:trHeight w:val="900"/>
        </w:trPr>
        <w:tc>
          <w:tcPr>
            <w:tcW w:w="900" w:type="dxa"/>
            <w:vAlign w:val="center"/>
          </w:tcPr>
          <w:p w:rsidR="002A3173" w:rsidRDefault="002A3173" w:rsidP="00C853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1003</w:t>
            </w:r>
          </w:p>
        </w:tc>
        <w:tc>
          <w:tcPr>
            <w:tcW w:w="778" w:type="dxa"/>
            <w:vAlign w:val="center"/>
          </w:tcPr>
          <w:p w:rsidR="002A3173" w:rsidRDefault="002A3173" w:rsidP="00C8538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442" w:type="dxa"/>
            <w:vAlign w:val="center"/>
          </w:tcPr>
          <w:p w:rsidR="002A3173" w:rsidRDefault="002A3173" w:rsidP="00C8538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中专：医学影像类；大专：医学影像技术（620403）；  本科：医学影像学（100203TK）</w:t>
            </w:r>
          </w:p>
        </w:tc>
        <w:tc>
          <w:tcPr>
            <w:tcW w:w="1440" w:type="dxa"/>
            <w:vAlign w:val="center"/>
          </w:tcPr>
          <w:p w:rsidR="002A3173" w:rsidRDefault="002A3173" w:rsidP="00C853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中专及以上</w:t>
            </w:r>
          </w:p>
        </w:tc>
        <w:tc>
          <w:tcPr>
            <w:tcW w:w="900" w:type="dxa"/>
            <w:vAlign w:val="center"/>
          </w:tcPr>
          <w:p w:rsidR="002A3173" w:rsidRDefault="002A3173" w:rsidP="00C853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40周岁及以下</w:t>
            </w:r>
          </w:p>
        </w:tc>
        <w:tc>
          <w:tcPr>
            <w:tcW w:w="4500" w:type="dxa"/>
          </w:tcPr>
          <w:p w:rsidR="002A3173" w:rsidRDefault="002A3173" w:rsidP="00C8538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具有大型仪器上岗证、影像类相关职称或在五河县范围内从事村医工作连续5年以上者，同等条件下，优先录用。</w:t>
            </w:r>
          </w:p>
        </w:tc>
        <w:tc>
          <w:tcPr>
            <w:tcW w:w="2340" w:type="dxa"/>
            <w:vAlign w:val="center"/>
          </w:tcPr>
          <w:p w:rsidR="002A3173" w:rsidRDefault="002A3173" w:rsidP="00C853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《公共基础知识》、《影像相关基础知识》</w:t>
            </w:r>
          </w:p>
        </w:tc>
      </w:tr>
      <w:tr w:rsidR="002A3173" w:rsidTr="00C85383">
        <w:trPr>
          <w:trHeight w:val="737"/>
        </w:trPr>
        <w:tc>
          <w:tcPr>
            <w:tcW w:w="900" w:type="dxa"/>
            <w:vAlign w:val="center"/>
          </w:tcPr>
          <w:p w:rsidR="002A3173" w:rsidRDefault="002A3173" w:rsidP="00C853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1004</w:t>
            </w:r>
          </w:p>
        </w:tc>
        <w:tc>
          <w:tcPr>
            <w:tcW w:w="778" w:type="dxa"/>
            <w:vAlign w:val="center"/>
          </w:tcPr>
          <w:p w:rsidR="002A3173" w:rsidRDefault="002A3173" w:rsidP="00C8538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442" w:type="dxa"/>
            <w:vAlign w:val="center"/>
          </w:tcPr>
          <w:p w:rsidR="002A3173" w:rsidRDefault="002A3173" w:rsidP="00C8538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中专：医学检验技术类；大专：医学检验技术（620401）； 本科：医学检验技术（101001）</w:t>
            </w:r>
          </w:p>
        </w:tc>
        <w:tc>
          <w:tcPr>
            <w:tcW w:w="1440" w:type="dxa"/>
            <w:vAlign w:val="center"/>
          </w:tcPr>
          <w:p w:rsidR="002A3173" w:rsidRDefault="002A3173" w:rsidP="00C853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中专及以上</w:t>
            </w:r>
          </w:p>
        </w:tc>
        <w:tc>
          <w:tcPr>
            <w:tcW w:w="900" w:type="dxa"/>
            <w:vAlign w:val="center"/>
          </w:tcPr>
          <w:p w:rsidR="002A3173" w:rsidRDefault="002A3173" w:rsidP="00C853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40周岁及以下</w:t>
            </w:r>
          </w:p>
        </w:tc>
        <w:tc>
          <w:tcPr>
            <w:tcW w:w="4500" w:type="dxa"/>
          </w:tcPr>
          <w:p w:rsidR="002A3173" w:rsidRDefault="002A3173" w:rsidP="00C8538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具有检验士及以上职称者、或在五河县范围内从事村医工作连续5年以上者，同等条件下，优先录用。</w:t>
            </w:r>
          </w:p>
        </w:tc>
        <w:tc>
          <w:tcPr>
            <w:tcW w:w="2340" w:type="dxa"/>
            <w:vAlign w:val="center"/>
          </w:tcPr>
          <w:p w:rsidR="002A3173" w:rsidRDefault="002A3173" w:rsidP="00C853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《公共基础知识》、《医学检验技术基础知识》</w:t>
            </w:r>
          </w:p>
        </w:tc>
      </w:tr>
      <w:tr w:rsidR="002A3173" w:rsidTr="00C85383">
        <w:trPr>
          <w:trHeight w:val="799"/>
        </w:trPr>
        <w:tc>
          <w:tcPr>
            <w:tcW w:w="900" w:type="dxa"/>
            <w:vAlign w:val="center"/>
          </w:tcPr>
          <w:p w:rsidR="002A3173" w:rsidRDefault="002A3173" w:rsidP="00C853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1005</w:t>
            </w:r>
          </w:p>
        </w:tc>
        <w:tc>
          <w:tcPr>
            <w:tcW w:w="778" w:type="dxa"/>
            <w:vAlign w:val="center"/>
          </w:tcPr>
          <w:p w:rsidR="002A3173" w:rsidRDefault="002A3173" w:rsidP="00C8538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442" w:type="dxa"/>
            <w:vAlign w:val="center"/>
          </w:tcPr>
          <w:p w:rsidR="002A3173" w:rsidRDefault="002A3173" w:rsidP="00C8538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中专：口腔类；大专：口腔医学（620102K）；本科：口腔医学(100301K)</w:t>
            </w:r>
          </w:p>
        </w:tc>
        <w:tc>
          <w:tcPr>
            <w:tcW w:w="1440" w:type="dxa"/>
            <w:vAlign w:val="center"/>
          </w:tcPr>
          <w:p w:rsidR="002A3173" w:rsidRDefault="002A3173" w:rsidP="00C853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中专及以上</w:t>
            </w:r>
          </w:p>
        </w:tc>
        <w:tc>
          <w:tcPr>
            <w:tcW w:w="900" w:type="dxa"/>
            <w:vAlign w:val="center"/>
          </w:tcPr>
          <w:p w:rsidR="002A3173" w:rsidRDefault="002A3173" w:rsidP="00C853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40周岁及以下</w:t>
            </w:r>
          </w:p>
        </w:tc>
        <w:tc>
          <w:tcPr>
            <w:tcW w:w="4500" w:type="dxa"/>
          </w:tcPr>
          <w:p w:rsidR="002A3173" w:rsidRDefault="002A3173" w:rsidP="00C8538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具有口腔类执业助理医师或以上资质、或在五河县范围内从事村医工作连续5年以上者，同等条件下，优先录用。</w:t>
            </w:r>
          </w:p>
        </w:tc>
        <w:tc>
          <w:tcPr>
            <w:tcW w:w="2340" w:type="dxa"/>
            <w:vAlign w:val="center"/>
          </w:tcPr>
          <w:p w:rsidR="002A3173" w:rsidRDefault="002A3173" w:rsidP="00C853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《公共基础知识》、《口腔医学基础知识》</w:t>
            </w:r>
          </w:p>
        </w:tc>
      </w:tr>
      <w:tr w:rsidR="002A3173" w:rsidTr="00C85383">
        <w:trPr>
          <w:trHeight w:val="910"/>
        </w:trPr>
        <w:tc>
          <w:tcPr>
            <w:tcW w:w="900" w:type="dxa"/>
            <w:vAlign w:val="center"/>
          </w:tcPr>
          <w:p w:rsidR="002A3173" w:rsidRDefault="002A3173" w:rsidP="00C853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1006</w:t>
            </w:r>
          </w:p>
        </w:tc>
        <w:tc>
          <w:tcPr>
            <w:tcW w:w="778" w:type="dxa"/>
            <w:vAlign w:val="center"/>
          </w:tcPr>
          <w:p w:rsidR="002A3173" w:rsidRDefault="002A3173" w:rsidP="00C8538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442" w:type="dxa"/>
            <w:vAlign w:val="center"/>
          </w:tcPr>
          <w:p w:rsidR="002A3173" w:rsidRDefault="002A3173" w:rsidP="00C8538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中专：药学类；  大专：药学类（6203）；本科：药学类（1007）</w:t>
            </w:r>
          </w:p>
        </w:tc>
        <w:tc>
          <w:tcPr>
            <w:tcW w:w="1440" w:type="dxa"/>
            <w:vAlign w:val="center"/>
          </w:tcPr>
          <w:p w:rsidR="002A3173" w:rsidRDefault="002A3173" w:rsidP="00C853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中专及以上</w:t>
            </w:r>
          </w:p>
        </w:tc>
        <w:tc>
          <w:tcPr>
            <w:tcW w:w="900" w:type="dxa"/>
            <w:vAlign w:val="center"/>
          </w:tcPr>
          <w:p w:rsidR="002A3173" w:rsidRDefault="002A3173" w:rsidP="00C853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40周岁及以下</w:t>
            </w:r>
          </w:p>
        </w:tc>
        <w:tc>
          <w:tcPr>
            <w:tcW w:w="4500" w:type="dxa"/>
          </w:tcPr>
          <w:p w:rsidR="002A3173" w:rsidRDefault="002A3173" w:rsidP="00C8538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具有药剂士或以上资质、</w:t>
            </w:r>
            <w:r>
              <w:rPr>
                <w:rFonts w:ascii="宋体" w:hAnsi="宋体" w:cs="宋体" w:hint="eastAsia"/>
                <w:kern w:val="0"/>
                <w:szCs w:val="21"/>
              </w:rPr>
              <w:t>或在五河县范围内从事村医工作连续5年以上者，同等条件下，优先录用。</w:t>
            </w:r>
          </w:p>
        </w:tc>
        <w:tc>
          <w:tcPr>
            <w:tcW w:w="2340" w:type="dxa"/>
            <w:vAlign w:val="center"/>
          </w:tcPr>
          <w:p w:rsidR="002A3173" w:rsidRDefault="002A3173" w:rsidP="00C853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《公共基础知识》、《药学基础知识》</w:t>
            </w:r>
          </w:p>
        </w:tc>
      </w:tr>
    </w:tbl>
    <w:p w:rsidR="00735FD7" w:rsidRPr="002A3173" w:rsidRDefault="00735FD7"/>
    <w:sectPr w:rsidR="00735FD7" w:rsidRPr="002A3173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3173"/>
    <w:rsid w:val="002A3173"/>
    <w:rsid w:val="00735FD7"/>
    <w:rsid w:val="00A966C9"/>
    <w:rsid w:val="00DB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>china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王庆江</dc:creator>
  <cp:lastModifiedBy>王庆江</cp:lastModifiedBy>
  <cp:revision>1</cp:revision>
  <dcterms:created xsi:type="dcterms:W3CDTF">2019-09-25T09:14:00Z</dcterms:created>
  <dcterms:modified xsi:type="dcterms:W3CDTF">2019-09-25T09:14:00Z</dcterms:modified>
</cp:coreProperties>
</file>