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both"/>
        <w:rPr>
          <w:rFonts w:hint="eastAsia" w:ascii="黑体" w:hAnsi="宋体" w:eastAsia="黑体" w:cs="宋体"/>
          <w:color w:val="676767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color w:val="676767"/>
          <w:kern w:val="0"/>
          <w:sz w:val="28"/>
          <w:szCs w:val="28"/>
          <w:lang w:val="en-US" w:eastAsia="zh-CN"/>
        </w:rPr>
        <w:t>附件1：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cs="宋体"/>
          <w:color w:val="676767"/>
          <w:kern w:val="0"/>
          <w:szCs w:val="21"/>
        </w:rPr>
      </w:pPr>
      <w:r>
        <w:rPr>
          <w:rFonts w:hint="eastAsia" w:ascii="黑体" w:hAnsi="宋体" w:eastAsia="黑体" w:cs="宋体"/>
          <w:color w:val="676767"/>
          <w:kern w:val="0"/>
          <w:sz w:val="36"/>
          <w:szCs w:val="36"/>
        </w:rPr>
        <w:t>2017年公开招聘工作人员报名提交证件的说明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color w:val="676767"/>
          <w:kern w:val="0"/>
          <w:szCs w:val="21"/>
        </w:rPr>
      </w:pPr>
      <w:r>
        <w:rPr>
          <w:rFonts w:hint="eastAsia" w:ascii="宋体" w:hAnsi="宋体" w:cs="宋体"/>
          <w:color w:val="676767"/>
          <w:kern w:val="0"/>
          <w:szCs w:val="21"/>
        </w:rPr>
        <w:t> 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color w:val="676767"/>
          <w:kern w:val="0"/>
          <w:szCs w:val="21"/>
        </w:rPr>
      </w:pPr>
      <w:r>
        <w:rPr>
          <w:rFonts w:hint="eastAsia" w:ascii="宋体" w:hAnsi="宋体" w:cs="宋体"/>
          <w:color w:val="676767"/>
          <w:kern w:val="0"/>
          <w:sz w:val="24"/>
        </w:rPr>
        <w:t>    一、所有报考人员必须严格按照《2017年亳州市华佗中医院公开招聘工作人员公告》及《岗位简章》，如实提供报考岗位所要求的证件资料，并签署《诚信承诺书》。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color w:val="676767"/>
          <w:kern w:val="0"/>
          <w:szCs w:val="21"/>
        </w:rPr>
      </w:pPr>
      <w:r>
        <w:rPr>
          <w:rFonts w:hint="eastAsia" w:ascii="宋体" w:hAnsi="宋体" w:cs="宋体"/>
          <w:color w:val="676767"/>
          <w:kern w:val="0"/>
          <w:sz w:val="24"/>
        </w:rPr>
        <w:t>    二、报名时须提供证件：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宋体" w:hAnsi="宋体" w:cs="宋体"/>
          <w:color w:val="676767"/>
          <w:kern w:val="0"/>
          <w:sz w:val="24"/>
        </w:rPr>
      </w:pPr>
      <w:r>
        <w:rPr>
          <w:rFonts w:hint="eastAsia" w:ascii="宋体" w:hAnsi="宋体" w:cs="宋体"/>
          <w:color w:val="676767"/>
          <w:kern w:val="0"/>
          <w:sz w:val="24"/>
        </w:rPr>
        <w:t>1、应届毕业生：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宋体" w:hAnsi="宋体" w:cs="宋体"/>
          <w:color w:val="676767"/>
          <w:kern w:val="0"/>
          <w:szCs w:val="21"/>
        </w:rPr>
      </w:pPr>
      <w:r>
        <w:rPr>
          <w:rFonts w:hint="eastAsia" w:ascii="宋体" w:hAnsi="宋体" w:cs="宋体"/>
          <w:color w:val="676767"/>
          <w:kern w:val="0"/>
          <w:sz w:val="24"/>
        </w:rPr>
        <w:t>小2寸照片两张，身份证，学生证（须能体现专业）、加盖学校公章的就业推荐表、教务处或专业学院出具的证明（以上三项之一）原件和复印件各1份；其他证件（毕业证、学位证等）按要求必须于2017年7月前提供以统一考核，如不能按期提供证件者，视为自动放弃。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宋体" w:hAnsi="宋体" w:cs="宋体"/>
          <w:color w:val="676767"/>
          <w:kern w:val="0"/>
          <w:sz w:val="24"/>
        </w:rPr>
      </w:pPr>
      <w:r>
        <w:rPr>
          <w:rFonts w:hint="eastAsia" w:ascii="宋体" w:hAnsi="宋体" w:cs="宋体"/>
          <w:color w:val="676767"/>
          <w:kern w:val="0"/>
          <w:sz w:val="24"/>
        </w:rPr>
        <w:t>2、历届毕业生：</w:t>
      </w:r>
    </w:p>
    <w:p>
      <w:pPr>
        <w:widowControl/>
        <w:shd w:val="clear" w:color="auto" w:fill="FFFFFF"/>
        <w:spacing w:line="360" w:lineRule="atLeast"/>
        <w:ind w:firstLine="480"/>
        <w:jc w:val="left"/>
        <w:rPr>
          <w:rFonts w:hint="eastAsia" w:ascii="宋体" w:hAnsi="宋体" w:cs="宋体"/>
          <w:color w:val="676767"/>
          <w:kern w:val="0"/>
          <w:szCs w:val="21"/>
        </w:rPr>
      </w:pPr>
      <w:bookmarkStart w:id="0" w:name="_GoBack"/>
      <w:bookmarkEnd w:id="0"/>
      <w:r>
        <w:rPr>
          <w:rFonts w:hint="eastAsia" w:ascii="宋体" w:hAnsi="宋体" w:cs="宋体"/>
          <w:color w:val="676767"/>
          <w:kern w:val="0"/>
          <w:sz w:val="24"/>
        </w:rPr>
        <w:t>小2寸照片两张，身份证，毕业证，学位证，资格证原件和复印件各1份。</w:t>
      </w:r>
    </w:p>
    <w:p>
      <w:pPr>
        <w:widowControl/>
        <w:shd w:val="clear" w:color="auto" w:fill="FFFFFF"/>
        <w:spacing w:line="360" w:lineRule="atLeast"/>
        <w:ind w:firstLine="465"/>
        <w:jc w:val="left"/>
        <w:rPr>
          <w:rFonts w:hint="eastAsia" w:ascii="宋体" w:hAnsi="宋体" w:cs="宋体"/>
          <w:color w:val="676767"/>
          <w:kern w:val="0"/>
          <w:szCs w:val="21"/>
        </w:rPr>
      </w:pPr>
      <w:r>
        <w:rPr>
          <w:rFonts w:hint="eastAsia" w:ascii="宋体" w:hAnsi="宋体" w:cs="宋体"/>
          <w:color w:val="676767"/>
          <w:kern w:val="0"/>
          <w:sz w:val="24"/>
        </w:rPr>
        <w:t>三、所有报考者均须如实提供证件资料，弄虚作假者取消资格。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cs="宋体"/>
          <w:color w:val="676767"/>
          <w:kern w:val="0"/>
          <w:szCs w:val="21"/>
        </w:rPr>
      </w:pPr>
      <w:r>
        <w:rPr>
          <w:rFonts w:hint="eastAsia" w:ascii="宋体" w:hAnsi="宋体" w:cs="宋体"/>
          <w:color w:val="676767"/>
          <w:kern w:val="0"/>
          <w:szCs w:val="21"/>
        </w:rPr>
        <w:t> 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1550D"/>
    <w:rsid w:val="1451550D"/>
    <w:rsid w:val="78B216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2017-02-27T08:16:00Z</dcterms:created>
  <dc:creator>Administrator</dc:creator>
  <cp:lastModifiedBy>Administrator</cp:lastModifiedBy>
  <dcterms:modified xsi:type="dcterms:W3CDTF">2017-02-27T08:17:28Z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