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FD6" w:rsidRPr="00DD1F5C" w:rsidRDefault="00F96FD6" w:rsidP="00DD1F5C">
      <w:pPr>
        <w:jc w:val="center"/>
        <w:rPr>
          <w:rStyle w:val="a6"/>
          <w:rFonts w:asciiTheme="minorEastAsia" w:hAnsiTheme="minorEastAsia"/>
          <w:color w:val="000000" w:themeColor="text1"/>
          <w:szCs w:val="21"/>
        </w:rPr>
      </w:pPr>
      <w:r w:rsidRPr="00DD1F5C">
        <w:rPr>
          <w:rStyle w:val="a6"/>
          <w:rFonts w:asciiTheme="minorEastAsia" w:hAnsiTheme="minorEastAsia" w:hint="eastAsia"/>
          <w:color w:val="000000" w:themeColor="text1"/>
          <w:szCs w:val="21"/>
        </w:rPr>
        <w:t>2016</w:t>
      </w:r>
      <w:r w:rsidR="00BF2932">
        <w:rPr>
          <w:rStyle w:val="a6"/>
          <w:rFonts w:asciiTheme="minorEastAsia" w:hAnsiTheme="minorEastAsia" w:hint="eastAsia"/>
          <w:color w:val="000000" w:themeColor="text1"/>
          <w:szCs w:val="21"/>
        </w:rPr>
        <w:t>年安徽公务员考试</w:t>
      </w:r>
      <w:bookmarkStart w:id="0" w:name="_GoBack"/>
      <w:bookmarkEnd w:id="0"/>
      <w:r w:rsidRPr="00DD1F5C">
        <w:rPr>
          <w:rStyle w:val="a6"/>
          <w:rFonts w:asciiTheme="minorEastAsia" w:hAnsiTheme="minorEastAsia" w:hint="eastAsia"/>
          <w:color w:val="000000" w:themeColor="text1"/>
          <w:szCs w:val="21"/>
        </w:rPr>
        <w:t>行测模拟试</w:t>
      </w:r>
      <w:r w:rsidR="00DD1F5C">
        <w:rPr>
          <w:rStyle w:val="a6"/>
          <w:rFonts w:asciiTheme="minorEastAsia" w:hAnsiTheme="minorEastAsia" w:hint="eastAsia"/>
          <w:color w:val="000000" w:themeColor="text1"/>
          <w:szCs w:val="21"/>
        </w:rPr>
        <w:t>卷（三</w:t>
      </w:r>
      <w:r w:rsidRPr="00DD1F5C">
        <w:rPr>
          <w:rStyle w:val="a6"/>
          <w:rFonts w:asciiTheme="minorEastAsia" w:hAnsiTheme="minorEastAsia" w:hint="eastAsia"/>
          <w:color w:val="000000" w:themeColor="text1"/>
          <w:szCs w:val="21"/>
        </w:rPr>
        <w:t>）</w:t>
      </w:r>
    </w:p>
    <w:p w:rsidR="00DD1F5C" w:rsidRPr="00DD1F5C" w:rsidRDefault="00DD1F5C" w:rsidP="00DD1F5C">
      <w:pPr>
        <w:jc w:val="center"/>
        <w:rPr>
          <w:rFonts w:asciiTheme="minorEastAsia" w:hAnsiTheme="minorEastAsia"/>
          <w:b/>
          <w:bCs/>
          <w:color w:val="000000" w:themeColor="text1"/>
          <w:szCs w:val="21"/>
        </w:rPr>
      </w:pPr>
    </w:p>
    <w:p w:rsidR="00476A03" w:rsidRDefault="00476A03" w:rsidP="00F96FD6">
      <w:pPr>
        <w:widowControl/>
        <w:shd w:val="clear" w:color="auto" w:fill="FFFFFF"/>
        <w:spacing w:line="330" w:lineRule="atLeast"/>
        <w:jc w:val="center"/>
        <w:rPr>
          <w:rFonts w:asciiTheme="minorEastAsia" w:hAnsiTheme="minorEastAsia" w:cs="Arial"/>
          <w:b/>
          <w:kern w:val="0"/>
          <w:szCs w:val="21"/>
        </w:rPr>
      </w:pPr>
      <w:r w:rsidRPr="00DD1F5C">
        <w:rPr>
          <w:rFonts w:asciiTheme="minorEastAsia" w:hAnsiTheme="minorEastAsia" w:cs="Arial" w:hint="eastAsia"/>
          <w:b/>
          <w:kern w:val="0"/>
          <w:szCs w:val="21"/>
        </w:rPr>
        <w:t>常识判断</w:t>
      </w:r>
    </w:p>
    <w:p w:rsidR="00DD1F5C" w:rsidRDefault="00DD1F5C" w:rsidP="00F96FD6">
      <w:pPr>
        <w:widowControl/>
        <w:shd w:val="clear" w:color="auto" w:fill="FFFFFF"/>
        <w:spacing w:line="330" w:lineRule="atLeast"/>
        <w:jc w:val="center"/>
        <w:rPr>
          <w:rFonts w:asciiTheme="minorEastAsia" w:hAnsiTheme="minorEastAsia" w:cs="Arial"/>
          <w:b/>
          <w:kern w:val="0"/>
          <w:szCs w:val="21"/>
        </w:rPr>
      </w:pPr>
    </w:p>
    <w:p w:rsidR="00DD1F5C" w:rsidRPr="00DD1F5C" w:rsidRDefault="00DD1F5C" w:rsidP="00DD1F5C">
      <w:pPr>
        <w:widowControl/>
        <w:shd w:val="clear" w:color="auto" w:fill="FFFFFF"/>
        <w:spacing w:line="330" w:lineRule="atLeast"/>
        <w:jc w:val="left"/>
        <w:rPr>
          <w:rFonts w:asciiTheme="minorEastAsia" w:hAnsiTheme="minorEastAsia" w:cs="Arial"/>
          <w:b/>
          <w:kern w:val="0"/>
          <w:szCs w:val="21"/>
        </w:rPr>
      </w:pPr>
      <w:r w:rsidRPr="00CE4D3D">
        <w:rPr>
          <w:rStyle w:val="a6"/>
          <w:rFonts w:asciiTheme="minorEastAsia" w:hAnsiTheme="minorEastAsia" w:hint="eastAsia"/>
          <w:color w:val="000000" w:themeColor="text1"/>
          <w:szCs w:val="21"/>
        </w:rPr>
        <w:t>根据题目要求，在四个选项中选出一个最恰当的答案。</w:t>
      </w:r>
    </w:p>
    <w:p w:rsidR="00F96FD6" w:rsidRPr="00F96FD6" w:rsidRDefault="00F96FD6" w:rsidP="00F96FD6">
      <w:pPr>
        <w:widowControl/>
        <w:shd w:val="clear" w:color="auto" w:fill="FFFFFF"/>
        <w:spacing w:line="330" w:lineRule="atLeast"/>
        <w:jc w:val="center"/>
        <w:rPr>
          <w:rFonts w:asciiTheme="minorEastAsia" w:hAnsiTheme="minorEastAsia" w:cs="Arial"/>
          <w:b/>
          <w:kern w:val="0"/>
          <w:szCs w:val="21"/>
        </w:rPr>
      </w:pP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hint="eastAsia"/>
          <w:bCs/>
          <w:kern w:val="0"/>
          <w:szCs w:val="21"/>
        </w:rPr>
        <w:t>1．</w:t>
      </w:r>
      <w:r w:rsidRPr="00F96FD6">
        <w:rPr>
          <w:rFonts w:asciiTheme="minorEastAsia" w:hAnsiTheme="minorEastAsia" w:cs="宋体"/>
          <w:bCs/>
          <w:kern w:val="0"/>
          <w:szCs w:val="21"/>
        </w:rPr>
        <w:t>2011年于中国是重要的一年。下列选项中，不属于发生在2011年的事件是（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w:t>
      </w:r>
      <w:r w:rsidRPr="00F96FD6">
        <w:rPr>
          <w:rFonts w:asciiTheme="minorEastAsia" w:hAnsiTheme="minorEastAsia" w:hint="eastAsia"/>
          <w:szCs w:val="21"/>
        </w:rPr>
        <w:t>．</w:t>
      </w:r>
      <w:r w:rsidRPr="00F96FD6">
        <w:rPr>
          <w:rFonts w:asciiTheme="minorEastAsia" w:hAnsiTheme="minorEastAsia" w:cs="宋体"/>
          <w:kern w:val="0"/>
          <w:szCs w:val="21"/>
        </w:rPr>
        <w:t>中国“入世”十年</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w:t>
      </w:r>
      <w:r w:rsidRPr="00F96FD6">
        <w:rPr>
          <w:rFonts w:asciiTheme="minorEastAsia" w:hAnsiTheme="minorEastAsia" w:hint="eastAsia"/>
          <w:szCs w:val="21"/>
        </w:rPr>
        <w:t>．</w:t>
      </w:r>
      <w:r w:rsidRPr="00F96FD6">
        <w:rPr>
          <w:rFonts w:asciiTheme="minorEastAsia" w:hAnsiTheme="minorEastAsia" w:cs="宋体"/>
          <w:kern w:val="0"/>
          <w:szCs w:val="21"/>
        </w:rPr>
        <w:t>辛亥革命100周年</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w:t>
      </w:r>
      <w:r w:rsidRPr="00F96FD6">
        <w:rPr>
          <w:rFonts w:asciiTheme="minorEastAsia" w:hAnsiTheme="minorEastAsia" w:hint="eastAsia"/>
          <w:szCs w:val="21"/>
        </w:rPr>
        <w:t>．</w:t>
      </w:r>
      <w:r w:rsidRPr="00F96FD6">
        <w:rPr>
          <w:rFonts w:asciiTheme="minorEastAsia" w:hAnsiTheme="minorEastAsia" w:cs="宋体"/>
          <w:kern w:val="0"/>
          <w:szCs w:val="21"/>
        </w:rPr>
        <w:t>社会保险法正式实施</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D．中韩建交20周年</w:t>
      </w:r>
    </w:p>
    <w:p w:rsidR="00476A03" w:rsidRPr="00F96FD6" w:rsidRDefault="00476A03" w:rsidP="00476A03">
      <w:pPr>
        <w:widowControl/>
        <w:shd w:val="clear" w:color="auto" w:fill="FFFFFF"/>
        <w:spacing w:line="330" w:lineRule="atLeast"/>
        <w:jc w:val="left"/>
        <w:rPr>
          <w:rFonts w:asciiTheme="minorEastAsia" w:hAnsiTheme="minorEastAsia" w:cs="宋体"/>
          <w:kern w:val="0"/>
          <w:szCs w:val="21"/>
        </w:rPr>
      </w:pP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hint="eastAsia"/>
          <w:bCs/>
          <w:kern w:val="0"/>
          <w:szCs w:val="21"/>
        </w:rPr>
        <w:t>2．</w:t>
      </w:r>
      <w:r w:rsidRPr="00F96FD6">
        <w:rPr>
          <w:rFonts w:asciiTheme="minorEastAsia" w:hAnsiTheme="minorEastAsia" w:cs="宋体"/>
          <w:bCs/>
          <w:kern w:val="0"/>
          <w:szCs w:val="21"/>
        </w:rPr>
        <w:t>下列关于军功章的说法中，正确的是（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A．从2012年“八一”建军节起，全军正式启用新式勋章、奖章、纪念章</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B．1928年颁发的“红星军章”是我军建军后颁发的第一枚纪念章</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C．抗日战争时期，为激励战士斗志，军功章由全军统一颁发并</w:t>
      </w:r>
      <w:proofErr w:type="gramStart"/>
      <w:r w:rsidRPr="00F96FD6">
        <w:rPr>
          <w:rFonts w:asciiTheme="minorEastAsia" w:hAnsiTheme="minorEastAsia" w:cs="宋体"/>
          <w:kern w:val="0"/>
          <w:szCs w:val="21"/>
        </w:rPr>
        <w:t>作出</w:t>
      </w:r>
      <w:proofErr w:type="gramEnd"/>
      <w:r w:rsidRPr="00F96FD6">
        <w:rPr>
          <w:rFonts w:asciiTheme="minorEastAsia" w:hAnsiTheme="minorEastAsia" w:cs="宋体"/>
          <w:kern w:val="0"/>
          <w:szCs w:val="21"/>
        </w:rPr>
        <w:t>表彰</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D．新中国成立后，我军曾两次大规模地为革命战争时期的人民功臣颁发勋章和奖章</w:t>
      </w:r>
    </w:p>
    <w:p w:rsidR="00476A03" w:rsidRPr="00F96FD6" w:rsidRDefault="00476A03" w:rsidP="00476A03">
      <w:pPr>
        <w:widowControl/>
        <w:shd w:val="clear" w:color="auto" w:fill="FFFFFF"/>
        <w:spacing w:line="330" w:lineRule="atLeast"/>
        <w:jc w:val="left"/>
        <w:rPr>
          <w:rFonts w:asciiTheme="minorEastAsia" w:hAnsiTheme="minorEastAsia" w:cs="Arial"/>
          <w:kern w:val="0"/>
          <w:szCs w:val="21"/>
        </w:rPr>
      </w:pP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Arial" w:hint="eastAsia"/>
          <w:kern w:val="0"/>
          <w:szCs w:val="21"/>
        </w:rPr>
        <w:t>3</w:t>
      </w:r>
      <w:r w:rsidRPr="00F96FD6">
        <w:rPr>
          <w:rFonts w:asciiTheme="minorEastAsia" w:hAnsiTheme="minorEastAsia" w:hint="eastAsia"/>
          <w:szCs w:val="21"/>
        </w:rPr>
        <w:t>．</w:t>
      </w:r>
      <w:r w:rsidRPr="00F96FD6">
        <w:rPr>
          <w:rFonts w:asciiTheme="minorEastAsia" w:hAnsiTheme="minorEastAsia" w:cs="宋体"/>
          <w:bCs/>
          <w:kern w:val="0"/>
          <w:szCs w:val="21"/>
        </w:rPr>
        <w:t>历届中国共产党全国代表大会中，唯一不在国内召开的一届是（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 中共五大</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 中共六大</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 中共七大</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 中共八大</w:t>
      </w:r>
    </w:p>
    <w:p w:rsidR="00476A03" w:rsidRPr="00F96FD6" w:rsidRDefault="00476A03" w:rsidP="00476A03">
      <w:pPr>
        <w:widowControl/>
        <w:shd w:val="clear" w:color="auto" w:fill="FFFFFF"/>
        <w:jc w:val="left"/>
        <w:rPr>
          <w:rFonts w:asciiTheme="minorEastAsia" w:hAnsiTheme="minorEastAsia" w:cs="Arial"/>
          <w:kern w:val="0"/>
          <w:szCs w:val="21"/>
        </w:rPr>
      </w:pPr>
    </w:p>
    <w:p w:rsidR="00476A03" w:rsidRPr="00F96FD6" w:rsidRDefault="00476A03" w:rsidP="00476A03">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4</w:t>
      </w:r>
      <w:r w:rsidRPr="00F96FD6">
        <w:rPr>
          <w:rFonts w:asciiTheme="minorEastAsia" w:hAnsiTheme="minorEastAsia" w:hint="eastAsia"/>
          <w:szCs w:val="21"/>
        </w:rPr>
        <w:t>．</w:t>
      </w:r>
      <w:r w:rsidRPr="00F96FD6">
        <w:rPr>
          <w:rFonts w:asciiTheme="minorEastAsia" w:hAnsiTheme="minorEastAsia" w:cs="宋体"/>
          <w:bCs/>
          <w:kern w:val="0"/>
          <w:szCs w:val="21"/>
        </w:rPr>
        <w:t>公文运转</w:t>
      </w:r>
      <w:proofErr w:type="gramStart"/>
      <w:r w:rsidRPr="00F96FD6">
        <w:rPr>
          <w:rFonts w:asciiTheme="minorEastAsia" w:hAnsiTheme="minorEastAsia" w:cs="宋体"/>
          <w:bCs/>
          <w:kern w:val="0"/>
          <w:szCs w:val="21"/>
        </w:rPr>
        <w:t>最</w:t>
      </w:r>
      <w:proofErr w:type="gramEnd"/>
      <w:r w:rsidRPr="00F96FD6">
        <w:rPr>
          <w:rFonts w:asciiTheme="minorEastAsia" w:hAnsiTheme="minorEastAsia" w:cs="宋体"/>
          <w:bCs/>
          <w:kern w:val="0"/>
          <w:szCs w:val="21"/>
        </w:rPr>
        <w:t>忌的两大弊端是（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A．下行抄送、越级上送</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B．横传、直送</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C．双重主送、越级上送</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D．横传、转送</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476A03">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5</w:t>
      </w:r>
      <w:r w:rsidRPr="00F96FD6">
        <w:rPr>
          <w:rFonts w:asciiTheme="minorEastAsia" w:hAnsiTheme="minorEastAsia" w:hint="eastAsia"/>
          <w:szCs w:val="21"/>
        </w:rPr>
        <w:t>．</w:t>
      </w:r>
      <w:r w:rsidRPr="00F96FD6">
        <w:rPr>
          <w:rFonts w:asciiTheme="minorEastAsia" w:hAnsiTheme="minorEastAsia" w:cs="宋体"/>
          <w:bCs/>
          <w:kern w:val="0"/>
          <w:szCs w:val="21"/>
        </w:rPr>
        <w:t>三</w:t>
      </w:r>
      <w:proofErr w:type="gramStart"/>
      <w:r w:rsidRPr="00F96FD6">
        <w:rPr>
          <w:rFonts w:asciiTheme="minorEastAsia" w:hAnsiTheme="minorEastAsia" w:cs="宋体"/>
          <w:bCs/>
          <w:kern w:val="0"/>
          <w:szCs w:val="21"/>
        </w:rPr>
        <w:t>色农业</w:t>
      </w:r>
      <w:proofErr w:type="gramEnd"/>
      <w:r w:rsidRPr="00F96FD6">
        <w:rPr>
          <w:rFonts w:asciiTheme="minorEastAsia" w:hAnsiTheme="minorEastAsia" w:cs="宋体"/>
          <w:bCs/>
          <w:kern w:val="0"/>
          <w:szCs w:val="21"/>
        </w:rPr>
        <w:t>是指绿色农业、白色农业和蓝色农业。下列关于三</w:t>
      </w:r>
      <w:proofErr w:type="gramStart"/>
      <w:r w:rsidRPr="00F96FD6">
        <w:rPr>
          <w:rFonts w:asciiTheme="minorEastAsia" w:hAnsiTheme="minorEastAsia" w:cs="宋体"/>
          <w:bCs/>
          <w:kern w:val="0"/>
          <w:szCs w:val="21"/>
        </w:rPr>
        <w:t>色农业</w:t>
      </w:r>
      <w:proofErr w:type="gramEnd"/>
      <w:r w:rsidRPr="00F96FD6">
        <w:rPr>
          <w:rFonts w:asciiTheme="minorEastAsia" w:hAnsiTheme="minorEastAsia" w:cs="宋体"/>
          <w:bCs/>
          <w:kern w:val="0"/>
          <w:szCs w:val="21"/>
        </w:rPr>
        <w:t>说法，不正确的是（ </w:t>
      </w:r>
      <w:r w:rsidR="00D54C2A" w:rsidRPr="00F96FD6">
        <w:rPr>
          <w:rFonts w:asciiTheme="minorEastAsia" w:hAnsiTheme="minorEastAsia" w:cs="宋体" w:hint="eastAsia"/>
          <w:bCs/>
          <w:kern w:val="0"/>
          <w:szCs w:val="21"/>
        </w:rPr>
        <w:t xml:space="preserve"> </w:t>
      </w:r>
      <w:r w:rsidRPr="00F96FD6">
        <w:rPr>
          <w:rFonts w:asciiTheme="minorEastAsia" w:hAnsiTheme="minorEastAsia" w:cs="宋体"/>
          <w:bCs/>
          <w:kern w:val="0"/>
          <w:szCs w:val="21"/>
        </w:rPr>
        <w:t>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A．绿色农业是指以水、土和阳光为基础的绿色植物种植业，迄今已有一万多年的历史</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B．蓝色农业即海洋生物农业，是指以海洋生产与海洋捕捞为重点的海洋业</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C．白色农业是以蛋白质工程、细胞工程、酶工程为基础的微生物工程农业</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w:t>
      </w:r>
      <w:r w:rsidR="00D54C2A" w:rsidRPr="00F96FD6">
        <w:rPr>
          <w:rFonts w:asciiTheme="minorEastAsia" w:hAnsiTheme="minorEastAsia" w:cs="宋体"/>
          <w:kern w:val="0"/>
          <w:szCs w:val="21"/>
        </w:rPr>
        <w:t> </w:t>
      </w:r>
      <w:r w:rsidRPr="00F96FD6">
        <w:rPr>
          <w:rFonts w:asciiTheme="minorEastAsia" w:hAnsiTheme="minorEastAsia" w:cs="宋体"/>
          <w:kern w:val="0"/>
          <w:szCs w:val="21"/>
        </w:rPr>
        <w:t>二维结构传统农业与三维新型农业结构的不同主要体现在白色农业上</w:t>
      </w:r>
    </w:p>
    <w:p w:rsidR="00D54C2A" w:rsidRPr="00F96FD6" w:rsidRDefault="00D54C2A" w:rsidP="00D54C2A">
      <w:pPr>
        <w:widowControl/>
        <w:shd w:val="clear" w:color="auto" w:fill="FFFFFF"/>
        <w:jc w:val="left"/>
        <w:rPr>
          <w:rFonts w:asciiTheme="minorEastAsia" w:hAnsiTheme="minorEastAsia" w:cs="Arial"/>
          <w:kern w:val="0"/>
          <w:szCs w:val="21"/>
        </w:rPr>
      </w:pPr>
    </w:p>
    <w:p w:rsidR="00476A03" w:rsidRPr="00F96FD6" w:rsidRDefault="00476A03" w:rsidP="00D54C2A">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6</w:t>
      </w:r>
      <w:r w:rsidR="00D54C2A" w:rsidRPr="00F96FD6">
        <w:rPr>
          <w:rFonts w:asciiTheme="minorEastAsia" w:hAnsiTheme="minorEastAsia" w:cs="宋体"/>
          <w:kern w:val="0"/>
          <w:szCs w:val="21"/>
        </w:rPr>
        <w:t>．</w:t>
      </w:r>
      <w:r w:rsidRPr="00F96FD6">
        <w:rPr>
          <w:rFonts w:asciiTheme="minorEastAsia" w:hAnsiTheme="minorEastAsia" w:cs="宋体"/>
          <w:bCs/>
          <w:kern w:val="0"/>
          <w:szCs w:val="21"/>
        </w:rPr>
        <w:t>通货膨胀率可由下面那个指数推算得出（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A．CPI（消费者物价指数）</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B．GDP(国内生产总值)</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lastRenderedPageBreak/>
        <w:t>C．PPI（生产者物价指数）</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D．GNI（国民总收入）</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D54C2A">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7</w:t>
      </w:r>
      <w:r w:rsidR="00D54C2A" w:rsidRPr="00F96FD6">
        <w:rPr>
          <w:rFonts w:asciiTheme="minorEastAsia" w:hAnsiTheme="minorEastAsia" w:cs="宋体"/>
          <w:kern w:val="0"/>
          <w:szCs w:val="21"/>
        </w:rPr>
        <w:t>．</w:t>
      </w:r>
      <w:r w:rsidR="00D54C2A" w:rsidRPr="00F96FD6">
        <w:rPr>
          <w:rFonts w:asciiTheme="minorEastAsia" w:hAnsiTheme="minorEastAsia" w:cs="宋体"/>
          <w:bCs/>
          <w:kern w:val="0"/>
          <w:szCs w:val="21"/>
        </w:rPr>
        <w:t xml:space="preserve"> </w:t>
      </w:r>
      <w:r w:rsidRPr="00F96FD6">
        <w:rPr>
          <w:rFonts w:asciiTheme="minorEastAsia" w:hAnsiTheme="minorEastAsia" w:cs="宋体"/>
          <w:bCs/>
          <w:kern w:val="0"/>
          <w:szCs w:val="21"/>
        </w:rPr>
        <w:t>“假如生活欺骗了你/不要心焦/不要烦恼/阴郁的日子里要心平气和/想念吧/那快乐的日子就会来到”出自俄国诗人普希金，它反映了一种“心境决定心情”的思想。从哲学角度，它更倾向于（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A．主观唯心主义</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B．客观唯心主义</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C．朴素唯物主义</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D．辩证唯物主义</w:t>
      </w:r>
    </w:p>
    <w:p w:rsidR="00D54C2A" w:rsidRPr="00F96FD6" w:rsidRDefault="00D54C2A" w:rsidP="00476A03">
      <w:pPr>
        <w:widowControl/>
        <w:shd w:val="clear" w:color="auto" w:fill="FFFFFF"/>
        <w:jc w:val="left"/>
        <w:rPr>
          <w:rFonts w:asciiTheme="minorEastAsia" w:hAnsiTheme="minorEastAsia" w:cs="Arial"/>
          <w:kern w:val="0"/>
          <w:szCs w:val="21"/>
        </w:rPr>
      </w:pPr>
    </w:p>
    <w:p w:rsidR="00476A03" w:rsidRPr="00F96FD6" w:rsidRDefault="00476A03" w:rsidP="00D54C2A">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8</w:t>
      </w:r>
      <w:r w:rsidR="00D54C2A" w:rsidRPr="00F96FD6">
        <w:rPr>
          <w:rFonts w:asciiTheme="minorEastAsia" w:hAnsiTheme="minorEastAsia" w:cs="宋体"/>
          <w:kern w:val="0"/>
          <w:szCs w:val="21"/>
        </w:rPr>
        <w:t>．</w:t>
      </w:r>
      <w:r w:rsidRPr="00F96FD6">
        <w:rPr>
          <w:rFonts w:asciiTheme="minorEastAsia" w:hAnsiTheme="minorEastAsia" w:cs="宋体"/>
          <w:bCs/>
          <w:kern w:val="0"/>
          <w:szCs w:val="21"/>
        </w:rPr>
        <w:t>我国科举制正式诞生是在（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A．唐玄宗时</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B．武则天时</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C．唐太宗时</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D．隋炀帝时</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D54C2A">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9</w:t>
      </w:r>
      <w:r w:rsidR="00D54C2A" w:rsidRPr="00F96FD6">
        <w:rPr>
          <w:rFonts w:asciiTheme="minorEastAsia" w:hAnsiTheme="minorEastAsia" w:cs="宋体"/>
          <w:kern w:val="0"/>
          <w:szCs w:val="21"/>
        </w:rPr>
        <w:t>．</w:t>
      </w:r>
      <w:r w:rsidR="00D54C2A" w:rsidRPr="00F96FD6">
        <w:rPr>
          <w:rFonts w:asciiTheme="minorEastAsia" w:hAnsiTheme="minorEastAsia" w:cs="宋体"/>
          <w:bCs/>
          <w:kern w:val="0"/>
          <w:szCs w:val="21"/>
        </w:rPr>
        <w:t xml:space="preserve"> </w:t>
      </w:r>
      <w:r w:rsidRPr="00F96FD6">
        <w:rPr>
          <w:rFonts w:asciiTheme="minorEastAsia" w:hAnsiTheme="minorEastAsia" w:cs="宋体"/>
          <w:bCs/>
          <w:kern w:val="0"/>
          <w:szCs w:val="21"/>
        </w:rPr>
        <w:t>“满城尽带黄金甲”最早来自于（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A．战国古书</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B．唐代诗歌</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C．元代小说</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w:t>
      </w:r>
      <w:r w:rsidR="00D54C2A" w:rsidRPr="00F96FD6">
        <w:rPr>
          <w:rFonts w:asciiTheme="minorEastAsia" w:hAnsiTheme="minorEastAsia" w:cs="宋体"/>
          <w:kern w:val="0"/>
          <w:szCs w:val="21"/>
        </w:rPr>
        <w:t> </w:t>
      </w:r>
      <w:r w:rsidRPr="00F96FD6">
        <w:rPr>
          <w:rFonts w:asciiTheme="minorEastAsia" w:hAnsiTheme="minorEastAsia" w:cs="宋体"/>
          <w:kern w:val="0"/>
          <w:szCs w:val="21"/>
        </w:rPr>
        <w:t>明清谚语</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D54C2A">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10</w:t>
      </w:r>
      <w:r w:rsidR="00D54C2A" w:rsidRPr="00F96FD6">
        <w:rPr>
          <w:rFonts w:asciiTheme="minorEastAsia" w:hAnsiTheme="minorEastAsia" w:cs="宋体"/>
          <w:kern w:val="0"/>
          <w:szCs w:val="21"/>
        </w:rPr>
        <w:t>．</w:t>
      </w:r>
      <w:r w:rsidRPr="00F96FD6">
        <w:rPr>
          <w:rFonts w:asciiTheme="minorEastAsia" w:hAnsiTheme="minorEastAsia" w:cs="宋体"/>
          <w:bCs/>
          <w:kern w:val="0"/>
          <w:szCs w:val="21"/>
        </w:rPr>
        <w:t>古时的</w:t>
      </w:r>
      <w:proofErr w:type="gramStart"/>
      <w:r w:rsidRPr="00F96FD6">
        <w:rPr>
          <w:rFonts w:asciiTheme="minorEastAsia" w:hAnsiTheme="minorEastAsia" w:cs="宋体"/>
          <w:bCs/>
          <w:kern w:val="0"/>
          <w:szCs w:val="21"/>
        </w:rPr>
        <w:t>玛</w:t>
      </w:r>
      <w:proofErr w:type="gramEnd"/>
      <w:r w:rsidRPr="00F96FD6">
        <w:rPr>
          <w:rFonts w:asciiTheme="minorEastAsia" w:hAnsiTheme="minorEastAsia" w:cs="宋体"/>
          <w:bCs/>
          <w:kern w:val="0"/>
          <w:szCs w:val="21"/>
        </w:rPr>
        <w:t>雅地区不包括现今以下哪个国家的地区（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A．危地马拉</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B．洪都拉斯</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C．墨西哥</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D．尼加拉瓜</w:t>
      </w:r>
    </w:p>
    <w:p w:rsidR="00476A03" w:rsidRPr="00F96FD6" w:rsidRDefault="00476A03" w:rsidP="00476A03">
      <w:pPr>
        <w:widowControl/>
        <w:shd w:val="clear" w:color="auto" w:fill="FFFFFF"/>
        <w:spacing w:before="150" w:line="510" w:lineRule="atLeast"/>
        <w:jc w:val="left"/>
        <w:rPr>
          <w:rFonts w:asciiTheme="minorEastAsia" w:hAnsiTheme="minorEastAsia" w:cs="Arial"/>
          <w:kern w:val="0"/>
          <w:szCs w:val="21"/>
        </w:rPr>
      </w:pPr>
    </w:p>
    <w:p w:rsidR="00476A03" w:rsidRPr="00F96FD6" w:rsidRDefault="00476A03" w:rsidP="00D54C2A">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11</w:t>
      </w:r>
      <w:r w:rsidR="00D54C2A" w:rsidRPr="00F96FD6">
        <w:rPr>
          <w:rFonts w:asciiTheme="minorEastAsia" w:hAnsiTheme="minorEastAsia" w:cs="宋体"/>
          <w:kern w:val="0"/>
          <w:szCs w:val="21"/>
        </w:rPr>
        <w:t>．</w:t>
      </w:r>
      <w:r w:rsidRPr="00F96FD6">
        <w:rPr>
          <w:rFonts w:asciiTheme="minorEastAsia" w:hAnsiTheme="minorEastAsia" w:cs="宋体"/>
          <w:bCs/>
          <w:kern w:val="0"/>
          <w:szCs w:val="21"/>
        </w:rPr>
        <w:t>以下选项中，属于长度单位的是（    ）。</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①码 ②纳米 ③秒差距 ④天文单位</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 ②④</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B．②③④</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C．①②③</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D．①②③④</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D54C2A">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12</w:t>
      </w:r>
      <w:r w:rsidR="00D54C2A" w:rsidRPr="00F96FD6">
        <w:rPr>
          <w:rFonts w:asciiTheme="minorEastAsia" w:hAnsiTheme="minorEastAsia" w:cs="宋体"/>
          <w:kern w:val="0"/>
          <w:szCs w:val="21"/>
        </w:rPr>
        <w:t>．</w:t>
      </w:r>
      <w:r w:rsidRPr="00F96FD6">
        <w:rPr>
          <w:rFonts w:asciiTheme="minorEastAsia" w:hAnsiTheme="minorEastAsia" w:cs="宋体"/>
          <w:bCs/>
          <w:kern w:val="0"/>
          <w:szCs w:val="21"/>
        </w:rPr>
        <w:t>干支纪年是指用“天干”和“地支”相配来纪年的方法。下列关于干支纪年说法，正确的是（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A．干支纪年是汉武帝以前使用的主要的古代纪年方法</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lastRenderedPageBreak/>
        <w:t>B．天干和地支的相配有单单配、双双配和单双配三种组合</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C．干支纪年萌芽于西汉，始行于王莽，通行于东汉后期。</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D．天干和地支各含十二个字，两两相配组成六十个基本单位</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D54C2A">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13</w:t>
      </w:r>
      <w:r w:rsidR="00D54C2A" w:rsidRPr="00F96FD6">
        <w:rPr>
          <w:rFonts w:asciiTheme="minorEastAsia" w:hAnsiTheme="minorEastAsia" w:cs="宋体"/>
          <w:kern w:val="0"/>
          <w:szCs w:val="21"/>
        </w:rPr>
        <w:t>．</w:t>
      </w:r>
      <w:r w:rsidRPr="00F96FD6">
        <w:rPr>
          <w:rFonts w:asciiTheme="minorEastAsia" w:hAnsiTheme="minorEastAsia" w:cs="宋体"/>
          <w:bCs/>
          <w:kern w:val="0"/>
          <w:szCs w:val="21"/>
        </w:rPr>
        <w:t>外出打工是我国常见现象。下列名词与外出务工群体不存在联系的是（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A．留守儿童</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B．小候鸟</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C．空巢老人</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D．流动人口</w:t>
      </w:r>
    </w:p>
    <w:p w:rsidR="00D54C2A" w:rsidRPr="00F96FD6" w:rsidRDefault="00D54C2A" w:rsidP="00D54C2A">
      <w:pPr>
        <w:widowControl/>
        <w:shd w:val="clear" w:color="auto" w:fill="FFFFFF"/>
        <w:jc w:val="left"/>
        <w:rPr>
          <w:rFonts w:asciiTheme="minorEastAsia" w:hAnsiTheme="minorEastAsia" w:cs="Arial"/>
          <w:kern w:val="0"/>
          <w:szCs w:val="21"/>
        </w:rPr>
      </w:pPr>
    </w:p>
    <w:p w:rsidR="00476A03" w:rsidRPr="00F96FD6" w:rsidRDefault="00476A03" w:rsidP="00D54C2A">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14</w:t>
      </w:r>
      <w:r w:rsidR="00D54C2A" w:rsidRPr="00F96FD6">
        <w:rPr>
          <w:rFonts w:asciiTheme="minorEastAsia" w:hAnsiTheme="minorEastAsia" w:cs="宋体"/>
          <w:kern w:val="0"/>
          <w:szCs w:val="21"/>
        </w:rPr>
        <w:t>．</w:t>
      </w:r>
      <w:r w:rsidRPr="00F96FD6">
        <w:rPr>
          <w:rFonts w:asciiTheme="minorEastAsia" w:hAnsiTheme="minorEastAsia" w:cs="宋体"/>
          <w:bCs/>
          <w:kern w:val="0"/>
          <w:szCs w:val="21"/>
        </w:rPr>
        <w:t>我国14个陆地邻国中，哪两个国家还</w:t>
      </w:r>
      <w:proofErr w:type="gramStart"/>
      <w:r w:rsidRPr="00F96FD6">
        <w:rPr>
          <w:rFonts w:asciiTheme="minorEastAsia" w:hAnsiTheme="minorEastAsia" w:cs="宋体"/>
          <w:bCs/>
          <w:kern w:val="0"/>
          <w:szCs w:val="21"/>
        </w:rPr>
        <w:t>未没有</w:t>
      </w:r>
      <w:proofErr w:type="gramEnd"/>
      <w:r w:rsidRPr="00F96FD6">
        <w:rPr>
          <w:rFonts w:asciiTheme="minorEastAsia" w:hAnsiTheme="minorEastAsia" w:cs="宋体"/>
          <w:bCs/>
          <w:kern w:val="0"/>
          <w:szCs w:val="21"/>
        </w:rPr>
        <w:t>划定边界（    ）。</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①印度 ②俄罗斯 ③不丹 ④塔吉克斯坦</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A．②④</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B．②③</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C．①③</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D．①④</w:t>
      </w:r>
    </w:p>
    <w:p w:rsidR="00D54C2A" w:rsidRPr="00F96FD6" w:rsidRDefault="00D54C2A" w:rsidP="00476A03">
      <w:pPr>
        <w:widowControl/>
        <w:shd w:val="clear" w:color="auto" w:fill="FFFFFF"/>
        <w:jc w:val="left"/>
        <w:rPr>
          <w:rFonts w:asciiTheme="minorEastAsia" w:hAnsiTheme="minorEastAsia" w:cs="Arial"/>
          <w:kern w:val="0"/>
          <w:szCs w:val="21"/>
        </w:rPr>
      </w:pPr>
    </w:p>
    <w:p w:rsidR="00476A03" w:rsidRPr="00F96FD6" w:rsidRDefault="00476A03" w:rsidP="00476A03">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15</w:t>
      </w:r>
      <w:r w:rsidR="00D54C2A" w:rsidRPr="00F96FD6">
        <w:rPr>
          <w:rFonts w:asciiTheme="minorEastAsia" w:hAnsiTheme="minorEastAsia" w:cs="宋体"/>
          <w:kern w:val="0"/>
          <w:szCs w:val="21"/>
        </w:rPr>
        <w:t>．</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noProof/>
          <w:szCs w:val="21"/>
        </w:rPr>
        <w:drawing>
          <wp:inline distT="0" distB="0" distL="0" distR="0" wp14:anchorId="7D5D9487" wp14:editId="0A1807A4">
            <wp:extent cx="5715000" cy="1152525"/>
            <wp:effectExtent l="0" t="0" r="0" b="9525"/>
            <wp:docPr id="1" name="图片 1" descr="http://tiku.huatu.com/cdn/images/vhuatu/tiku/c/cb12e7f340b3e51779352ac93c6e389896511b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iku.huatu.com/cdn/images/vhuatu/tiku/c/cb12e7f340b3e51779352ac93c6e389896511bb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152525"/>
                    </a:xfrm>
                    <a:prstGeom prst="rect">
                      <a:avLst/>
                    </a:prstGeom>
                    <a:noFill/>
                    <a:ln>
                      <a:noFill/>
                    </a:ln>
                  </pic:spPr>
                </pic:pic>
              </a:graphicData>
            </a:graphic>
          </wp:inline>
        </w:drawing>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A．若该丝带为绿色，则是中国精神卫生标志。同时也是2008年南方雪灾，汶川地震中的关怀行动标志，代表绿色情结系人间</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B．若该丝带为红色，则是对HIV和艾滋病认识的国际符号，它是由一个营利组织创造并推广的</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C．若该丝带为粉红色，则是作为乳腺癌防治活动的公认标识。它是由国内媒体发起，公众参与一项爱心活动</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D．若该丝带为黄色，则是亲人离散后的求助标志，也是为亲人祈祷的祝福标识。它源自于一</w:t>
      </w:r>
      <w:proofErr w:type="gramStart"/>
      <w:r w:rsidRPr="00F96FD6">
        <w:rPr>
          <w:rFonts w:asciiTheme="minorEastAsia" w:hAnsiTheme="minorEastAsia" w:cs="宋体"/>
          <w:kern w:val="0"/>
          <w:szCs w:val="21"/>
        </w:rPr>
        <w:t>部著</w:t>
      </w:r>
      <w:proofErr w:type="gramEnd"/>
      <w:r w:rsidRPr="00F96FD6">
        <w:rPr>
          <w:rFonts w:asciiTheme="minorEastAsia" w:hAnsiTheme="minorEastAsia" w:cs="宋体"/>
          <w:kern w:val="0"/>
          <w:szCs w:val="21"/>
        </w:rPr>
        <w:t>名的电影</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D54C2A">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16</w:t>
      </w:r>
      <w:r w:rsidR="00D54C2A" w:rsidRPr="00F96FD6">
        <w:rPr>
          <w:rFonts w:asciiTheme="minorEastAsia" w:hAnsiTheme="minorEastAsia" w:cs="宋体"/>
          <w:kern w:val="0"/>
          <w:szCs w:val="21"/>
        </w:rPr>
        <w:t>．</w:t>
      </w:r>
      <w:r w:rsidRPr="00F96FD6">
        <w:rPr>
          <w:rFonts w:asciiTheme="minorEastAsia" w:hAnsiTheme="minorEastAsia" w:cs="宋体"/>
          <w:bCs/>
          <w:kern w:val="0"/>
          <w:szCs w:val="21"/>
        </w:rPr>
        <w:t>世界第一大峡谷是（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A．雅鲁藏布大峡谷</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B．科罗拉多大峡谷</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C．东非大裂谷</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D．不</w:t>
      </w:r>
      <w:proofErr w:type="gramStart"/>
      <w:r w:rsidRPr="00F96FD6">
        <w:rPr>
          <w:rFonts w:asciiTheme="minorEastAsia" w:hAnsiTheme="minorEastAsia" w:cs="宋体"/>
          <w:kern w:val="0"/>
          <w:szCs w:val="21"/>
        </w:rPr>
        <w:t>莱</w:t>
      </w:r>
      <w:proofErr w:type="gramEnd"/>
      <w:r w:rsidRPr="00F96FD6">
        <w:rPr>
          <w:rFonts w:asciiTheme="minorEastAsia" w:hAnsiTheme="minorEastAsia" w:cs="宋体"/>
          <w:kern w:val="0"/>
          <w:szCs w:val="21"/>
        </w:rPr>
        <w:t>斯峡谷</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D54C2A" w:rsidP="00D54C2A">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1</w:t>
      </w:r>
      <w:r w:rsidRPr="00F96FD6">
        <w:rPr>
          <w:rFonts w:asciiTheme="minorEastAsia" w:hAnsiTheme="minorEastAsia" w:cs="Arial" w:hint="eastAsia"/>
          <w:kern w:val="0"/>
          <w:szCs w:val="21"/>
        </w:rPr>
        <w:t>7</w:t>
      </w:r>
      <w:r w:rsidRPr="00F96FD6">
        <w:rPr>
          <w:rFonts w:asciiTheme="minorEastAsia" w:hAnsiTheme="minorEastAsia" w:cs="宋体"/>
          <w:kern w:val="0"/>
          <w:szCs w:val="21"/>
        </w:rPr>
        <w:t>．</w:t>
      </w:r>
      <w:r w:rsidR="00476A03" w:rsidRPr="00F96FD6">
        <w:rPr>
          <w:rFonts w:asciiTheme="minorEastAsia" w:hAnsiTheme="minorEastAsia" w:cs="宋体"/>
          <w:bCs/>
          <w:kern w:val="0"/>
          <w:szCs w:val="21"/>
        </w:rPr>
        <w:t>下列关于海啸的说法中，正确的是（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lastRenderedPageBreak/>
        <w:t>A．海啸的传播速度与它移行的海水深度成正比</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B．海啸产生的原理与潮汐相似，只是破坏程度更大</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C．海上船只听到海啸预警后应该立即返回港湾躲避</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D．海啸是由水下地震造成的海面恶浪现象</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D54C2A">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18</w:t>
      </w:r>
      <w:r w:rsidR="00D54C2A" w:rsidRPr="00F96FD6">
        <w:rPr>
          <w:rFonts w:asciiTheme="minorEastAsia" w:hAnsiTheme="minorEastAsia" w:cs="宋体"/>
          <w:kern w:val="0"/>
          <w:szCs w:val="21"/>
        </w:rPr>
        <w:t>．</w:t>
      </w:r>
      <w:r w:rsidRPr="00F96FD6">
        <w:rPr>
          <w:rFonts w:asciiTheme="minorEastAsia" w:hAnsiTheme="minorEastAsia" w:cs="宋体"/>
          <w:bCs/>
          <w:kern w:val="0"/>
          <w:szCs w:val="21"/>
        </w:rPr>
        <w:t>下列有关人体肌肉的说法中，正确的是（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A．人们面部的表情肌有42块</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B．人体肌肉可分为平滑肌、心肌和骨骼肌三种</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C．健康人的全身共有七百余块肌肉</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D．人体全身上下最强韧有力的肌肉是大腿</w:t>
      </w:r>
      <w:proofErr w:type="gramStart"/>
      <w:r w:rsidRPr="00F96FD6">
        <w:rPr>
          <w:rFonts w:asciiTheme="minorEastAsia" w:hAnsiTheme="minorEastAsia" w:cs="宋体"/>
          <w:kern w:val="0"/>
          <w:szCs w:val="21"/>
        </w:rPr>
        <w:t>肌</w:t>
      </w:r>
      <w:proofErr w:type="gramEnd"/>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D54C2A">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19</w:t>
      </w:r>
      <w:r w:rsidR="00D54C2A" w:rsidRPr="00F96FD6">
        <w:rPr>
          <w:rFonts w:asciiTheme="minorEastAsia" w:hAnsiTheme="minorEastAsia" w:cs="宋体"/>
          <w:kern w:val="0"/>
          <w:szCs w:val="21"/>
        </w:rPr>
        <w:t>．</w:t>
      </w:r>
      <w:r w:rsidRPr="00F96FD6">
        <w:rPr>
          <w:rFonts w:asciiTheme="minorEastAsia" w:hAnsiTheme="minorEastAsia" w:cs="宋体"/>
          <w:bCs/>
          <w:kern w:val="0"/>
          <w:szCs w:val="21"/>
        </w:rPr>
        <w:t>下列关于我国道路的说法中，正确的是（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A．国道中跨省的高速公路由交通部批准的专门机构负责</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B．国道、省道和乡道三级道路打头字母分别为G、S、X</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C．以1开头的则为南北走向线，以2开头的是东西走向线</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D．国道必须是高速公路，但高速公路可以是国道、省道甚至是县道</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D54C2A">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20</w:t>
      </w:r>
      <w:r w:rsidR="00D54C2A" w:rsidRPr="00F96FD6">
        <w:rPr>
          <w:rFonts w:asciiTheme="minorEastAsia" w:hAnsiTheme="minorEastAsia" w:cs="宋体"/>
          <w:kern w:val="0"/>
          <w:szCs w:val="21"/>
        </w:rPr>
        <w:t>．</w:t>
      </w:r>
      <w:r w:rsidRPr="00F96FD6">
        <w:rPr>
          <w:rFonts w:asciiTheme="minorEastAsia" w:hAnsiTheme="minorEastAsia" w:cs="宋体"/>
          <w:bCs/>
          <w:kern w:val="0"/>
          <w:szCs w:val="21"/>
        </w:rPr>
        <w:t>下列日常生活行为描述中，不正确的一项是（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A．放置很久的红薯吃起来会比新挖出土的红薯甜</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B．炒菜时需把油烧得冒烟来去除植物油的生油气味</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C．洗浴时，在水中加少量食盐，可使皮肤强健</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D．家庭中蒸馒头或蒸菜产生的蒸锅水不宜饮用</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D54C2A">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21</w:t>
      </w:r>
      <w:r w:rsidR="00D54C2A" w:rsidRPr="00F96FD6">
        <w:rPr>
          <w:rFonts w:asciiTheme="minorEastAsia" w:hAnsiTheme="minorEastAsia" w:cs="宋体"/>
          <w:kern w:val="0"/>
          <w:szCs w:val="21"/>
        </w:rPr>
        <w:t>．</w:t>
      </w:r>
      <w:r w:rsidRPr="00F96FD6">
        <w:rPr>
          <w:rFonts w:asciiTheme="minorEastAsia" w:hAnsiTheme="minorEastAsia" w:cs="宋体"/>
          <w:bCs/>
          <w:kern w:val="0"/>
          <w:szCs w:val="21"/>
        </w:rPr>
        <w:t>十八届三中全会指出：经济体制改革是全面深化改革的重点，核心问题是处理好政府和市场的关系，使市场在资源配置中起决定性作用和更好发挥政府作用。该种论断体现了哲学中的什么原理(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A．矛盾发展的不平衡原理</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B．质量互变原理</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C．否定之否定原理</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D．物质第一性，物质决定意识原理</w:t>
      </w:r>
    </w:p>
    <w:p w:rsidR="00D54C2A" w:rsidRPr="00F96FD6" w:rsidRDefault="00D54C2A" w:rsidP="00476A03">
      <w:pPr>
        <w:widowControl/>
        <w:shd w:val="clear" w:color="auto" w:fill="FFFFFF"/>
        <w:jc w:val="left"/>
        <w:rPr>
          <w:rFonts w:asciiTheme="minorEastAsia" w:hAnsiTheme="minorEastAsia" w:cs="Arial"/>
          <w:kern w:val="0"/>
          <w:szCs w:val="21"/>
        </w:rPr>
      </w:pPr>
    </w:p>
    <w:p w:rsidR="00476A03" w:rsidRPr="00F96FD6" w:rsidRDefault="00476A03" w:rsidP="00D54C2A">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22</w:t>
      </w:r>
      <w:r w:rsidR="00D54C2A" w:rsidRPr="00F96FD6">
        <w:rPr>
          <w:rFonts w:asciiTheme="minorEastAsia" w:hAnsiTheme="minorEastAsia" w:cs="宋体"/>
          <w:kern w:val="0"/>
          <w:szCs w:val="21"/>
        </w:rPr>
        <w:t>．</w:t>
      </w:r>
      <w:r w:rsidRPr="00F96FD6">
        <w:rPr>
          <w:rFonts w:asciiTheme="minorEastAsia" w:hAnsiTheme="minorEastAsia" w:cs="宋体"/>
          <w:bCs/>
          <w:kern w:val="0"/>
          <w:szCs w:val="21"/>
        </w:rPr>
        <w:t>2014年7月15日，金砖国家领导人第六次会晤在巴西福塔莱萨举行。成员国领导人围绕“实现包容性增长的可持续解决方案”主题，就当前世界经济形势、国际政治安全问题交换意见，达成广泛共识，取得重要成果。习近</w:t>
      </w:r>
      <w:proofErr w:type="gramStart"/>
      <w:r w:rsidRPr="00F96FD6">
        <w:rPr>
          <w:rFonts w:asciiTheme="minorEastAsia" w:hAnsiTheme="minorEastAsia" w:cs="宋体"/>
          <w:bCs/>
          <w:kern w:val="0"/>
          <w:szCs w:val="21"/>
        </w:rPr>
        <w:t>平发表</w:t>
      </w:r>
      <w:proofErr w:type="gramEnd"/>
      <w:r w:rsidRPr="00F96FD6">
        <w:rPr>
          <w:rFonts w:asciiTheme="minorEastAsia" w:hAnsiTheme="minorEastAsia" w:cs="宋体"/>
          <w:bCs/>
          <w:kern w:val="0"/>
          <w:szCs w:val="21"/>
        </w:rPr>
        <w:t>了题为《新起点、新愿景、新动力》的主旨讲话，总结金砖国家合作经验，提出今后合作方向，表示中国将继续参与金砖国家合作，为维护世界和平、促进共同发展</w:t>
      </w:r>
      <w:proofErr w:type="gramStart"/>
      <w:r w:rsidRPr="00F96FD6">
        <w:rPr>
          <w:rFonts w:asciiTheme="minorEastAsia" w:hAnsiTheme="minorEastAsia" w:cs="宋体"/>
          <w:bCs/>
          <w:kern w:val="0"/>
          <w:szCs w:val="21"/>
        </w:rPr>
        <w:t>作出</w:t>
      </w:r>
      <w:proofErr w:type="gramEnd"/>
      <w:r w:rsidRPr="00F96FD6">
        <w:rPr>
          <w:rFonts w:asciiTheme="minorEastAsia" w:hAnsiTheme="minorEastAsia" w:cs="宋体"/>
          <w:bCs/>
          <w:kern w:val="0"/>
          <w:szCs w:val="21"/>
        </w:rPr>
        <w:t>更大贡献。下列不属于金砖国家的是(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A．俄罗斯</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B．古巴</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C．印度</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D．南非</w:t>
      </w:r>
    </w:p>
    <w:p w:rsidR="00D54C2A" w:rsidRPr="00F96FD6" w:rsidRDefault="00D54C2A" w:rsidP="00476A03">
      <w:pPr>
        <w:widowControl/>
        <w:shd w:val="clear" w:color="auto" w:fill="FFFFFF"/>
        <w:jc w:val="left"/>
        <w:rPr>
          <w:rFonts w:asciiTheme="minorEastAsia" w:hAnsiTheme="minorEastAsia" w:cs="Arial"/>
          <w:kern w:val="0"/>
          <w:szCs w:val="21"/>
        </w:rPr>
      </w:pPr>
    </w:p>
    <w:p w:rsidR="00476A03" w:rsidRPr="00F96FD6" w:rsidRDefault="00476A03" w:rsidP="00D54C2A">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23</w:t>
      </w:r>
      <w:r w:rsidR="00D54C2A" w:rsidRPr="00F96FD6">
        <w:rPr>
          <w:rFonts w:asciiTheme="minorEastAsia" w:hAnsiTheme="minorEastAsia" w:cs="宋体"/>
          <w:kern w:val="0"/>
          <w:szCs w:val="21"/>
        </w:rPr>
        <w:t>．</w:t>
      </w:r>
      <w:r w:rsidRPr="00F96FD6">
        <w:rPr>
          <w:rFonts w:asciiTheme="minorEastAsia" w:hAnsiTheme="minorEastAsia" w:cs="宋体"/>
          <w:bCs/>
          <w:kern w:val="0"/>
          <w:szCs w:val="21"/>
        </w:rPr>
        <w:t>当今中国，社会主义核心价值体系是社会主义制度的内在精神和生命之魂，是社会主义制度在价值层面的本质规定，它揭示了社会主义国家经济、政治、文化、社会的发展动力，反映了全国各族人民的核心利益和共同愿望。在当前经济体制深刻变革、社会结构深刻变动、利益格局深刻调整、思想观念深刻变化，思想大活跃、观念大碰撞、文化大交融的背景下，提出建设社会主义核心价值体系，具有重要的理论意义和极强的现实针对性。关于该体系，不正确的说法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A．马克思主义指导思想，是社会主义核心价值体系的灵魂。社会主义荣辱观，是社会主义核心价值体系的基础。</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B．中国特色社会主义共同理想，是社会主义核心价值体系的主题。</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C．民族精神和时代精神，是社会主义核心价值体系的精髓。</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D．自由、平等、公正、法治是国家层面的价值取向，富强、民主、文明、和谐是社会层面的价值目标，爱国、敬业、诚信、友善是公民个人层面的价值准则，是社会主义核心价值观的基本内容。</w:t>
      </w:r>
    </w:p>
    <w:p w:rsidR="00D54C2A" w:rsidRPr="00F96FD6" w:rsidRDefault="00D54C2A" w:rsidP="00476A03">
      <w:pPr>
        <w:widowControl/>
        <w:shd w:val="clear" w:color="auto" w:fill="FFFFFF"/>
        <w:jc w:val="left"/>
        <w:rPr>
          <w:rFonts w:asciiTheme="minorEastAsia" w:hAnsiTheme="minorEastAsia" w:cs="Arial"/>
          <w:kern w:val="0"/>
          <w:szCs w:val="21"/>
        </w:rPr>
      </w:pPr>
    </w:p>
    <w:p w:rsidR="00476A03" w:rsidRPr="00F96FD6" w:rsidRDefault="00476A03" w:rsidP="00D54C2A">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24</w:t>
      </w:r>
      <w:r w:rsidR="00D54C2A" w:rsidRPr="00F96FD6">
        <w:rPr>
          <w:rFonts w:asciiTheme="minorEastAsia" w:hAnsiTheme="minorEastAsia" w:cs="宋体"/>
          <w:kern w:val="0"/>
          <w:szCs w:val="21"/>
        </w:rPr>
        <w:t>．</w:t>
      </w:r>
      <w:r w:rsidRPr="00F96FD6">
        <w:rPr>
          <w:rFonts w:asciiTheme="minorEastAsia" w:hAnsiTheme="minorEastAsia" w:cs="宋体"/>
          <w:bCs/>
          <w:kern w:val="0"/>
          <w:szCs w:val="21"/>
        </w:rPr>
        <w:t>维生素，即维持生命的物质，是维持人体生命活动必须的一类有机物质，也是保持人体健康的重要活性物质。维生素在体内的含量很少，但不可或缺。一旦缺乏，会导致严重后果，下列缺乏的维生素种类与所导致疾病的对应，不正确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A．缺乏维生A导致夜盲症</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B．缺乏维生B2导致口腔溃疡等</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C．缺乏维生素C导致软骨病</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D．缺乏叶酸导致贫血</w:t>
      </w:r>
    </w:p>
    <w:p w:rsidR="00D54C2A" w:rsidRPr="00F96FD6" w:rsidRDefault="00D54C2A" w:rsidP="00476A03">
      <w:pPr>
        <w:widowControl/>
        <w:shd w:val="clear" w:color="auto" w:fill="FFFFFF"/>
        <w:jc w:val="left"/>
        <w:rPr>
          <w:rFonts w:asciiTheme="minorEastAsia" w:hAnsiTheme="minorEastAsia" w:cs="Arial"/>
          <w:kern w:val="0"/>
          <w:szCs w:val="21"/>
        </w:rPr>
      </w:pPr>
    </w:p>
    <w:p w:rsidR="00476A03" w:rsidRPr="00F96FD6" w:rsidRDefault="00476A03" w:rsidP="00D54C2A">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25</w:t>
      </w:r>
      <w:r w:rsidR="00D54C2A" w:rsidRPr="00F96FD6">
        <w:rPr>
          <w:rFonts w:asciiTheme="minorEastAsia" w:hAnsiTheme="minorEastAsia" w:cs="宋体"/>
          <w:kern w:val="0"/>
          <w:szCs w:val="21"/>
        </w:rPr>
        <w:t>．</w:t>
      </w:r>
      <w:r w:rsidRPr="00F96FD6">
        <w:rPr>
          <w:rFonts w:asciiTheme="minorEastAsia" w:hAnsiTheme="minorEastAsia" w:cs="Arial"/>
          <w:bCs/>
          <w:kern w:val="0"/>
          <w:szCs w:val="21"/>
        </w:rPr>
        <w:t>被誉为“迄今为止中国出口的最好最妙的文化产品”——孔子学院，从2004年3个国家3所学院起步，截至2014年8月，全球已有123个国家设立465所学院和713个课堂，注册学员达85万人。学院快速发展，已然成为一张闪亮的中国名片。对于孔子及其思想，下列说法，不正确的是( )</w:t>
      </w:r>
    </w:p>
    <w:p w:rsidR="00476A03" w:rsidRPr="00F96FD6" w:rsidRDefault="00476A03" w:rsidP="00476A03">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w:t>
      </w:r>
      <w:r w:rsidR="00D54C2A" w:rsidRPr="00F96FD6">
        <w:rPr>
          <w:rFonts w:asciiTheme="minorEastAsia" w:hAnsiTheme="minorEastAsia" w:cs="Arial"/>
          <w:kern w:val="0"/>
          <w:szCs w:val="21"/>
        </w:rPr>
        <w:t> </w:t>
      </w:r>
      <w:r w:rsidRPr="00F96FD6">
        <w:rPr>
          <w:rFonts w:asciiTheme="minorEastAsia" w:hAnsiTheme="minorEastAsia" w:cs="Arial"/>
          <w:kern w:val="0"/>
          <w:szCs w:val="21"/>
        </w:rPr>
        <w:t>孔子是儒家学派的创始人，其主张“德治”和“仁”。</w:t>
      </w:r>
    </w:p>
    <w:p w:rsidR="00476A03" w:rsidRPr="00F96FD6" w:rsidRDefault="00476A03" w:rsidP="00476A03">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w:t>
      </w:r>
      <w:r w:rsidR="00D54C2A" w:rsidRPr="00F96FD6">
        <w:rPr>
          <w:rFonts w:asciiTheme="minorEastAsia" w:hAnsiTheme="minorEastAsia" w:cs="Arial"/>
          <w:kern w:val="0"/>
          <w:szCs w:val="21"/>
        </w:rPr>
        <w:t> </w:t>
      </w:r>
      <w:r w:rsidRPr="00F96FD6">
        <w:rPr>
          <w:rFonts w:asciiTheme="minorEastAsia" w:hAnsiTheme="minorEastAsia" w:cs="Arial"/>
          <w:kern w:val="0"/>
          <w:szCs w:val="21"/>
        </w:rPr>
        <w:t>《论语》是语录体著作，作者孔子，记录的是孔子的言行。</w:t>
      </w:r>
    </w:p>
    <w:p w:rsidR="00476A03" w:rsidRPr="00F96FD6" w:rsidRDefault="00476A03" w:rsidP="00476A03">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w:t>
      </w:r>
      <w:r w:rsidR="00D54C2A" w:rsidRPr="00F96FD6">
        <w:rPr>
          <w:rFonts w:asciiTheme="minorEastAsia" w:hAnsiTheme="minorEastAsia" w:cs="Arial"/>
          <w:kern w:val="0"/>
          <w:szCs w:val="21"/>
        </w:rPr>
        <w:t> </w:t>
      </w:r>
      <w:r w:rsidRPr="00F96FD6">
        <w:rPr>
          <w:rFonts w:asciiTheme="minorEastAsia" w:hAnsiTheme="minorEastAsia" w:cs="Arial"/>
          <w:kern w:val="0"/>
          <w:szCs w:val="21"/>
        </w:rPr>
        <w:t>孔子弟子众多，号称弟子三千，七十二贤能。</w:t>
      </w:r>
    </w:p>
    <w:p w:rsidR="00476A03" w:rsidRPr="00F96FD6" w:rsidRDefault="00476A03" w:rsidP="00476A03">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w:t>
      </w:r>
      <w:r w:rsidR="00D54C2A" w:rsidRPr="00F96FD6">
        <w:rPr>
          <w:rFonts w:asciiTheme="minorEastAsia" w:hAnsiTheme="minorEastAsia" w:cs="Arial"/>
          <w:kern w:val="0"/>
          <w:szCs w:val="21"/>
        </w:rPr>
        <w:t> </w:t>
      </w:r>
      <w:r w:rsidRPr="00F96FD6">
        <w:rPr>
          <w:rFonts w:asciiTheme="minorEastAsia" w:hAnsiTheme="minorEastAsia" w:cs="Arial"/>
          <w:kern w:val="0"/>
          <w:szCs w:val="21"/>
        </w:rPr>
        <w:t>孔子与孟子，一起被称为“孔孟”，他们的儒家思想，被称为孔孟之道。</w:t>
      </w:r>
    </w:p>
    <w:p w:rsidR="00DD1F5C" w:rsidRPr="00F96FD6" w:rsidRDefault="00DD1F5C" w:rsidP="00D54C2A">
      <w:pPr>
        <w:widowControl/>
        <w:shd w:val="clear" w:color="auto" w:fill="FFFFFF"/>
        <w:spacing w:line="360" w:lineRule="atLeast"/>
        <w:jc w:val="left"/>
        <w:rPr>
          <w:rFonts w:asciiTheme="minorEastAsia" w:hAnsiTheme="minorEastAsia" w:cs="Arial"/>
          <w:kern w:val="0"/>
          <w:szCs w:val="21"/>
        </w:rPr>
      </w:pPr>
    </w:p>
    <w:p w:rsidR="00476A03" w:rsidRDefault="00476A03" w:rsidP="00DD1F5C">
      <w:pPr>
        <w:widowControl/>
        <w:shd w:val="clear" w:color="auto" w:fill="FFFFFF"/>
        <w:spacing w:line="360" w:lineRule="atLeast"/>
        <w:jc w:val="center"/>
        <w:rPr>
          <w:rFonts w:asciiTheme="minorEastAsia" w:hAnsiTheme="minorEastAsia" w:cs="Arial"/>
          <w:b/>
          <w:kern w:val="0"/>
          <w:szCs w:val="21"/>
        </w:rPr>
      </w:pPr>
      <w:r w:rsidRPr="00DD1F5C">
        <w:rPr>
          <w:rFonts w:asciiTheme="minorEastAsia" w:hAnsiTheme="minorEastAsia" w:cs="Arial"/>
          <w:b/>
          <w:kern w:val="0"/>
          <w:szCs w:val="21"/>
        </w:rPr>
        <w:t>言语理解与表达</w:t>
      </w:r>
    </w:p>
    <w:p w:rsidR="00DD1F5C" w:rsidRDefault="00DD1F5C" w:rsidP="00DD1F5C">
      <w:pPr>
        <w:widowControl/>
        <w:shd w:val="clear" w:color="auto" w:fill="FFFFFF"/>
        <w:spacing w:line="360" w:lineRule="atLeast"/>
        <w:jc w:val="center"/>
        <w:rPr>
          <w:rFonts w:asciiTheme="minorEastAsia" w:hAnsiTheme="minorEastAsia" w:cs="Arial"/>
          <w:b/>
          <w:kern w:val="0"/>
          <w:szCs w:val="21"/>
        </w:rPr>
      </w:pPr>
    </w:p>
    <w:p w:rsidR="00DD1F5C" w:rsidRPr="00CE4D3D" w:rsidRDefault="00DD1F5C" w:rsidP="00DD1F5C">
      <w:pPr>
        <w:rPr>
          <w:rStyle w:val="a6"/>
          <w:rFonts w:asciiTheme="minorEastAsia" w:hAnsiTheme="minorEastAsia"/>
          <w:color w:val="000000" w:themeColor="text1"/>
          <w:szCs w:val="21"/>
        </w:rPr>
      </w:pPr>
      <w:r w:rsidRPr="00CE4D3D">
        <w:rPr>
          <w:rStyle w:val="a6"/>
          <w:rFonts w:asciiTheme="minorEastAsia" w:hAnsiTheme="minorEastAsia" w:hint="eastAsia"/>
          <w:color w:val="000000" w:themeColor="text1"/>
          <w:szCs w:val="21"/>
        </w:rPr>
        <w:t>本部</w:t>
      </w:r>
      <w:proofErr w:type="gramStart"/>
      <w:r w:rsidRPr="00CE4D3D">
        <w:rPr>
          <w:rStyle w:val="a6"/>
          <w:rFonts w:asciiTheme="minorEastAsia" w:hAnsiTheme="minorEastAsia" w:hint="eastAsia"/>
          <w:color w:val="000000" w:themeColor="text1"/>
          <w:szCs w:val="21"/>
        </w:rPr>
        <w:t>分包括</w:t>
      </w:r>
      <w:proofErr w:type="gramEnd"/>
      <w:r w:rsidRPr="00CE4D3D">
        <w:rPr>
          <w:rStyle w:val="a6"/>
          <w:rFonts w:asciiTheme="minorEastAsia" w:hAnsiTheme="minorEastAsia" w:hint="eastAsia"/>
          <w:color w:val="000000" w:themeColor="text1"/>
          <w:szCs w:val="21"/>
        </w:rPr>
        <w:t>表达与理解两方面的内容。请根据题目要求。在四个选项中选出一个最恰当的答案。</w:t>
      </w:r>
    </w:p>
    <w:p w:rsidR="00DD1F5C" w:rsidRPr="00DD1F5C" w:rsidRDefault="00DD1F5C" w:rsidP="00DD1F5C">
      <w:pPr>
        <w:widowControl/>
        <w:shd w:val="clear" w:color="auto" w:fill="FFFFFF"/>
        <w:spacing w:line="360" w:lineRule="atLeast"/>
        <w:jc w:val="left"/>
        <w:rPr>
          <w:rFonts w:asciiTheme="minorEastAsia" w:hAnsiTheme="minorEastAsia" w:cs="Arial"/>
          <w:b/>
          <w:kern w:val="0"/>
          <w:szCs w:val="21"/>
        </w:rPr>
      </w:pPr>
    </w:p>
    <w:p w:rsidR="00476A03" w:rsidRPr="00F96FD6" w:rsidRDefault="00476A03" w:rsidP="00D54C2A">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26</w:t>
      </w:r>
      <w:r w:rsidR="00D54C2A" w:rsidRPr="00F96FD6">
        <w:rPr>
          <w:rFonts w:asciiTheme="minorEastAsia" w:hAnsiTheme="minorEastAsia" w:cs="宋体"/>
          <w:kern w:val="0"/>
          <w:szCs w:val="21"/>
        </w:rPr>
        <w:t>．</w:t>
      </w:r>
      <w:r w:rsidR="00D54C2A" w:rsidRPr="00F96FD6">
        <w:rPr>
          <w:rFonts w:asciiTheme="minorEastAsia" w:hAnsiTheme="minorEastAsia" w:cs="宋体"/>
          <w:bCs/>
          <w:kern w:val="0"/>
          <w:szCs w:val="21"/>
        </w:rPr>
        <w:t xml:space="preserve"> </w:t>
      </w:r>
      <w:r w:rsidRPr="00F96FD6">
        <w:rPr>
          <w:rFonts w:asciiTheme="minorEastAsia" w:hAnsiTheme="minorEastAsia" w:cs="宋体"/>
          <w:bCs/>
          <w:kern w:val="0"/>
          <w:szCs w:val="21"/>
        </w:rPr>
        <w:t>“诗意”被经常用来描绘人或事物的美好，在我看来，“诗意”是个_____的问题。中国古代的诗意生活，西方哲学家的“诗意的栖居”，各自都有所指。我所理解的诗意，自由是第一本质。一切不自由的领域，都没有诗意，诗意是_____的敌人。</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依次填入划横线的词语恰当的一项是（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lastRenderedPageBreak/>
        <w:t>A．莫衷一是  极权</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B．见仁见智  极权</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C．莫衷一是  权力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D．见仁见智  权力</w:t>
      </w:r>
    </w:p>
    <w:p w:rsidR="00476A03" w:rsidRPr="00F96FD6" w:rsidRDefault="00476A03" w:rsidP="00476A03">
      <w:pPr>
        <w:widowControl/>
        <w:shd w:val="clear" w:color="auto" w:fill="FFFFFF"/>
        <w:spacing w:before="150" w:line="510" w:lineRule="atLeast"/>
        <w:jc w:val="left"/>
        <w:rPr>
          <w:rFonts w:asciiTheme="minorEastAsia" w:hAnsiTheme="minorEastAsia" w:cs="Arial"/>
          <w:kern w:val="0"/>
          <w:szCs w:val="21"/>
        </w:rPr>
      </w:pPr>
    </w:p>
    <w:p w:rsidR="00476A03" w:rsidRPr="00F96FD6" w:rsidRDefault="00476A03" w:rsidP="00D54C2A">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27</w:t>
      </w:r>
      <w:r w:rsidR="00D54C2A" w:rsidRPr="00F96FD6">
        <w:rPr>
          <w:rFonts w:asciiTheme="minorEastAsia" w:hAnsiTheme="minorEastAsia" w:cs="宋体"/>
          <w:kern w:val="0"/>
          <w:szCs w:val="21"/>
        </w:rPr>
        <w:t>．</w:t>
      </w:r>
      <w:r w:rsidRPr="00F96FD6">
        <w:rPr>
          <w:rFonts w:asciiTheme="minorEastAsia" w:hAnsiTheme="minorEastAsia" w:cs="宋体"/>
          <w:bCs/>
          <w:kern w:val="0"/>
          <w:szCs w:val="21"/>
        </w:rPr>
        <w:t>艺术品价格近年来像坐上直升飞机般勇攀新高，令寻常百姓</w:t>
      </w:r>
      <w:r w:rsidR="00DD1F5C" w:rsidRPr="00F96FD6">
        <w:rPr>
          <w:rFonts w:asciiTheme="minorEastAsia" w:hAnsiTheme="minorEastAsia" w:cs="宋体"/>
          <w:bCs/>
          <w:kern w:val="0"/>
          <w:szCs w:val="21"/>
        </w:rPr>
        <w:t>_____</w:t>
      </w:r>
      <w:r w:rsidRPr="00F96FD6">
        <w:rPr>
          <w:rFonts w:asciiTheme="minorEastAsia" w:hAnsiTheme="minorEastAsia" w:cs="宋体"/>
          <w:bCs/>
          <w:kern w:val="0"/>
          <w:szCs w:val="21"/>
        </w:rPr>
        <w:t>，然而通过团购这一“跑量”的全新交易方式，其高昂的价格竟也有了商量的余地。</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依次</w:t>
      </w:r>
      <w:proofErr w:type="gramStart"/>
      <w:r w:rsidRPr="00F96FD6">
        <w:rPr>
          <w:rFonts w:asciiTheme="minorEastAsia" w:hAnsiTheme="minorEastAsia" w:cs="宋体"/>
          <w:bCs/>
          <w:kern w:val="0"/>
          <w:szCs w:val="21"/>
        </w:rPr>
        <w:t>填入文段最</w:t>
      </w:r>
      <w:proofErr w:type="gramEnd"/>
      <w:r w:rsidRPr="00F96FD6">
        <w:rPr>
          <w:rFonts w:asciiTheme="minorEastAsia" w:hAnsiTheme="minorEastAsia" w:cs="宋体"/>
          <w:bCs/>
          <w:kern w:val="0"/>
          <w:szCs w:val="21"/>
        </w:rPr>
        <w:t>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A．望其项背</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B．望尘莫及</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C．爱莫能助</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D．无计可施</w:t>
      </w:r>
    </w:p>
    <w:p w:rsidR="00D54C2A" w:rsidRPr="00F96FD6" w:rsidRDefault="00D54C2A" w:rsidP="00476A03">
      <w:pPr>
        <w:widowControl/>
        <w:shd w:val="clear" w:color="auto" w:fill="FFFFFF"/>
        <w:jc w:val="left"/>
        <w:rPr>
          <w:rFonts w:asciiTheme="minorEastAsia" w:hAnsiTheme="minorEastAsia" w:cs="Arial"/>
          <w:kern w:val="0"/>
          <w:szCs w:val="21"/>
        </w:rPr>
      </w:pPr>
    </w:p>
    <w:p w:rsidR="00476A03" w:rsidRPr="00F96FD6" w:rsidRDefault="00476A03" w:rsidP="00D54C2A">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28</w:t>
      </w:r>
      <w:r w:rsidR="00D54C2A" w:rsidRPr="00F96FD6">
        <w:rPr>
          <w:rFonts w:asciiTheme="minorEastAsia" w:hAnsiTheme="minorEastAsia" w:cs="宋体"/>
          <w:kern w:val="0"/>
          <w:szCs w:val="21"/>
        </w:rPr>
        <w:t>．</w:t>
      </w:r>
      <w:r w:rsidRPr="00F96FD6">
        <w:rPr>
          <w:rFonts w:asciiTheme="minorEastAsia" w:hAnsiTheme="minorEastAsia" w:cs="宋体"/>
          <w:bCs/>
          <w:kern w:val="0"/>
          <w:szCs w:val="21"/>
        </w:rPr>
        <w:t>中国当代艺术诞生30年，曾</w:t>
      </w:r>
      <w:proofErr w:type="gramStart"/>
      <w:r w:rsidRPr="00F96FD6">
        <w:rPr>
          <w:rFonts w:asciiTheme="minorEastAsia" w:hAnsiTheme="minorEastAsia" w:cs="宋体"/>
          <w:bCs/>
          <w:kern w:val="0"/>
          <w:szCs w:val="21"/>
        </w:rPr>
        <w:t>梵</w:t>
      </w:r>
      <w:proofErr w:type="gramEnd"/>
      <w:r w:rsidRPr="00F96FD6">
        <w:rPr>
          <w:rFonts w:asciiTheme="minorEastAsia" w:hAnsiTheme="minorEastAsia" w:cs="宋体"/>
          <w:bCs/>
          <w:kern w:val="0"/>
          <w:szCs w:val="21"/>
        </w:rPr>
        <w:t>志是为数不多的一如既往坚持创作并不断_____的艺术家之一，而《最后的晚餐》又是其最受东西方艺术市场和藏家认可的“面具”系列中最大的一幅。</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依次填入划横线的词语恰当的一项是（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A．更新换代</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B．标新立异</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C．推陈出新</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D．独树一帜</w:t>
      </w:r>
    </w:p>
    <w:p w:rsidR="00476A03" w:rsidRPr="00F96FD6" w:rsidRDefault="00476A03" w:rsidP="00476A03">
      <w:pPr>
        <w:widowControl/>
        <w:shd w:val="clear" w:color="auto" w:fill="FFFFFF"/>
        <w:spacing w:before="150" w:line="510" w:lineRule="atLeast"/>
        <w:jc w:val="left"/>
        <w:rPr>
          <w:rFonts w:asciiTheme="minorEastAsia" w:hAnsiTheme="minorEastAsia" w:cs="Arial"/>
          <w:kern w:val="0"/>
          <w:szCs w:val="21"/>
        </w:rPr>
      </w:pPr>
    </w:p>
    <w:p w:rsidR="00476A03" w:rsidRPr="00F96FD6" w:rsidRDefault="00476A03" w:rsidP="00D54C2A">
      <w:pPr>
        <w:widowControl/>
        <w:shd w:val="clear" w:color="auto" w:fill="FFFFFF"/>
        <w:jc w:val="left"/>
        <w:rPr>
          <w:rFonts w:asciiTheme="minorEastAsia" w:hAnsiTheme="minorEastAsia" w:cs="宋体"/>
          <w:bCs/>
          <w:kern w:val="0"/>
          <w:szCs w:val="21"/>
        </w:rPr>
      </w:pPr>
      <w:r w:rsidRPr="00F96FD6">
        <w:rPr>
          <w:rFonts w:asciiTheme="minorEastAsia" w:hAnsiTheme="minorEastAsia" w:cs="Arial"/>
          <w:kern w:val="0"/>
          <w:szCs w:val="21"/>
        </w:rPr>
        <w:t>29</w:t>
      </w:r>
      <w:r w:rsidR="00D54C2A" w:rsidRPr="00F96FD6">
        <w:rPr>
          <w:rFonts w:asciiTheme="minorEastAsia" w:hAnsiTheme="minorEastAsia" w:cs="宋体"/>
          <w:kern w:val="0"/>
          <w:szCs w:val="21"/>
        </w:rPr>
        <w:t>．</w:t>
      </w:r>
      <w:r w:rsidRPr="00F96FD6">
        <w:rPr>
          <w:rFonts w:asciiTheme="minorEastAsia" w:hAnsiTheme="minorEastAsia" w:cs="宋体"/>
          <w:bCs/>
          <w:kern w:val="0"/>
          <w:szCs w:val="21"/>
        </w:rPr>
        <w:t>越窑青瓷以其素雅温润而闻名，</w:t>
      </w:r>
      <w:proofErr w:type="gramStart"/>
      <w:r w:rsidRPr="00F96FD6">
        <w:rPr>
          <w:rFonts w:asciiTheme="minorEastAsia" w:hAnsiTheme="minorEastAsia" w:cs="宋体"/>
          <w:bCs/>
          <w:kern w:val="0"/>
          <w:szCs w:val="21"/>
        </w:rPr>
        <w:t>咏越窑</w:t>
      </w:r>
      <w:proofErr w:type="gramEnd"/>
      <w:r w:rsidRPr="00F96FD6">
        <w:rPr>
          <w:rFonts w:asciiTheme="minorEastAsia" w:hAnsiTheme="minorEastAsia" w:cs="宋体"/>
          <w:bCs/>
          <w:kern w:val="0"/>
          <w:szCs w:val="21"/>
        </w:rPr>
        <w:t>青瓷的诗句也体现了这种美。唐代陆龟蒙以“九秋风露越窑开，夺得千峰翠色来”，徐</w:t>
      </w:r>
      <w:proofErr w:type="gramStart"/>
      <w:r w:rsidRPr="00F96FD6">
        <w:rPr>
          <w:rFonts w:asciiTheme="minorEastAsia" w:hAnsiTheme="minorEastAsia" w:cs="宋体"/>
          <w:bCs/>
          <w:kern w:val="0"/>
          <w:szCs w:val="21"/>
        </w:rPr>
        <w:t>夤</w:t>
      </w:r>
      <w:proofErr w:type="gramEnd"/>
      <w:r w:rsidRPr="00F96FD6">
        <w:rPr>
          <w:rFonts w:asciiTheme="minorEastAsia" w:hAnsiTheme="minorEastAsia" w:cs="宋体"/>
          <w:bCs/>
          <w:kern w:val="0"/>
          <w:szCs w:val="21"/>
        </w:rPr>
        <w:t>以“巧剜明月染春水，轻旋薄冰盛绿云”来形容它，可谓</w:t>
      </w:r>
      <w:r w:rsidR="00DD1F5C" w:rsidRPr="00F96FD6">
        <w:rPr>
          <w:rFonts w:asciiTheme="minorEastAsia" w:hAnsiTheme="minorEastAsia" w:cs="宋体"/>
          <w:bCs/>
          <w:kern w:val="0"/>
          <w:szCs w:val="21"/>
        </w:rPr>
        <w:t>_____</w:t>
      </w:r>
      <w:r w:rsidRPr="00F96FD6">
        <w:rPr>
          <w:rFonts w:asciiTheme="minorEastAsia" w:hAnsiTheme="minorEastAsia" w:cs="宋体"/>
          <w:bCs/>
          <w:kern w:val="0"/>
          <w:szCs w:val="21"/>
        </w:rPr>
        <w:t>。</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proofErr w:type="gramStart"/>
      <w:r w:rsidRPr="00F96FD6">
        <w:rPr>
          <w:rFonts w:asciiTheme="minorEastAsia" w:hAnsiTheme="minorEastAsia" w:cs="宋体"/>
          <w:bCs/>
          <w:kern w:val="0"/>
          <w:szCs w:val="21"/>
        </w:rPr>
        <w:t>填入文</w:t>
      </w:r>
      <w:proofErr w:type="gramEnd"/>
      <w:r w:rsidRPr="00F96FD6">
        <w:rPr>
          <w:rFonts w:asciiTheme="minorEastAsia" w:hAnsiTheme="minorEastAsia" w:cs="宋体"/>
          <w:bCs/>
          <w:kern w:val="0"/>
          <w:szCs w:val="21"/>
        </w:rPr>
        <w:t>段划线处最恰当的一项是（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A．异曲同工</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B．殊途同归</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C．并行不悖</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D．不谋而合</w:t>
      </w:r>
    </w:p>
    <w:p w:rsidR="00D54C2A" w:rsidRPr="00F96FD6" w:rsidRDefault="00D54C2A" w:rsidP="00476A03">
      <w:pPr>
        <w:widowControl/>
        <w:shd w:val="clear" w:color="auto" w:fill="FFFFFF"/>
        <w:jc w:val="left"/>
        <w:rPr>
          <w:rFonts w:asciiTheme="minorEastAsia" w:hAnsiTheme="minorEastAsia" w:cs="Arial"/>
          <w:kern w:val="0"/>
          <w:szCs w:val="21"/>
        </w:rPr>
      </w:pPr>
    </w:p>
    <w:p w:rsidR="00476A03" w:rsidRPr="00F96FD6" w:rsidRDefault="00476A03" w:rsidP="00D54C2A">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30</w:t>
      </w:r>
      <w:r w:rsidR="00D54C2A" w:rsidRPr="00F96FD6">
        <w:rPr>
          <w:rFonts w:asciiTheme="minorEastAsia" w:hAnsiTheme="minorEastAsia" w:cs="宋体"/>
          <w:kern w:val="0"/>
          <w:szCs w:val="21"/>
        </w:rPr>
        <w:t>．</w:t>
      </w:r>
      <w:r w:rsidRPr="00F96FD6">
        <w:rPr>
          <w:rFonts w:asciiTheme="minorEastAsia" w:hAnsiTheme="minorEastAsia" w:cs="宋体"/>
          <w:bCs/>
          <w:kern w:val="0"/>
          <w:szCs w:val="21"/>
        </w:rPr>
        <w:t>自1999年以来就在全国范围内开展的地质灾害隐患点调查，______识别难度，至今仍没有完全摸清整个版图的脾性，许多______的安全之地却成了重灾区。</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依次填入划横线部分最恰当的一项是（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A．由于  明显</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B．因为  常见</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C．鉴于  所谓</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D．盖因  平日</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lastRenderedPageBreak/>
        <w:t>31</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综合来看，对希腊而言，退出欧元区即便不是毁灭性的，也是非常可怕的。国际援助面临“断粮”甚至受到孤立，高通胀和高失业率</w:t>
      </w:r>
      <w:r w:rsidR="00BC76C0" w:rsidRPr="00F96FD6">
        <w:rPr>
          <w:rFonts w:asciiTheme="minorEastAsia" w:hAnsiTheme="minorEastAsia" w:cs="宋体"/>
          <w:bCs/>
          <w:kern w:val="0"/>
          <w:szCs w:val="21"/>
        </w:rPr>
        <w:t>______</w:t>
      </w:r>
      <w:r w:rsidRPr="00F96FD6">
        <w:rPr>
          <w:rFonts w:asciiTheme="minorEastAsia" w:hAnsiTheme="minorEastAsia" w:cs="宋体"/>
          <w:bCs/>
          <w:kern w:val="0"/>
          <w:szCs w:val="21"/>
        </w:rPr>
        <w:t>，资金短缺、经济衰退、生活水平急剧下滑、社会局势紧张甚至</w:t>
      </w:r>
      <w:r w:rsidR="00BC76C0" w:rsidRPr="00F96FD6">
        <w:rPr>
          <w:rFonts w:asciiTheme="minorEastAsia" w:hAnsiTheme="minorEastAsia" w:cs="宋体"/>
          <w:bCs/>
          <w:kern w:val="0"/>
          <w:szCs w:val="21"/>
        </w:rPr>
        <w:t>______</w:t>
      </w:r>
      <w:proofErr w:type="gramStart"/>
      <w:r w:rsidRPr="00F96FD6">
        <w:rPr>
          <w:rFonts w:asciiTheme="minorEastAsia" w:hAnsiTheme="minorEastAsia" w:cs="宋体"/>
          <w:bCs/>
          <w:kern w:val="0"/>
          <w:szCs w:val="21"/>
        </w:rPr>
        <w:t>恐</w:t>
      </w:r>
      <w:proofErr w:type="gramEnd"/>
      <w:r w:rsidRPr="00F96FD6">
        <w:rPr>
          <w:rFonts w:asciiTheme="minorEastAsia" w:hAnsiTheme="minorEastAsia" w:cs="宋体"/>
          <w:bCs/>
          <w:kern w:val="0"/>
          <w:szCs w:val="21"/>
        </w:rPr>
        <w:t>难以避免。</w:t>
      </w:r>
    </w:p>
    <w:p w:rsidR="00476A03" w:rsidRPr="00F96FD6" w:rsidRDefault="00476A03" w:rsidP="00BC76C0">
      <w:pPr>
        <w:widowControl/>
        <w:shd w:val="clear" w:color="auto" w:fill="FFFFFF"/>
        <w:spacing w:line="330" w:lineRule="atLeast"/>
        <w:rPr>
          <w:rFonts w:asciiTheme="minorEastAsia" w:hAnsiTheme="minorEastAsia" w:cs="宋体"/>
          <w:bCs/>
          <w:kern w:val="0"/>
          <w:szCs w:val="21"/>
        </w:rPr>
      </w:pPr>
      <w:r w:rsidRPr="00F96FD6">
        <w:rPr>
          <w:rFonts w:asciiTheme="minorEastAsia" w:hAnsiTheme="minorEastAsia" w:cs="宋体"/>
          <w:bCs/>
          <w:kern w:val="0"/>
          <w:szCs w:val="21"/>
        </w:rPr>
        <w:t>依次填入划线处最恰当的一项是（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A．接踵而至  动荡</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B．纷至沓来  动乱</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C．络绎不绝  动摇</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D．源源不断  恐慌</w:t>
      </w:r>
    </w:p>
    <w:p w:rsidR="00476A03" w:rsidRPr="00F96FD6" w:rsidRDefault="00476A03" w:rsidP="00476A03">
      <w:pPr>
        <w:widowControl/>
        <w:shd w:val="clear" w:color="auto" w:fill="FFFFFF"/>
        <w:spacing w:before="150" w:line="510" w:lineRule="atLeast"/>
        <w:jc w:val="left"/>
        <w:rPr>
          <w:rFonts w:asciiTheme="minorEastAsia" w:hAnsiTheme="minorEastAsia" w:cs="Arial"/>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32</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一个______在乡村的大型现代企业很有意思，即使生意做到了全世界，也要受县里、乡里的领导调度。想象一下，一个通常意义上的乡长甚至村长，______地视察一座企业航母的场景，似乎不无荒诞。但在中国，一个村长就有当大企业老板的能力。这缘于中国政企不分的特殊国情，一个企业的成功背后往往是整个地方政府合力运作的结果。</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依次填入划横线部分最恰当的一项是（    ）。</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A．根植  堂堂正正</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B．坐落  煞有介事</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C．定位  郑重其事</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D．诞生  有板有眼</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33</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众多学者和批评家，在观察与思考的方向上，放弃了大路，选择了胡同。他们不去探究韩国人实现现代化的技术细节，更______他们为此付出的辛劳和痛苦，而只强调儒的一面，总有一种______，要把</w:t>
      </w:r>
      <w:proofErr w:type="gramStart"/>
      <w:r w:rsidRPr="00F96FD6">
        <w:rPr>
          <w:rFonts w:asciiTheme="minorEastAsia" w:hAnsiTheme="minorEastAsia" w:cs="宋体"/>
          <w:bCs/>
          <w:kern w:val="0"/>
          <w:szCs w:val="21"/>
        </w:rPr>
        <w:t>儒</w:t>
      </w:r>
      <w:proofErr w:type="gramEnd"/>
      <w:r w:rsidRPr="00F96FD6">
        <w:rPr>
          <w:rFonts w:asciiTheme="minorEastAsia" w:hAnsiTheme="minorEastAsia" w:cs="宋体"/>
          <w:bCs/>
          <w:kern w:val="0"/>
          <w:szCs w:val="21"/>
        </w:rPr>
        <w:t>论证成为现代化的动力之一。其目的，似乎只在于给自己找到自信，一种狭隘而盲目的自信。</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依次填入划横线部分最恰当的一项是（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A．不解  声音</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B．蔑视  观点</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C．无视  企图</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D．漠视  力量</w:t>
      </w:r>
    </w:p>
    <w:p w:rsidR="00476A03" w:rsidRPr="00F96FD6" w:rsidRDefault="00476A03" w:rsidP="00476A03">
      <w:pPr>
        <w:widowControl/>
        <w:shd w:val="clear" w:color="auto" w:fill="FFFFFF"/>
        <w:spacing w:before="150" w:line="510" w:lineRule="atLeast"/>
        <w:jc w:val="left"/>
        <w:rPr>
          <w:rFonts w:asciiTheme="minorEastAsia" w:hAnsiTheme="minorEastAsia" w:cs="Arial"/>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34</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美国的高调“重返亚洲”战略及行动，以及频繁展开的各种海上军演,让许多人感觉中国仿佛突然______敌意的包围，压力大大增加。美国的动作会给中国带来诸多麻烦甚至危险，但并不意味美国已放弃同中国的多方合作、转向某种全面______方针。</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依次填入划横线部分最恰当的一项是（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A．身处  封锁</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B．进入  接触</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C．陷入  遏制</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D．面对  围堵</w:t>
      </w:r>
    </w:p>
    <w:p w:rsidR="00476A03" w:rsidRPr="00F96FD6" w:rsidRDefault="00476A03" w:rsidP="00476A03">
      <w:pPr>
        <w:widowControl/>
        <w:shd w:val="clear" w:color="auto" w:fill="FFFFFF"/>
        <w:spacing w:before="150" w:line="510" w:lineRule="atLeast"/>
        <w:jc w:val="left"/>
        <w:rPr>
          <w:rFonts w:asciiTheme="minorEastAsia" w:hAnsiTheme="minorEastAsia" w:cs="Arial"/>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35</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业内人士认为，无论是限价房还是经济适用房，虽然在申请时都有准入标准，但由于在购房价与市场价之间的巨大落差，购房</w:t>
      </w:r>
      <w:proofErr w:type="gramStart"/>
      <w:r w:rsidRPr="00F96FD6">
        <w:rPr>
          <w:rFonts w:asciiTheme="minorEastAsia" w:hAnsiTheme="minorEastAsia" w:cs="宋体"/>
          <w:bCs/>
          <w:kern w:val="0"/>
          <w:szCs w:val="21"/>
        </w:rPr>
        <w:t>人填假资料</w:t>
      </w:r>
      <w:proofErr w:type="gramEnd"/>
      <w:r w:rsidRPr="00F96FD6">
        <w:rPr>
          <w:rFonts w:asciiTheme="minorEastAsia" w:hAnsiTheme="minorEastAsia" w:cs="宋体"/>
          <w:bCs/>
          <w:kern w:val="0"/>
          <w:szCs w:val="21"/>
        </w:rPr>
        <w:t>申报、转租、出售以此牟利的情况______，而限价房或经济适用房一旦出售，购房人就拥有产权，不利于保障房的循环利用。</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填入划横线部分最恰当的一项是（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A．屡禁不止</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B．铺天盖地</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C．潜滋暗长</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D．层出不穷</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36</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社会的发展进步有其自身规律，</w:t>
      </w:r>
      <w:proofErr w:type="gramStart"/>
      <w:r w:rsidRPr="00F96FD6">
        <w:rPr>
          <w:rFonts w:asciiTheme="minorEastAsia" w:hAnsiTheme="minorEastAsia" w:cs="宋体"/>
          <w:bCs/>
          <w:kern w:val="0"/>
          <w:szCs w:val="21"/>
        </w:rPr>
        <w:t>特别</w:t>
      </w:r>
      <w:proofErr w:type="gramEnd"/>
      <w:r w:rsidRPr="00F96FD6">
        <w:rPr>
          <w:rFonts w:asciiTheme="minorEastAsia" w:hAnsiTheme="minorEastAsia" w:cs="宋体"/>
          <w:bCs/>
          <w:kern w:val="0"/>
          <w:szCs w:val="21"/>
        </w:rPr>
        <w:t>对于大国来说，必须______。历史已经证明，中国人要前进、要过好日子，一个前提条件就是______社会稳定。离开稳定，发展就会停滞甚至______。稳定需要坚强有效的社会管理，而社会管理，当然包括互联网管理。</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依次填入划横线部分最恰当的一项是（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A．持之以恒  保证  落后</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B．循序渐进  维护  动荡</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C．按部就班  保持  倒退</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D．稳扎稳打  维持  缓慢</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37</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一些网站泄露的所谓机密，本来</w:t>
      </w:r>
      <w:r w:rsidR="00BC76C0" w:rsidRPr="00F96FD6">
        <w:rPr>
          <w:rFonts w:asciiTheme="minorEastAsia" w:hAnsiTheme="minorEastAsia" w:cs="宋体"/>
          <w:bCs/>
          <w:kern w:val="0"/>
          <w:szCs w:val="21"/>
        </w:rPr>
        <w:t>______</w:t>
      </w:r>
      <w:r w:rsidRPr="00F96FD6">
        <w:rPr>
          <w:rFonts w:asciiTheme="minorEastAsia" w:hAnsiTheme="minorEastAsia" w:cs="宋体"/>
          <w:bCs/>
          <w:kern w:val="0"/>
          <w:szCs w:val="21"/>
        </w:rPr>
        <w:t>，一旦被公开示众并且广泛流传，再加印刷媒体的突出转载和标题______，则有可能小事化大，对国际政治的合纵连横有着微妙影响。</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依次填入划横线部分最恰当的一项是（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A．无可奉告  夸张</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B．子虚乌有  放大</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C．无伤大雅  渲染</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D．微不足道  污蔑</w:t>
      </w:r>
    </w:p>
    <w:p w:rsidR="00476A03" w:rsidRPr="00F96FD6" w:rsidRDefault="00476A03" w:rsidP="00476A03">
      <w:pPr>
        <w:widowControl/>
        <w:shd w:val="clear" w:color="auto" w:fill="FFFFFF"/>
        <w:spacing w:before="150" w:line="510" w:lineRule="atLeast"/>
        <w:jc w:val="left"/>
        <w:rPr>
          <w:rFonts w:asciiTheme="minorEastAsia" w:hAnsiTheme="minorEastAsia" w:cs="Arial"/>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38</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如今，通过学习考察、专题调研、志愿服务、就业见习等形式，大学生暑期社会实践已经成为大学生走出象牙塔、了解国情、增长才干的平台。但是，有些团队却选择旅游名胜作为实践目的地，实践过程______，之后洋洋洒洒的调查报告，大多也是根据当地提供的资料“______”。如此社会实践，其收获自然可想而知。</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依次填入划横线部分最恰当的一项是（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A．浮光掠影  以假乱真</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w:t>
      </w:r>
      <w:r w:rsidR="00BC76C0" w:rsidRPr="00F96FD6">
        <w:rPr>
          <w:rFonts w:asciiTheme="minorEastAsia" w:hAnsiTheme="minorEastAsia" w:cs="宋体"/>
          <w:kern w:val="0"/>
          <w:szCs w:val="21"/>
        </w:rPr>
        <w:t>．</w:t>
      </w:r>
      <w:r w:rsidRPr="00F96FD6">
        <w:rPr>
          <w:rFonts w:asciiTheme="minorEastAsia" w:hAnsiTheme="minorEastAsia" w:cs="宋体"/>
          <w:kern w:val="0"/>
          <w:szCs w:val="21"/>
        </w:rPr>
        <w:t>蜻蜓点水  东拼西凑</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C．走马观花  闭门造车</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D．浅尝辄止  纸上谈兵</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39</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谈到______，2008年直播</w:t>
      </w:r>
      <w:proofErr w:type="gramStart"/>
      <w:r w:rsidRPr="00F96FD6">
        <w:rPr>
          <w:rFonts w:asciiTheme="minorEastAsia" w:hAnsiTheme="minorEastAsia" w:cs="宋体"/>
          <w:bCs/>
          <w:kern w:val="0"/>
          <w:szCs w:val="21"/>
        </w:rPr>
        <w:t>汶</w:t>
      </w:r>
      <w:proofErr w:type="gramEnd"/>
      <w:r w:rsidRPr="00F96FD6">
        <w:rPr>
          <w:rFonts w:asciiTheme="minorEastAsia" w:hAnsiTheme="minorEastAsia" w:cs="宋体"/>
          <w:bCs/>
          <w:kern w:val="0"/>
          <w:szCs w:val="21"/>
        </w:rPr>
        <w:t>川地震时泪洒荧幕的央视新闻主播赵普认为，过度拔高起点，是自己给自己压力，压力越大，困难越大，人生路上的一些障碍都是因“______”造成</w:t>
      </w:r>
      <w:r w:rsidRPr="00F96FD6">
        <w:rPr>
          <w:rFonts w:asciiTheme="minorEastAsia" w:hAnsiTheme="minorEastAsia" w:cs="宋体"/>
          <w:bCs/>
          <w:kern w:val="0"/>
          <w:szCs w:val="21"/>
        </w:rPr>
        <w:lastRenderedPageBreak/>
        <w:t>的。他鼓励大家“循序渐进”，把握好理想与现实的距离，“理想要放在心里，目标要放在眼前，努力要放在脚下”。 </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依次填入划横线部分最恰当的一项是（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A．现实  急功近利</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B．理想  好高骛远</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C．目标  刚愎自用</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D．压力  漫无目的</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40</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许多地方展示“城市名片”的方式几乎______——车把参观者拉到新开发的近郊新城区，新城往往整洁优美，豪华办公楼、会展中心、主题广场、体育馆、图书馆、规划馆、亮化美化工程，甚至高尔夫球场、度假村等，一个都不少。</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填入划横线部分最恰当的一项是（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A．形形色色</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B．无所不有</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C．千篇一律</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D．各有千秋</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41</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中国历史上的土地兼并问题，曾经被推到极高的高度，并成为了中国社会发展陷入______的根本解释。然而，当我们摆脱了旧有的意识形态______和理想主义的迷梦时，就会发现，土地兼并的巨大影响竟是一个伪命题。</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依次填入划横线部分最恰当的一项是（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A．迷茫  束缚</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B．停滞  桎梏</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C．危机  观念</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D．困境  制约</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42</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在信息科技革命所创造的利润和财富的光辉外表下，隐藏着一个黑暗的事实：由于电子和电器产品的价格越来越______，而且产品______的速度越来越快，电子垃圾的数量也在迅速增加。</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依次填入划横线部分最恰当的一项是（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A．合理  新陈代谢</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B．高昂  推陈出新</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C．低廉  更新换代</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D．离谱  破旧立新</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43</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如今，“十二五”规划纲要草案将“增加就业”放到改善民生的首位。今年高校毕业生就业也被继续“放在首位”。未来几年，大学生______将成为扩大就业政策的 ______受益者。</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依次填入划横线部分最恰当的一项是（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A．注定  最大</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B．很快  明显</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lastRenderedPageBreak/>
        <w:t>C．有望  直接</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D．可能  间接</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44</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倔强的成年人，</w:t>
      </w:r>
      <w:proofErr w:type="gramStart"/>
      <w:r w:rsidRPr="00F96FD6">
        <w:rPr>
          <w:rFonts w:asciiTheme="minorEastAsia" w:hAnsiTheme="minorEastAsia" w:cs="宋体"/>
          <w:bCs/>
          <w:kern w:val="0"/>
          <w:szCs w:val="21"/>
        </w:rPr>
        <w:t>不论受</w:t>
      </w:r>
      <w:proofErr w:type="gramEnd"/>
      <w:r w:rsidRPr="00F96FD6">
        <w:rPr>
          <w:rFonts w:asciiTheme="minorEastAsia" w:hAnsiTheme="minorEastAsia" w:cs="宋体"/>
          <w:bCs/>
          <w:kern w:val="0"/>
          <w:szCs w:val="21"/>
        </w:rPr>
        <w:t>了什么样的伤害，要善于______自己的感情，眼泪只会向肚里吞，给人看到的是毫不______的欢笑。然而，再倔强的人，一旦在自己的亲人面前，可以肯定这个人对自己的情爱，毫无______之际，一样会哭，不但哭，而且会哭得十分伤心。</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依次填入划横线部分最恰当的一项是（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A．隐藏  介意  防备</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B．调剂  气馁  抵触</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C．掩饰  在乎  保留</w:t>
      </w:r>
    </w:p>
    <w:p w:rsidR="00476A03" w:rsidRPr="00F96FD6" w:rsidRDefault="00476A03" w:rsidP="00BC76C0">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D．控制  理会  顾忌</w:t>
      </w:r>
    </w:p>
    <w:p w:rsidR="00BC76C0" w:rsidRPr="00F96FD6" w:rsidRDefault="00BC76C0" w:rsidP="00476A03">
      <w:pPr>
        <w:widowControl/>
        <w:shd w:val="clear" w:color="auto" w:fill="FFFFFF"/>
        <w:jc w:val="left"/>
        <w:rPr>
          <w:rFonts w:asciiTheme="minorEastAsia" w:hAnsiTheme="minorEastAsia" w:cs="Arial"/>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45</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美是一种分享，美是世界上最奇特的一种______，越被分享就拥有越多。在一个能分享美的氛围里，你会感觉到一种很满足的快乐。因为经由别人的惊呼，你看到了满天繁星；经由别人陶醉的呢喃，你看到了夕阳；经由别人的欢唱，你看到了花的开放——美是可以被______的。</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依次填入划横线部分最恰当的一项是（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A．思维  创造</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B．感受  传递</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C．物质  继承</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D．财富  感染</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46</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书法是中国传统的艺术形式，风格各异的书法精品，或古朴，或</w:t>
      </w:r>
      <w:proofErr w:type="gramStart"/>
      <w:r w:rsidRPr="00F96FD6">
        <w:rPr>
          <w:rFonts w:asciiTheme="minorEastAsia" w:hAnsiTheme="minorEastAsia" w:cs="宋体"/>
          <w:bCs/>
          <w:kern w:val="0"/>
          <w:szCs w:val="21"/>
        </w:rPr>
        <w:t>隽</w:t>
      </w:r>
      <w:proofErr w:type="gramEnd"/>
      <w:r w:rsidRPr="00F96FD6">
        <w:rPr>
          <w:rFonts w:asciiTheme="minorEastAsia" w:hAnsiTheme="minorEastAsia" w:cs="宋体"/>
          <w:bCs/>
          <w:kern w:val="0"/>
          <w:szCs w:val="21"/>
        </w:rPr>
        <w:t>秀，或雄浑．或飘逸．将汉字之美表现得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A．淋漓尽致</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B．酣畅淋漓</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C．活灵活现</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D．惟妙惟肖</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47</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正是因为畏惧和仇视舆论监督，少数无良官吏要绞尽脑汁甚至是______地扼杀舆论监督。个别无</w:t>
      </w:r>
      <w:proofErr w:type="gramStart"/>
      <w:r w:rsidRPr="00F96FD6">
        <w:rPr>
          <w:rFonts w:asciiTheme="minorEastAsia" w:hAnsiTheme="minorEastAsia" w:cs="宋体"/>
          <w:bCs/>
          <w:kern w:val="0"/>
          <w:szCs w:val="21"/>
        </w:rPr>
        <w:t>良官员</w:t>
      </w:r>
      <w:proofErr w:type="gramEnd"/>
      <w:r w:rsidRPr="00F96FD6">
        <w:rPr>
          <w:rFonts w:asciiTheme="minorEastAsia" w:hAnsiTheme="minorEastAsia" w:cs="宋体"/>
          <w:bCs/>
          <w:kern w:val="0"/>
          <w:szCs w:val="21"/>
        </w:rPr>
        <w:t>为了封杀记者之口，可以采用重金贿赂，可以滥用权力进行阻挠，甚至于不惜采取暴力手段。</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填入横线部分最恰当的一项是（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A．无所用心</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B．不择手段</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C．千方百计</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D．苦思冥想</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48</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生命的确是黑暗的，除非有了激励；一切的激励都是______的，除非有了知识；一切的知识都是______的，除非有了梦想。</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填入横线部分最恰当的一项是（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lastRenderedPageBreak/>
        <w:t>A．盲从　茫然</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B．乏味　徒劳</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C．盲目　徒然</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D．空洞　茫昧</w:t>
      </w:r>
    </w:p>
    <w:p w:rsidR="00476A03" w:rsidRPr="00F96FD6" w:rsidRDefault="00476A03" w:rsidP="00476A03">
      <w:pPr>
        <w:widowControl/>
        <w:shd w:val="clear" w:color="auto" w:fill="FFFFFF"/>
        <w:spacing w:before="150" w:line="510" w:lineRule="atLeast"/>
        <w:jc w:val="left"/>
        <w:rPr>
          <w:rFonts w:asciiTheme="minorEastAsia" w:hAnsiTheme="minorEastAsia" w:cs="Arial"/>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49</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成熟是一种明亮而不刺眼的光辉，一种圆润而不腻耳的音响，一种不再需要对别人______的从容，一种终于停止向周围______求告的大气，一种不理会哄闹的微笑，一种洗刷了偏激的淡漠，一种无需声张的厚实，一种能够看得很远却又并不陡峭的高度。</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填入横线部分最恰当的一项是(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A．察言观色　申诉</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 xml:space="preserve">B．卑躬屈膝　</w:t>
      </w:r>
      <w:proofErr w:type="gramStart"/>
      <w:r w:rsidRPr="00F96FD6">
        <w:rPr>
          <w:rFonts w:asciiTheme="minorEastAsia" w:hAnsiTheme="minorEastAsia" w:cs="宋体"/>
          <w:kern w:val="0"/>
          <w:szCs w:val="21"/>
        </w:rPr>
        <w:t>忏祈</w:t>
      </w:r>
      <w:proofErr w:type="gramEnd"/>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C．低声下气　诉苦</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D．奴颜婢膝　控诉</w:t>
      </w:r>
    </w:p>
    <w:p w:rsidR="00476A03" w:rsidRPr="00F96FD6" w:rsidRDefault="00476A03" w:rsidP="00476A03">
      <w:pPr>
        <w:widowControl/>
        <w:shd w:val="clear" w:color="auto" w:fill="FFFFFF"/>
        <w:spacing w:before="150" w:line="510" w:lineRule="atLeast"/>
        <w:jc w:val="left"/>
        <w:rPr>
          <w:rFonts w:asciiTheme="minorEastAsia" w:hAnsiTheme="minorEastAsia" w:cs="Arial"/>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50</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工作已经进入收尾阶段，这时候更要认真对待，要慎终如始，否则就会______。</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填入划横线部分最恰当的一项是（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A．一败涂地</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B．功亏一篑</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C．一蹶不振</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D．无功而返</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51</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独居将成为大多数国家增长最迅速的家庭群体。而多项研究表明，女性独居者占更大的比例。之所以出现这种现象，一个重要原因是，女性在婚姻与教育、婚姻与职业发展的抉择中选择了后者。而随着社会观念的转变，现在婚姻所能带来的经济担保、性伴侣、稳定关系等好处也能在婚姻之外获得。复旦大学社会学教授彭希哲曾在接受媒体采访时表示，独居是自主选择的结果：“女性的经济地位和独立性提高之后，不再像过去那样过分依赖家庭，而是更多地关注自身的发展，独居是为了更好地实现自身价值。相反，男性独居才是被动的，由于性别比失衡，再加上女性的经济地位飙升，男性就被剩下了。”</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这段文字的中心意思是（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A．很多家庭正在成为独居家庭</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B．女性独居者占更大比例的原因是他们选择了职业发展</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C．婚姻之外也能得到婚姻所能带来的好处</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D．女性独居是其经济地位提高的结果</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52</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人所共知，美国是个崇拜上帝和《圣经》的国家，自认为是上帝的宠儿和使者。《圣经》是美国独立宣言和联邦宪法强有力的思想来源。在美国统治者看来，既然上帝造就的美国民主制度是典范的民主制度，那么余下来的事情就是把这种民主制度普</w:t>
      </w:r>
      <w:proofErr w:type="gramStart"/>
      <w:r w:rsidRPr="00F96FD6">
        <w:rPr>
          <w:rFonts w:asciiTheme="minorEastAsia" w:hAnsiTheme="minorEastAsia" w:cs="宋体"/>
          <w:bCs/>
          <w:kern w:val="0"/>
          <w:szCs w:val="21"/>
        </w:rPr>
        <w:t>世</w:t>
      </w:r>
      <w:proofErr w:type="gramEnd"/>
      <w:r w:rsidRPr="00F96FD6">
        <w:rPr>
          <w:rFonts w:asciiTheme="minorEastAsia" w:hAnsiTheme="minorEastAsia" w:cs="宋体"/>
          <w:bCs/>
          <w:kern w:val="0"/>
          <w:szCs w:val="21"/>
        </w:rPr>
        <w:t>化。所以，美国的历来统治者，都以“天定命运”的使命感，把向外输出美国的民主制度，把美国民主制度“辐射”或“延伸”到“普天下”，作为上帝赋予自己的历史使命。</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lastRenderedPageBreak/>
        <w:t>对这段文字的主旨概括最准确的是（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A．美国的历届统治者都把输出美国的民主制度作为上帝赋予自己的历史使命</w:t>
      </w:r>
    </w:p>
    <w:p w:rsidR="00BC76C0"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B．美国自认为是上帝的宠儿和使者</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C．《圣经》是美国的立国之本</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D．美国民主输出的思想根源来源于《圣经》</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53</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就事论事地采访、按照采访所获得的信息完成稿件、一个又一个采访机械性地完成一个又一个选题，往往是压榨自身的过程，是减法而非加法。加法是有意识去充实自己，不仅把每一选题、每一采访都纳入充实自己的过程，而且通过对这些具体选题操作的思考，使自己对某一领域的积累越来越丰厚，在此基础上使认识越来越清晰的过程。</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这段文字意在强调（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A．“减法”采访不可维系</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B．“加法”采访是采访的最高境界</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C．记者采访要做“加法”而不要做“减法”</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D．“加法”与“减法”采访的优劣</w:t>
      </w:r>
    </w:p>
    <w:p w:rsidR="00476A03" w:rsidRPr="00F96FD6" w:rsidRDefault="00476A03" w:rsidP="00476A03">
      <w:pPr>
        <w:widowControl/>
        <w:shd w:val="clear" w:color="auto" w:fill="FFFFFF"/>
        <w:spacing w:before="150" w:line="510" w:lineRule="atLeast"/>
        <w:jc w:val="left"/>
        <w:rPr>
          <w:rFonts w:asciiTheme="minorEastAsia" w:hAnsiTheme="minorEastAsia" w:cs="Arial"/>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54</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据悉，新西兰初级产业部与新西兰海关在官方网站发表声明，联合开展行动打击非法输</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出婴儿配方奶粉的行为。依据1999年颁布的新西兰动物产品法案，一切将奶制品带离新西兰本土的行为都被视为输出，</w:t>
      </w:r>
      <w:proofErr w:type="gramStart"/>
      <w:r w:rsidRPr="00F96FD6">
        <w:rPr>
          <w:rFonts w:asciiTheme="minorEastAsia" w:hAnsiTheme="minorEastAsia" w:cs="宋体"/>
          <w:bCs/>
          <w:kern w:val="0"/>
          <w:szCs w:val="21"/>
        </w:rPr>
        <w:t>包括网购及</w:t>
      </w:r>
      <w:proofErr w:type="gramEnd"/>
      <w:r w:rsidRPr="00F96FD6">
        <w:rPr>
          <w:rFonts w:asciiTheme="minorEastAsia" w:hAnsiTheme="minorEastAsia" w:cs="宋体"/>
          <w:bCs/>
          <w:kern w:val="0"/>
          <w:szCs w:val="21"/>
        </w:rPr>
        <w:t>亲友赠送等渠道，而只有在初级产业</w:t>
      </w:r>
      <w:proofErr w:type="gramStart"/>
      <w:r w:rsidRPr="00F96FD6">
        <w:rPr>
          <w:rFonts w:asciiTheme="minorEastAsia" w:hAnsiTheme="minorEastAsia" w:cs="宋体"/>
          <w:bCs/>
          <w:kern w:val="0"/>
          <w:szCs w:val="21"/>
        </w:rPr>
        <w:t>部注册</w:t>
      </w:r>
      <w:proofErr w:type="gramEnd"/>
      <w:r w:rsidRPr="00F96FD6">
        <w:rPr>
          <w:rFonts w:asciiTheme="minorEastAsia" w:hAnsiTheme="minorEastAsia" w:cs="宋体"/>
          <w:bCs/>
          <w:kern w:val="0"/>
          <w:szCs w:val="21"/>
        </w:rPr>
        <w:t>备案的出口商才有资格输出包括婴儿配方奶粉在内的奶制品。这意味着除代理商进口之外其他途径输往中国的新西兰婴儿配方奶粉都在此次严打活动的范围内，包括网络代购。</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最适合这则新闻标题的是（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A．婴儿配方奶粉出口商需注册备案</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B．新西兰严打非法邮寄婴儿配方奶粉出境</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C．新西兰婴幼儿奶粉代购关税上涨</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D．消费者应谨慎选择进口的新西兰婴儿配方奶粉</w:t>
      </w:r>
    </w:p>
    <w:p w:rsidR="00476A03" w:rsidRPr="00F96FD6" w:rsidRDefault="00476A03" w:rsidP="00476A03">
      <w:pPr>
        <w:widowControl/>
        <w:shd w:val="clear" w:color="auto" w:fill="FFFFFF"/>
        <w:spacing w:before="150" w:line="510" w:lineRule="atLeast"/>
        <w:jc w:val="left"/>
        <w:rPr>
          <w:rFonts w:asciiTheme="minorEastAsia" w:hAnsiTheme="minorEastAsia" w:cs="Arial"/>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55</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如何面对外来移民，撇除一系列事务层面的讨论外，就其本质而言，是一次如何面对外来文化的心理历练过程。 在这一过程中，“多元文化社会”究竟能否实现？保护本土文化如何与吸收外来文化相结合？保护本土文化如何才能不成为抗拒外来文化的借口？这些都成为“后工业时代”国家普遍面临的集体心理和文化挑战。凡是成功跨越这些集体心理和文化挑战的国家，必定是在历史上经历过思想启蒙洗礼的国家，反之则必然是经济虽发达，但文化心态依然保守，而最终其经济竞争力也会因此而受到影响的国家。</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这段文字意在强调（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A．能否妥善处理本土文化和外来文化的关系是一个社会是否成熟的标志</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B．思想的启蒙是一个国家现代化必经的过程</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C．融合外来文化需经历文化心态的历练</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D．经济、文化协调发展的经济是可持续的经济</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lastRenderedPageBreak/>
        <w:t>56</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知识是工具，无所谓善恶。知识可以为善，也可以为恶。美德与知识的关系不大。美德的真正源泉是智慧，即一种开阔的人生觉悟。德行如果不是从智慧流出，而是单凭修养造就，便至少是盲目的，很可能是功利的和伪善的。 </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这段文字的关键词是（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A．工具  智慧  修养</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B．善恶  觉悟  修养</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C．知识  善恶  美德</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D．知识  美德  智慧</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BC76C0"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hint="eastAsia"/>
          <w:kern w:val="0"/>
          <w:szCs w:val="21"/>
        </w:rPr>
        <w:t>57</w:t>
      </w:r>
      <w:r w:rsidRPr="00F96FD6">
        <w:rPr>
          <w:rFonts w:asciiTheme="minorEastAsia" w:hAnsiTheme="minorEastAsia" w:cs="宋体"/>
          <w:kern w:val="0"/>
          <w:szCs w:val="21"/>
        </w:rPr>
        <w:t>．</w:t>
      </w:r>
      <w:r w:rsidR="00476A03" w:rsidRPr="00F96FD6">
        <w:rPr>
          <w:rFonts w:asciiTheme="minorEastAsia" w:hAnsiTheme="minorEastAsia" w:cs="宋体"/>
          <w:bCs/>
          <w:kern w:val="0"/>
          <w:szCs w:val="21"/>
        </w:rPr>
        <w:t>著名的人类学家理查德·利基在追踪人类学革命过程时曾专门提到学术假设与“社会气候”变化之间的联系，他说：“简要地来看过去一些年里曾经提出的用来解释最早的人科物种是怎样起源的几种假说，有趣的是当每一种新的假说流行时，它常在某种程度上反映出当时的社会气候。”实际上九百多年来对王安石及其变法的评议，其之所以跌宕起伏、毁誉不一，也是在相当大的程度上反映着九百多年的“社会气候”。</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上面这段话最想表达的是（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A．学术假设与“社会气候”之间存在必然联系</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B．理解对王安石及其变法的评议，应考虑当时的社会背景</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C．后人对王安石及其变法的</w:t>
      </w:r>
      <w:proofErr w:type="gramStart"/>
      <w:r w:rsidRPr="00F96FD6">
        <w:rPr>
          <w:rFonts w:asciiTheme="minorEastAsia" w:hAnsiTheme="minorEastAsia" w:cs="宋体"/>
          <w:kern w:val="0"/>
          <w:szCs w:val="21"/>
        </w:rPr>
        <w:t>评议受</w:t>
      </w:r>
      <w:proofErr w:type="gramEnd"/>
      <w:r w:rsidRPr="00F96FD6">
        <w:rPr>
          <w:rFonts w:asciiTheme="minorEastAsia" w:hAnsiTheme="minorEastAsia" w:cs="宋体"/>
          <w:kern w:val="0"/>
          <w:szCs w:val="21"/>
        </w:rPr>
        <w:t>当时的“社会气候”影响</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D．后人对王安石及其变法的评议均不能反映当时的真实情景</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58</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孔子之所以成为中国的文化符号，是历史的必然选择。历史上不乏抬升甚至无限拔高孔子的时代，但是也有贬低、丑化甚至妖魔化孔子的时代。这些起</w:t>
      </w:r>
      <w:proofErr w:type="gramStart"/>
      <w:r w:rsidRPr="00F96FD6">
        <w:rPr>
          <w:rFonts w:asciiTheme="minorEastAsia" w:hAnsiTheme="minorEastAsia" w:cs="宋体"/>
          <w:bCs/>
          <w:kern w:val="0"/>
          <w:szCs w:val="21"/>
        </w:rPr>
        <w:t>起伏伏</w:t>
      </w:r>
      <w:proofErr w:type="gramEnd"/>
      <w:r w:rsidRPr="00F96FD6">
        <w:rPr>
          <w:rFonts w:asciiTheme="minorEastAsia" w:hAnsiTheme="minorEastAsia" w:cs="宋体"/>
          <w:bCs/>
          <w:kern w:val="0"/>
          <w:szCs w:val="21"/>
        </w:rPr>
        <w:t>丝毫没有影响孔子作为中华民族精神导师、作为中国传统文化象征的崇高地位。中国传统文化不仅仅是儒学，还包括诸子百家在内的诸多思想与精神。孔子作为一个文化符号，代表的就是中国优秀的传统文化。</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这段文字主要谈的是（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A．孔子是中国传统文化的代表</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B．孔子是中华民族伟大的精神导师</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C．孔子代表着中国优秀的传统文化</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D．人们在不同时代对孔子有着不同的认识</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59</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欧洲对中国的深层影响，绝不仅限于“大国平衡”和“欧洲智慧”。事实上，中国转型期遇到的许多问题，在欧洲早年发展的历程中，都可以看到影子。因此，仔细研究欧洲早年现代化、工业化、城市化的历程以及市场经济的各种模式，对今天的中国，已经成为一个重要而迫切的问题。</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这段文字想要说明（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A．中国遇到的问题和欧洲早年遇到的问题相同</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B．中国急需研究欧洲早年的社会发展历程</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C．中国可以借鉴“欧洲智慧”解决转型问题</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D．欧洲对中国的影响不仅限于“大国平衡”和“欧洲智慧”</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lastRenderedPageBreak/>
        <w:t>60</w:t>
      </w:r>
      <w:r w:rsidR="00BC76C0" w:rsidRPr="00F96FD6">
        <w:rPr>
          <w:rFonts w:asciiTheme="minorEastAsia" w:hAnsiTheme="minorEastAsia" w:cs="宋体"/>
          <w:kern w:val="0"/>
          <w:szCs w:val="21"/>
        </w:rPr>
        <w:t>．</w:t>
      </w:r>
      <w:r w:rsidRPr="00F96FD6">
        <w:rPr>
          <w:rFonts w:asciiTheme="minorEastAsia" w:hAnsiTheme="minorEastAsia" w:cs="宋体"/>
          <w:bCs/>
          <w:kern w:val="0"/>
          <w:szCs w:val="21"/>
        </w:rPr>
        <w:t>麦田怪圈是在麦田或其他农田上，透过某种力量把农作物压平而产生出的几何图案。此现象在二十世纪七十年代后期才开始引起公众注意。目前，有众多麦田</w:t>
      </w:r>
      <w:proofErr w:type="gramStart"/>
      <w:r w:rsidRPr="00F96FD6">
        <w:rPr>
          <w:rFonts w:asciiTheme="minorEastAsia" w:hAnsiTheme="minorEastAsia" w:cs="宋体"/>
          <w:bCs/>
          <w:kern w:val="0"/>
          <w:szCs w:val="21"/>
        </w:rPr>
        <w:t>圈事件</w:t>
      </w:r>
      <w:proofErr w:type="gramEnd"/>
      <w:r w:rsidRPr="00F96FD6">
        <w:rPr>
          <w:rFonts w:asciiTheme="minorEastAsia" w:hAnsiTheme="minorEastAsia" w:cs="宋体"/>
          <w:bCs/>
          <w:kern w:val="0"/>
          <w:szCs w:val="21"/>
        </w:rPr>
        <w:t>被他人或者自己揭发为有人故意制造出来以取乐或者招揽游客。但是，麦田圈中作物的“平顺倒塌”方式以及植物茎节点的烧焦痕迹并非人力所能做到的，至今对于该现象是何种设备或做法能够达到还没有一个合理的解释。此点也是外星支持论者的主要物证基础。</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下列对于这段话的理解，正确的一项是（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A．麦田怪圈是指出现在麦田上神秘的几何图案</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B．麦田怪圈最早出现于上个世纪七十年代后期</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C．麦田怪圈既有地球人所为，又有外星人所为</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D．目前关于麦田怪圈的形成原因还处于争议中 </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BC76C0">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61</w:t>
      </w:r>
      <w:r w:rsidR="00D11687" w:rsidRPr="00F96FD6">
        <w:rPr>
          <w:rFonts w:asciiTheme="minorEastAsia" w:hAnsiTheme="minorEastAsia" w:cs="宋体"/>
          <w:kern w:val="0"/>
          <w:szCs w:val="21"/>
        </w:rPr>
        <w:t>．</w:t>
      </w:r>
      <w:r w:rsidRPr="00F96FD6">
        <w:rPr>
          <w:rFonts w:asciiTheme="minorEastAsia" w:hAnsiTheme="minorEastAsia" w:cs="宋体"/>
          <w:bCs/>
          <w:kern w:val="0"/>
          <w:szCs w:val="21"/>
        </w:rPr>
        <w:t>①因为气候原因，南方现存古代墓室壁画相当稀少</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②但主要部分的壁画保存较为完整</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③因而其风格较为活泼，富有情趣</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④新发掘的古墓是目前所见南方地区为数较少的古代壁画墓之一</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⑤初步看来，墓葬规格不太高，壁画的绘制较少受到官方制度的约束</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⑥虽然墓葬在历史上遭到严重破坏</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将以上6个句子重新排列，语序正确的是（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A．①④⑤③⑥②</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B．④①⑥②⑤③</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C．④⑥②①⑤③</w:t>
      </w:r>
    </w:p>
    <w:p w:rsidR="00476A03"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D．①④⑥②⑤③</w:t>
      </w:r>
    </w:p>
    <w:p w:rsidR="00DD1F5C" w:rsidRPr="00F96FD6" w:rsidRDefault="00DD1F5C" w:rsidP="00476A03">
      <w:pPr>
        <w:widowControl/>
        <w:shd w:val="clear" w:color="auto" w:fill="FFFFFF"/>
        <w:spacing w:line="360" w:lineRule="atLeast"/>
        <w:jc w:val="left"/>
        <w:rPr>
          <w:rFonts w:asciiTheme="minorEastAsia" w:hAnsiTheme="minorEastAsia" w:cs="宋体"/>
          <w:kern w:val="0"/>
          <w:szCs w:val="21"/>
        </w:rPr>
      </w:pPr>
    </w:p>
    <w:p w:rsidR="00476A03" w:rsidRPr="00F96FD6" w:rsidRDefault="00476A03" w:rsidP="00D11687">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62</w:t>
      </w:r>
      <w:r w:rsidR="00D11687" w:rsidRPr="00F96FD6">
        <w:rPr>
          <w:rFonts w:asciiTheme="minorEastAsia" w:hAnsiTheme="minorEastAsia" w:cs="宋体"/>
          <w:kern w:val="0"/>
          <w:szCs w:val="21"/>
        </w:rPr>
        <w:t>．</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①法国在投降时还拥有近一半的国土，还有庞大的海外殖民地，还有一个坚定的盟友——英国</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②二战中德国进攻法国时，其坦克、飞机的数量远不如英法联军，性能也要低劣，甚至被称为“穷人的战争”</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③但他们已经没有信心了，他们放弃了抵抗</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④当德军出乎意料地出现在身后时，法军大批部队被震慑住，丧失了作战意志，被俘人员竟多达150万</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⑤然而“穷人”打败了富人</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⑥精神支柱的倒塌，最直接的反应是抵抗意志的瓦解</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将以上6个句子重新排列，语序正确的是（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A．⑥④①③②⑤</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B．⑥②⑤①③④</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C．⑥②⑤④①③</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D．②⑤⑥④①③</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DD1F5C" w:rsidRDefault="00476A03" w:rsidP="00DD1F5C">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63</w:t>
      </w:r>
      <w:r w:rsidR="00DD1F5C" w:rsidRPr="00F96FD6">
        <w:rPr>
          <w:rFonts w:asciiTheme="minorEastAsia" w:hAnsiTheme="minorEastAsia" w:cs="宋体"/>
          <w:kern w:val="0"/>
          <w:szCs w:val="21"/>
        </w:rPr>
        <w:t>．</w:t>
      </w:r>
      <w:r w:rsidRPr="00F96FD6">
        <w:rPr>
          <w:rFonts w:asciiTheme="minorEastAsia" w:hAnsiTheme="minorEastAsia" w:cs="宋体"/>
          <w:bCs/>
          <w:kern w:val="0"/>
          <w:szCs w:val="21"/>
        </w:rPr>
        <w:t>成熟不是三两天的事情，它需要时间与亲身经历的沉淀才能转变思想和观念。在沧海横流中“历事练心”，事是“境界”，心是“平常心”。在历练中提升人的心性，</w:t>
      </w:r>
      <w:proofErr w:type="gramStart"/>
      <w:r w:rsidRPr="00F96FD6">
        <w:rPr>
          <w:rFonts w:asciiTheme="minorEastAsia" w:hAnsiTheme="minorEastAsia" w:cs="宋体"/>
          <w:bCs/>
          <w:kern w:val="0"/>
          <w:szCs w:val="21"/>
        </w:rPr>
        <w:t>磨炼</w:t>
      </w:r>
      <w:proofErr w:type="gramEnd"/>
      <w:r w:rsidRPr="00F96FD6">
        <w:rPr>
          <w:rFonts w:asciiTheme="minorEastAsia" w:hAnsiTheme="minorEastAsia" w:cs="宋体"/>
          <w:bCs/>
          <w:kern w:val="0"/>
          <w:szCs w:val="21"/>
        </w:rPr>
        <w:t>人的心</w:t>
      </w:r>
      <w:r w:rsidRPr="00F96FD6">
        <w:rPr>
          <w:rFonts w:asciiTheme="minorEastAsia" w:hAnsiTheme="minorEastAsia" w:cs="宋体"/>
          <w:bCs/>
          <w:kern w:val="0"/>
          <w:szCs w:val="21"/>
        </w:rPr>
        <w:lastRenderedPageBreak/>
        <w:t>智，使得人生道路上的步伐迈得更加稳健，更加坦然，更加笃定。一个人从天真幼稚走向成熟稳重是艰难与痛苦的，泰戈尔说：“除了通过黑夜的道路，无以到达光明”。</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对这段话概括最准确的是（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A．成熟是一种思想和观念的转变</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B．人要想成熟，都必须需要时间和亲身经历</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C．只有经历了艰难和痛苦，我们才能成长</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D．人</w:t>
      </w:r>
      <w:proofErr w:type="gramStart"/>
      <w:r w:rsidRPr="00F96FD6">
        <w:rPr>
          <w:rFonts w:asciiTheme="minorEastAsia" w:hAnsiTheme="minorEastAsia" w:cs="宋体"/>
          <w:kern w:val="0"/>
          <w:szCs w:val="21"/>
        </w:rPr>
        <w:t>变成熟</w:t>
      </w:r>
      <w:proofErr w:type="gramEnd"/>
      <w:r w:rsidRPr="00F96FD6">
        <w:rPr>
          <w:rFonts w:asciiTheme="minorEastAsia" w:hAnsiTheme="minorEastAsia" w:cs="宋体"/>
          <w:kern w:val="0"/>
          <w:szCs w:val="21"/>
        </w:rPr>
        <w:t>了就能更加稳健、坦然和笃定</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D11687">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64</w:t>
      </w:r>
      <w:r w:rsidR="00D11687" w:rsidRPr="00F96FD6">
        <w:rPr>
          <w:rFonts w:asciiTheme="minorEastAsia" w:hAnsiTheme="minorEastAsia" w:cs="宋体"/>
          <w:kern w:val="0"/>
          <w:szCs w:val="21"/>
        </w:rPr>
        <w:t>．</w:t>
      </w:r>
      <w:r w:rsidRPr="00F96FD6">
        <w:rPr>
          <w:rFonts w:asciiTheme="minorEastAsia" w:hAnsiTheme="minorEastAsia" w:cs="宋体"/>
          <w:bCs/>
          <w:kern w:val="0"/>
          <w:szCs w:val="21"/>
        </w:rPr>
        <w:t>消息人士透露，</w:t>
      </w:r>
      <w:proofErr w:type="gramStart"/>
      <w:r w:rsidRPr="00F96FD6">
        <w:rPr>
          <w:rFonts w:asciiTheme="minorEastAsia" w:hAnsiTheme="minorEastAsia" w:cs="宋体"/>
          <w:bCs/>
          <w:kern w:val="0"/>
          <w:szCs w:val="21"/>
        </w:rPr>
        <w:t>腾讯微信</w:t>
      </w:r>
      <w:proofErr w:type="gramEnd"/>
      <w:r w:rsidRPr="00F96FD6">
        <w:rPr>
          <w:rFonts w:asciiTheme="minorEastAsia" w:hAnsiTheme="minorEastAsia" w:cs="宋体"/>
          <w:bCs/>
          <w:kern w:val="0"/>
          <w:szCs w:val="21"/>
        </w:rPr>
        <w:t>的游戏平台正在紧锣密鼓的推进，很快就要上线。</w:t>
      </w:r>
      <w:proofErr w:type="gramStart"/>
      <w:r w:rsidRPr="00F96FD6">
        <w:rPr>
          <w:rFonts w:asciiTheme="minorEastAsia" w:hAnsiTheme="minorEastAsia" w:cs="宋体"/>
          <w:bCs/>
          <w:kern w:val="0"/>
          <w:szCs w:val="21"/>
        </w:rPr>
        <w:t>一旦微信推出</w:t>
      </w:r>
      <w:proofErr w:type="gramEnd"/>
      <w:r w:rsidRPr="00F96FD6">
        <w:rPr>
          <w:rFonts w:asciiTheme="minorEastAsia" w:hAnsiTheme="minorEastAsia" w:cs="宋体"/>
          <w:bCs/>
          <w:kern w:val="0"/>
          <w:szCs w:val="21"/>
        </w:rPr>
        <w:t>手机游戏平台，</w:t>
      </w:r>
      <w:proofErr w:type="gramStart"/>
      <w:r w:rsidRPr="00F96FD6">
        <w:rPr>
          <w:rFonts w:asciiTheme="minorEastAsia" w:hAnsiTheme="minorEastAsia" w:cs="宋体"/>
          <w:bCs/>
          <w:kern w:val="0"/>
          <w:szCs w:val="21"/>
        </w:rPr>
        <w:t>那么微信很</w:t>
      </w:r>
      <w:proofErr w:type="gramEnd"/>
      <w:r w:rsidRPr="00F96FD6">
        <w:rPr>
          <w:rFonts w:asciiTheme="minorEastAsia" w:hAnsiTheme="minorEastAsia" w:cs="宋体"/>
          <w:bCs/>
          <w:kern w:val="0"/>
          <w:szCs w:val="21"/>
        </w:rPr>
        <w:t>可能立马成为中国第一手机游戏平台。</w:t>
      </w:r>
      <w:proofErr w:type="gramStart"/>
      <w:r w:rsidRPr="00F96FD6">
        <w:rPr>
          <w:rFonts w:asciiTheme="minorEastAsia" w:hAnsiTheme="minorEastAsia" w:cs="宋体"/>
          <w:bCs/>
          <w:kern w:val="0"/>
          <w:szCs w:val="21"/>
        </w:rPr>
        <w:t>微信目前</w:t>
      </w:r>
      <w:proofErr w:type="gramEnd"/>
      <w:r w:rsidRPr="00F96FD6">
        <w:rPr>
          <w:rFonts w:asciiTheme="minorEastAsia" w:hAnsiTheme="minorEastAsia" w:cs="宋体"/>
          <w:bCs/>
          <w:kern w:val="0"/>
          <w:szCs w:val="21"/>
        </w:rPr>
        <w:t>拥有2亿用户。</w:t>
      </w:r>
      <w:proofErr w:type="gramStart"/>
      <w:r w:rsidRPr="00F96FD6">
        <w:rPr>
          <w:rFonts w:asciiTheme="minorEastAsia" w:hAnsiTheme="minorEastAsia" w:cs="宋体"/>
          <w:bCs/>
          <w:kern w:val="0"/>
          <w:szCs w:val="21"/>
        </w:rPr>
        <w:t>而腾讯又</w:t>
      </w:r>
      <w:proofErr w:type="gramEnd"/>
      <w:r w:rsidRPr="00F96FD6">
        <w:rPr>
          <w:rFonts w:asciiTheme="minorEastAsia" w:hAnsiTheme="minorEastAsia" w:cs="宋体"/>
          <w:bCs/>
          <w:kern w:val="0"/>
          <w:szCs w:val="21"/>
        </w:rPr>
        <w:t>拥有非常丰富的游戏运营经验。在此之前，</w:t>
      </w:r>
      <w:proofErr w:type="gramStart"/>
      <w:r w:rsidRPr="00F96FD6">
        <w:rPr>
          <w:rFonts w:asciiTheme="minorEastAsia" w:hAnsiTheme="minorEastAsia" w:cs="宋体"/>
          <w:bCs/>
          <w:kern w:val="0"/>
          <w:szCs w:val="21"/>
        </w:rPr>
        <w:t>腾讯花费</w:t>
      </w:r>
      <w:proofErr w:type="gramEnd"/>
      <w:r w:rsidRPr="00F96FD6">
        <w:rPr>
          <w:rFonts w:asciiTheme="minorEastAsia" w:hAnsiTheme="minorEastAsia" w:cs="宋体"/>
          <w:bCs/>
          <w:kern w:val="0"/>
          <w:szCs w:val="21"/>
        </w:rPr>
        <w:t>4亿元在韩国</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投资的KaKaoTalk（</w:t>
      </w:r>
      <w:proofErr w:type="gramStart"/>
      <w:r w:rsidRPr="00F96FD6">
        <w:rPr>
          <w:rFonts w:asciiTheme="minorEastAsia" w:hAnsiTheme="minorEastAsia" w:cs="宋体"/>
          <w:bCs/>
          <w:kern w:val="0"/>
          <w:szCs w:val="21"/>
        </w:rPr>
        <w:t>韩国版微信</w:t>
      </w:r>
      <w:proofErr w:type="gramEnd"/>
      <w:r w:rsidRPr="00F96FD6">
        <w:rPr>
          <w:rFonts w:asciiTheme="minorEastAsia" w:hAnsiTheme="minorEastAsia" w:cs="宋体"/>
          <w:bCs/>
          <w:kern w:val="0"/>
          <w:szCs w:val="21"/>
        </w:rPr>
        <w:t>）已经试验成功。KaKaoTalk的开发商KaKao于上月30日推出了游戏服务KaKaoTalk Game，通过该服务上线的游戏仅10天便纷纷跻身</w:t>
      </w:r>
      <w:proofErr w:type="gramStart"/>
      <w:r w:rsidRPr="00F96FD6">
        <w:rPr>
          <w:rFonts w:asciiTheme="minorEastAsia" w:hAnsiTheme="minorEastAsia" w:cs="宋体"/>
          <w:bCs/>
          <w:kern w:val="0"/>
          <w:szCs w:val="21"/>
        </w:rPr>
        <w:t>于谷歌</w:t>
      </w:r>
      <w:proofErr w:type="gramEnd"/>
      <w:r w:rsidRPr="00F96FD6">
        <w:rPr>
          <w:rFonts w:asciiTheme="minorEastAsia" w:hAnsiTheme="minorEastAsia" w:cs="宋体"/>
          <w:bCs/>
          <w:kern w:val="0"/>
          <w:szCs w:val="21"/>
        </w:rPr>
        <w:t>Play商店游戏排行榜的前列。</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作者通过这段文字想表达的观点是（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w:t>
      </w:r>
      <w:proofErr w:type="gramStart"/>
      <w:r w:rsidRPr="00F96FD6">
        <w:rPr>
          <w:rFonts w:asciiTheme="minorEastAsia" w:hAnsiTheme="minorEastAsia" w:cs="宋体"/>
          <w:kern w:val="0"/>
          <w:szCs w:val="21"/>
        </w:rPr>
        <w:t>微信做</w:t>
      </w:r>
      <w:proofErr w:type="gramEnd"/>
      <w:r w:rsidRPr="00F96FD6">
        <w:rPr>
          <w:rFonts w:asciiTheme="minorEastAsia" w:hAnsiTheme="minorEastAsia" w:cs="宋体"/>
          <w:kern w:val="0"/>
          <w:szCs w:val="21"/>
        </w:rPr>
        <w:t>手机游戏平台取得成功的可能性很大</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w:t>
      </w:r>
      <w:proofErr w:type="gramStart"/>
      <w:r w:rsidRPr="00F96FD6">
        <w:rPr>
          <w:rFonts w:asciiTheme="minorEastAsia" w:hAnsiTheme="minorEastAsia" w:cs="宋体"/>
          <w:kern w:val="0"/>
          <w:szCs w:val="21"/>
        </w:rPr>
        <w:t>微信的</w:t>
      </w:r>
      <w:proofErr w:type="gramEnd"/>
      <w:r w:rsidRPr="00F96FD6">
        <w:rPr>
          <w:rFonts w:asciiTheme="minorEastAsia" w:hAnsiTheme="minorEastAsia" w:cs="宋体"/>
          <w:kern w:val="0"/>
          <w:szCs w:val="21"/>
        </w:rPr>
        <w:t>游戏平台已经上线</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w:t>
      </w:r>
      <w:proofErr w:type="gramStart"/>
      <w:r w:rsidRPr="00F96FD6">
        <w:rPr>
          <w:rFonts w:asciiTheme="minorEastAsia" w:hAnsiTheme="minorEastAsia" w:cs="宋体"/>
          <w:kern w:val="0"/>
          <w:szCs w:val="21"/>
        </w:rPr>
        <w:t>微信的</w:t>
      </w:r>
      <w:proofErr w:type="gramEnd"/>
      <w:r w:rsidRPr="00F96FD6">
        <w:rPr>
          <w:rFonts w:asciiTheme="minorEastAsia" w:hAnsiTheme="minorEastAsia" w:cs="宋体"/>
          <w:kern w:val="0"/>
          <w:szCs w:val="21"/>
        </w:rPr>
        <w:t>游戏平台一定能成功</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D．游戏平台是否成功，</w:t>
      </w:r>
      <w:proofErr w:type="gramStart"/>
      <w:r w:rsidRPr="00F96FD6">
        <w:rPr>
          <w:rFonts w:asciiTheme="minorEastAsia" w:hAnsiTheme="minorEastAsia" w:cs="宋体"/>
          <w:kern w:val="0"/>
          <w:szCs w:val="21"/>
        </w:rPr>
        <w:t>谷歌</w:t>
      </w:r>
      <w:proofErr w:type="gramEnd"/>
      <w:r w:rsidRPr="00F96FD6">
        <w:rPr>
          <w:rFonts w:asciiTheme="minorEastAsia" w:hAnsiTheme="minorEastAsia" w:cs="宋体"/>
          <w:kern w:val="0"/>
          <w:szCs w:val="21"/>
        </w:rPr>
        <w:t>Play商店游戏排行榜是衡量的唯一标准</w:t>
      </w:r>
    </w:p>
    <w:p w:rsidR="00476A03" w:rsidRPr="00F96FD6" w:rsidRDefault="00476A03" w:rsidP="00476A03">
      <w:pPr>
        <w:widowControl/>
        <w:shd w:val="clear" w:color="auto" w:fill="FFFFFF"/>
        <w:spacing w:line="360" w:lineRule="atLeast"/>
        <w:ind w:left="180"/>
        <w:jc w:val="left"/>
        <w:rPr>
          <w:rFonts w:asciiTheme="minorEastAsia" w:hAnsiTheme="minorEastAsia" w:cs="宋体"/>
          <w:kern w:val="0"/>
          <w:szCs w:val="21"/>
        </w:rPr>
      </w:pPr>
    </w:p>
    <w:p w:rsidR="00476A03" w:rsidRPr="00F96FD6" w:rsidRDefault="00476A03" w:rsidP="00D11687">
      <w:pPr>
        <w:widowControl/>
        <w:shd w:val="clear" w:color="auto" w:fill="FFFFFF"/>
        <w:jc w:val="left"/>
        <w:rPr>
          <w:rFonts w:asciiTheme="minorEastAsia" w:hAnsiTheme="minorEastAsia" w:cs="宋体"/>
          <w:kern w:val="0"/>
          <w:szCs w:val="21"/>
        </w:rPr>
      </w:pPr>
      <w:r w:rsidRPr="00F96FD6">
        <w:rPr>
          <w:rFonts w:asciiTheme="minorEastAsia" w:hAnsiTheme="minorEastAsia" w:cs="Arial"/>
          <w:kern w:val="0"/>
          <w:szCs w:val="21"/>
        </w:rPr>
        <w:t>65</w:t>
      </w:r>
      <w:r w:rsidR="00D11687" w:rsidRPr="00F96FD6">
        <w:rPr>
          <w:rFonts w:asciiTheme="minorEastAsia" w:hAnsiTheme="minorEastAsia" w:cs="宋体"/>
          <w:kern w:val="0"/>
          <w:szCs w:val="21"/>
        </w:rPr>
        <w:t>．</w:t>
      </w:r>
      <w:r w:rsidRPr="00F96FD6">
        <w:rPr>
          <w:rFonts w:asciiTheme="minorEastAsia" w:hAnsiTheme="minorEastAsia" w:cs="宋体"/>
          <w:bCs/>
          <w:kern w:val="0"/>
          <w:szCs w:val="21"/>
        </w:rPr>
        <w:t>欲病之病，正如孙思邈所说：“凡人有不少苦似不如平常，即须早道，若隐忍不治，希望自差，须臾之间，以成痼疾。”（《千金要方》）意思是说很多人的痛苦在于身体不适，精神和体力今不如昔，一定要及早了解养生的方法，尽快调理，避免疾病的困扰。如果勉强忍受不进行调理，自认为可以自愈，过不了多久，就发展为顽固之疾了。</w:t>
      </w:r>
    </w:p>
    <w:p w:rsidR="00476A03" w:rsidRPr="00F96FD6" w:rsidRDefault="00476A03" w:rsidP="00476A03">
      <w:pPr>
        <w:widowControl/>
        <w:shd w:val="clear" w:color="auto" w:fill="FFFFFF"/>
        <w:spacing w:line="330" w:lineRule="atLeast"/>
        <w:jc w:val="left"/>
        <w:rPr>
          <w:rFonts w:asciiTheme="minorEastAsia" w:hAnsiTheme="minorEastAsia" w:cs="宋体"/>
          <w:bCs/>
          <w:kern w:val="0"/>
          <w:szCs w:val="21"/>
        </w:rPr>
      </w:pPr>
      <w:r w:rsidRPr="00F96FD6">
        <w:rPr>
          <w:rFonts w:asciiTheme="minorEastAsia" w:hAnsiTheme="minorEastAsia" w:cs="宋体"/>
          <w:bCs/>
          <w:kern w:val="0"/>
          <w:szCs w:val="21"/>
        </w:rPr>
        <w:t>这段文字意在说明（    ）。</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A．“欲病之病”是一种常见的潜在疾病</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B．生活中人们常常忽视“欲病之病”</w:t>
      </w:r>
    </w:p>
    <w:p w:rsidR="00476A03" w:rsidRPr="00F96FD6" w:rsidRDefault="00476A03" w:rsidP="00476A03">
      <w:pPr>
        <w:widowControl/>
        <w:shd w:val="clear" w:color="auto" w:fill="FFFFFF"/>
        <w:spacing w:line="360" w:lineRule="atLeast"/>
        <w:jc w:val="left"/>
        <w:rPr>
          <w:rFonts w:asciiTheme="minorEastAsia" w:hAnsiTheme="minorEastAsia" w:cs="宋体"/>
          <w:kern w:val="0"/>
          <w:szCs w:val="21"/>
        </w:rPr>
      </w:pPr>
      <w:r w:rsidRPr="00F96FD6">
        <w:rPr>
          <w:rFonts w:asciiTheme="minorEastAsia" w:hAnsiTheme="minorEastAsia" w:cs="宋体"/>
          <w:kern w:val="0"/>
          <w:szCs w:val="21"/>
        </w:rPr>
        <w:t>C．要提防“欲病之病”的潜在威胁</w:t>
      </w:r>
    </w:p>
    <w:p w:rsidR="00476A03" w:rsidRDefault="00476A03" w:rsidP="00476A03">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宋体"/>
          <w:kern w:val="0"/>
          <w:szCs w:val="21"/>
        </w:rPr>
        <w:t>D．</w:t>
      </w:r>
      <w:r w:rsidRPr="00F96FD6">
        <w:rPr>
          <w:rFonts w:asciiTheme="minorEastAsia" w:hAnsiTheme="minorEastAsia" w:cs="Arial"/>
          <w:kern w:val="0"/>
          <w:szCs w:val="21"/>
        </w:rPr>
        <w:t>人们对“欲病之病”持有侥幸心理</w:t>
      </w:r>
    </w:p>
    <w:p w:rsidR="00DD1F5C" w:rsidRPr="00F96FD6" w:rsidRDefault="00DD1F5C" w:rsidP="00476A03">
      <w:pPr>
        <w:widowControl/>
        <w:shd w:val="clear" w:color="auto" w:fill="FFFFFF"/>
        <w:spacing w:line="360" w:lineRule="atLeast"/>
        <w:jc w:val="left"/>
        <w:rPr>
          <w:rFonts w:asciiTheme="minorEastAsia" w:hAnsiTheme="minorEastAsia" w:cs="宋体"/>
          <w:kern w:val="0"/>
          <w:szCs w:val="21"/>
        </w:rPr>
      </w:pPr>
    </w:p>
    <w:p w:rsidR="00476A03" w:rsidRDefault="00D11687" w:rsidP="00DD1F5C">
      <w:pPr>
        <w:jc w:val="center"/>
        <w:rPr>
          <w:rFonts w:asciiTheme="minorEastAsia" w:hAnsiTheme="minorEastAsia"/>
          <w:b/>
          <w:szCs w:val="21"/>
        </w:rPr>
      </w:pPr>
      <w:r w:rsidRPr="00DD1F5C">
        <w:rPr>
          <w:rFonts w:asciiTheme="minorEastAsia" w:hAnsiTheme="minorEastAsia" w:hint="eastAsia"/>
          <w:b/>
          <w:szCs w:val="21"/>
        </w:rPr>
        <w:t>数量关系</w:t>
      </w:r>
    </w:p>
    <w:p w:rsidR="00DD1F5C" w:rsidRDefault="00DD1F5C" w:rsidP="00DD1F5C">
      <w:pPr>
        <w:jc w:val="center"/>
        <w:rPr>
          <w:rFonts w:asciiTheme="minorEastAsia" w:hAnsiTheme="minorEastAsia"/>
          <w:b/>
          <w:szCs w:val="21"/>
        </w:rPr>
      </w:pPr>
    </w:p>
    <w:p w:rsidR="00DD1F5C" w:rsidRPr="00DD1F5C" w:rsidRDefault="00DD1F5C" w:rsidP="00DD1F5C">
      <w:pPr>
        <w:jc w:val="left"/>
        <w:rPr>
          <w:rFonts w:asciiTheme="minorEastAsia" w:hAnsiTheme="minorEastAsia"/>
          <w:b/>
          <w:szCs w:val="21"/>
        </w:rPr>
      </w:pPr>
      <w:r w:rsidRPr="00CE4D3D">
        <w:rPr>
          <w:rStyle w:val="a6"/>
          <w:rFonts w:asciiTheme="minorEastAsia" w:hAnsiTheme="minorEastAsia" w:hint="eastAsia"/>
          <w:color w:val="000000" w:themeColor="text1"/>
          <w:szCs w:val="21"/>
        </w:rPr>
        <w:t>在这部分试题中。每道题呈现一段表述数字关系的文字，要求你迅速、准确地计算出答案。</w:t>
      </w:r>
    </w:p>
    <w:p w:rsidR="00DD1F5C" w:rsidRPr="00F96FD6" w:rsidRDefault="00DD1F5C">
      <w:pPr>
        <w:rPr>
          <w:rFonts w:asciiTheme="minorEastAsia" w:hAnsiTheme="minorEastAsia"/>
          <w:szCs w:val="21"/>
        </w:rPr>
      </w:pPr>
    </w:p>
    <w:p w:rsidR="00D11687" w:rsidRPr="00F96FD6" w:rsidRDefault="00D11687" w:rsidP="00D11687">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66</w:t>
      </w:r>
      <w:r w:rsidRPr="00F96FD6">
        <w:rPr>
          <w:rFonts w:asciiTheme="minorEastAsia" w:hAnsiTheme="minorEastAsia" w:cs="宋体"/>
          <w:kern w:val="0"/>
          <w:szCs w:val="21"/>
        </w:rPr>
        <w:t>．</w:t>
      </w:r>
      <w:r w:rsidRPr="00F96FD6">
        <w:rPr>
          <w:rFonts w:asciiTheme="minorEastAsia" w:hAnsiTheme="minorEastAsia" w:cs="Arial"/>
          <w:bCs/>
          <w:kern w:val="0"/>
          <w:szCs w:val="21"/>
        </w:rPr>
        <w:t>将字母a，a，b，b，c，c排成两行三列，要求每行的字母互不相同，每列的字母也互不相同，则不同的排列方法共有(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A．12种</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B．18种</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C．24种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D．36种</w:t>
      </w:r>
    </w:p>
    <w:p w:rsidR="00D11687" w:rsidRPr="00F96FD6" w:rsidRDefault="00D11687" w:rsidP="00D11687">
      <w:pPr>
        <w:widowControl/>
        <w:shd w:val="clear" w:color="auto" w:fill="FFFFFF"/>
        <w:jc w:val="left"/>
        <w:rPr>
          <w:rFonts w:asciiTheme="minorEastAsia" w:hAnsiTheme="minorEastAsia" w:cs="Arial"/>
          <w:kern w:val="0"/>
          <w:szCs w:val="21"/>
        </w:rPr>
      </w:pPr>
    </w:p>
    <w:p w:rsidR="00D11687" w:rsidRPr="00F96FD6" w:rsidRDefault="00D11687" w:rsidP="00D11687">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lastRenderedPageBreak/>
        <w:t>67</w:t>
      </w:r>
      <w:r w:rsidRPr="00F96FD6">
        <w:rPr>
          <w:rFonts w:asciiTheme="minorEastAsia" w:hAnsiTheme="minorEastAsia" w:cs="宋体"/>
          <w:kern w:val="0"/>
          <w:szCs w:val="21"/>
        </w:rPr>
        <w:t>．</w:t>
      </w:r>
      <w:r w:rsidRPr="00F96FD6">
        <w:rPr>
          <w:rFonts w:asciiTheme="minorEastAsia" w:hAnsiTheme="minorEastAsia" w:cs="Arial"/>
          <w:bCs/>
          <w:kern w:val="0"/>
          <w:szCs w:val="21"/>
        </w:rPr>
        <w:t>一个三角形的三条边长分别是a，b，c(a，b，c都是质数)，且a+b+c=36，则这个三角形的形状是(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A．直角三角形</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B．等腰三角形</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C．等边三角形</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D．直角三角形或等腰三角形</w:t>
      </w:r>
    </w:p>
    <w:p w:rsidR="00D11687" w:rsidRPr="00F96FD6" w:rsidRDefault="00D11687" w:rsidP="00D11687">
      <w:pPr>
        <w:widowControl/>
        <w:shd w:val="clear" w:color="auto" w:fill="FFFFFF"/>
        <w:jc w:val="left"/>
        <w:rPr>
          <w:rFonts w:asciiTheme="minorEastAsia" w:hAnsiTheme="minorEastAsia" w:cs="Arial"/>
          <w:kern w:val="0"/>
          <w:szCs w:val="21"/>
        </w:rPr>
      </w:pPr>
    </w:p>
    <w:p w:rsidR="00D11687" w:rsidRPr="00F96FD6" w:rsidRDefault="00D11687" w:rsidP="00D11687">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68</w:t>
      </w:r>
      <w:r w:rsidRPr="00F96FD6">
        <w:rPr>
          <w:rFonts w:asciiTheme="minorEastAsia" w:hAnsiTheme="minorEastAsia" w:cs="宋体"/>
          <w:kern w:val="0"/>
          <w:szCs w:val="21"/>
        </w:rPr>
        <w:t>．</w:t>
      </w:r>
      <w:r w:rsidRPr="00F96FD6">
        <w:rPr>
          <w:rFonts w:asciiTheme="minorEastAsia" w:hAnsiTheme="minorEastAsia" w:cs="Arial"/>
          <w:bCs/>
          <w:kern w:val="0"/>
          <w:szCs w:val="21"/>
        </w:rPr>
        <w:t>某商店购进十二生肖玩具1000个，运输途中破损了一些。未破损的好玩具卖完后，利润率为50％；破损的玩具降价出售，亏损了10％。最后结算，商店总的利润率为39．2％。商店卖出的好玩具有多少个？</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600</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720</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800</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820</w:t>
      </w:r>
    </w:p>
    <w:p w:rsidR="00D11687" w:rsidRPr="00F96FD6" w:rsidRDefault="00D11687" w:rsidP="00D11687">
      <w:pPr>
        <w:widowControl/>
        <w:shd w:val="clear" w:color="auto" w:fill="FFFFFF"/>
        <w:spacing w:before="150" w:line="510" w:lineRule="atLeast"/>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69</w:t>
      </w:r>
      <w:r w:rsidRPr="00F96FD6">
        <w:rPr>
          <w:rFonts w:asciiTheme="minorEastAsia" w:hAnsiTheme="minorEastAsia" w:cs="宋体"/>
          <w:kern w:val="0"/>
          <w:szCs w:val="21"/>
        </w:rPr>
        <w:t>．</w:t>
      </w:r>
      <w:proofErr w:type="gramStart"/>
      <w:r w:rsidRPr="00F96FD6">
        <w:rPr>
          <w:rFonts w:asciiTheme="minorEastAsia" w:hAnsiTheme="minorEastAsia" w:cs="Arial" w:hint="eastAsia"/>
          <w:bCs/>
          <w:kern w:val="0"/>
          <w:szCs w:val="21"/>
        </w:rPr>
        <w:t>学宝</w:t>
      </w:r>
      <w:r w:rsidRPr="00F96FD6">
        <w:rPr>
          <w:rFonts w:asciiTheme="minorEastAsia" w:hAnsiTheme="minorEastAsia" w:cs="Arial"/>
          <w:bCs/>
          <w:kern w:val="0"/>
          <w:szCs w:val="21"/>
        </w:rPr>
        <w:t>教育</w:t>
      </w:r>
      <w:proofErr w:type="gramEnd"/>
      <w:r w:rsidRPr="00F96FD6">
        <w:rPr>
          <w:rFonts w:asciiTheme="minorEastAsia" w:hAnsiTheme="minorEastAsia" w:cs="Arial"/>
          <w:bCs/>
          <w:kern w:val="0"/>
          <w:szCs w:val="21"/>
        </w:rPr>
        <w:t>准备在11月4日或11月10日举办公务员素质大赛，确定好日期后，</w:t>
      </w:r>
      <w:proofErr w:type="gramStart"/>
      <w:r w:rsidRPr="00F96FD6">
        <w:rPr>
          <w:rFonts w:asciiTheme="minorEastAsia" w:hAnsiTheme="minorEastAsia" w:cs="Arial" w:hint="eastAsia"/>
          <w:bCs/>
          <w:kern w:val="0"/>
          <w:szCs w:val="21"/>
        </w:rPr>
        <w:t>学宝</w:t>
      </w:r>
      <w:r w:rsidRPr="00F96FD6">
        <w:rPr>
          <w:rFonts w:asciiTheme="minorEastAsia" w:hAnsiTheme="minorEastAsia" w:cs="Arial"/>
          <w:bCs/>
          <w:kern w:val="0"/>
          <w:szCs w:val="21"/>
        </w:rPr>
        <w:t>教育</w:t>
      </w:r>
      <w:proofErr w:type="gramEnd"/>
      <w:r w:rsidRPr="00F96FD6">
        <w:rPr>
          <w:rFonts w:asciiTheme="minorEastAsia" w:hAnsiTheme="minorEastAsia" w:cs="Arial"/>
          <w:bCs/>
          <w:kern w:val="0"/>
          <w:szCs w:val="21"/>
        </w:rPr>
        <w:t>的老师将日期告诉了华仔，但是由于“四”和“十”发音接近，华仔有20%的可能性听错(把4听成10或者把10听成4)。华仔又把日期告诉了图</w:t>
      </w:r>
      <w:proofErr w:type="gramStart"/>
      <w:r w:rsidRPr="00F96FD6">
        <w:rPr>
          <w:rFonts w:asciiTheme="minorEastAsia" w:hAnsiTheme="minorEastAsia" w:cs="Arial"/>
          <w:bCs/>
          <w:kern w:val="0"/>
          <w:szCs w:val="21"/>
        </w:rPr>
        <w:t>图</w:t>
      </w:r>
      <w:proofErr w:type="gramEnd"/>
      <w:r w:rsidRPr="00F96FD6">
        <w:rPr>
          <w:rFonts w:asciiTheme="minorEastAsia" w:hAnsiTheme="minorEastAsia" w:cs="Arial"/>
          <w:bCs/>
          <w:kern w:val="0"/>
          <w:szCs w:val="21"/>
        </w:rPr>
        <w:t>，图</w:t>
      </w:r>
      <w:proofErr w:type="gramStart"/>
      <w:r w:rsidRPr="00F96FD6">
        <w:rPr>
          <w:rFonts w:asciiTheme="minorEastAsia" w:hAnsiTheme="minorEastAsia" w:cs="Arial"/>
          <w:bCs/>
          <w:kern w:val="0"/>
          <w:szCs w:val="21"/>
        </w:rPr>
        <w:t>图</w:t>
      </w:r>
      <w:proofErr w:type="gramEnd"/>
      <w:r w:rsidRPr="00F96FD6">
        <w:rPr>
          <w:rFonts w:asciiTheme="minorEastAsia" w:hAnsiTheme="minorEastAsia" w:cs="Arial"/>
          <w:bCs/>
          <w:kern w:val="0"/>
          <w:szCs w:val="21"/>
        </w:rPr>
        <w:t>也有20%的可能性听错。那么图</w:t>
      </w:r>
      <w:proofErr w:type="gramStart"/>
      <w:r w:rsidRPr="00F96FD6">
        <w:rPr>
          <w:rFonts w:asciiTheme="minorEastAsia" w:hAnsiTheme="minorEastAsia" w:cs="Arial"/>
          <w:bCs/>
          <w:kern w:val="0"/>
          <w:szCs w:val="21"/>
        </w:rPr>
        <w:t>图</w:t>
      </w:r>
      <w:proofErr w:type="gramEnd"/>
      <w:r w:rsidRPr="00F96FD6">
        <w:rPr>
          <w:rFonts w:asciiTheme="minorEastAsia" w:hAnsiTheme="minorEastAsia" w:cs="Arial"/>
          <w:bCs/>
          <w:kern w:val="0"/>
          <w:szCs w:val="21"/>
        </w:rPr>
        <w:t>认为比赛的日期是正确日期的可能性为(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A．80%</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B．64%</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C．68%</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D．48%</w:t>
      </w:r>
    </w:p>
    <w:p w:rsidR="00EA5C7C" w:rsidRPr="00F96FD6" w:rsidRDefault="00EA5C7C" w:rsidP="00D11687">
      <w:pPr>
        <w:widowControl/>
        <w:shd w:val="clear" w:color="auto" w:fill="FFFFFF"/>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70</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用若干个边长都是50px的平行四边形与三角形(如下图)拼接成一个大的平行四边形，已知大平行四边形的周长是6100px，平行四边形和三角形各有多少个？</w:t>
      </w:r>
      <w:r w:rsidRPr="00F96FD6">
        <w:rPr>
          <w:rFonts w:asciiTheme="minorEastAsia" w:hAnsiTheme="minorEastAsia"/>
          <w:noProof/>
          <w:szCs w:val="21"/>
        </w:rPr>
        <w:drawing>
          <wp:inline distT="0" distB="0" distL="0" distR="0" wp14:anchorId="56E9D726" wp14:editId="63EFABF6">
            <wp:extent cx="1333500" cy="295275"/>
            <wp:effectExtent l="0" t="0" r="0" b="9525"/>
            <wp:docPr id="3" name="图片 3" descr="http://tiku.huatu.com/cdn/images/vhuatu/tiku/d/d143584b1276bb369b9026ac77d0b21eedbf1d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iku.huatu.com/cdn/images/vhuatu/tiku/d/d143584b1276bb369b9026ac77d0b21eedbf1db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295275"/>
                    </a:xfrm>
                    <a:prstGeom prst="rect">
                      <a:avLst/>
                    </a:prstGeom>
                    <a:noFill/>
                    <a:ln>
                      <a:noFill/>
                    </a:ln>
                  </pic:spPr>
                </pic:pic>
              </a:graphicData>
            </a:graphic>
          </wp:inline>
        </w:drawing>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40</w:t>
      </w:r>
      <w:proofErr w:type="gramStart"/>
      <w:r w:rsidRPr="00F96FD6">
        <w:rPr>
          <w:rFonts w:asciiTheme="minorEastAsia" w:hAnsiTheme="minorEastAsia" w:cs="Arial"/>
          <w:kern w:val="0"/>
          <w:szCs w:val="21"/>
        </w:rPr>
        <w:t>,40</w:t>
      </w:r>
      <w:proofErr w:type="gramEnd"/>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60</w:t>
      </w:r>
      <w:proofErr w:type="gramStart"/>
      <w:r w:rsidRPr="00F96FD6">
        <w:rPr>
          <w:rFonts w:asciiTheme="minorEastAsia" w:hAnsiTheme="minorEastAsia" w:cs="Arial"/>
          <w:kern w:val="0"/>
          <w:szCs w:val="21"/>
        </w:rPr>
        <w:t>,20</w:t>
      </w:r>
      <w:proofErr w:type="gramEnd"/>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40</w:t>
      </w:r>
      <w:proofErr w:type="gramStart"/>
      <w:r w:rsidRPr="00F96FD6">
        <w:rPr>
          <w:rFonts w:asciiTheme="minorEastAsia" w:hAnsiTheme="minorEastAsia" w:cs="Arial"/>
          <w:kern w:val="0"/>
          <w:szCs w:val="21"/>
        </w:rPr>
        <w:t>,20</w:t>
      </w:r>
      <w:proofErr w:type="gramEnd"/>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20</w:t>
      </w:r>
      <w:proofErr w:type="gramStart"/>
      <w:r w:rsidRPr="00F96FD6">
        <w:rPr>
          <w:rFonts w:asciiTheme="minorEastAsia" w:hAnsiTheme="minorEastAsia" w:cs="Arial"/>
          <w:kern w:val="0"/>
          <w:szCs w:val="21"/>
        </w:rPr>
        <w:t>,20</w:t>
      </w:r>
      <w:proofErr w:type="gramEnd"/>
    </w:p>
    <w:p w:rsidR="00EA5C7C" w:rsidRPr="00F96FD6" w:rsidRDefault="00EA5C7C" w:rsidP="00D11687">
      <w:pPr>
        <w:widowControl/>
        <w:shd w:val="clear" w:color="auto" w:fill="FFFFFF"/>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71</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一列火车始终保持匀速运动，通过一个路标(不计长度)需要10秒，通过一座300米的大桥需要17．5秒，那么该列火车以相同速度通过一条长1200米的隧道需要多长时间？(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1分10秒</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40秒</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1分20秒</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36秒</w:t>
      </w:r>
    </w:p>
    <w:p w:rsidR="00EA5C7C" w:rsidRPr="00F96FD6" w:rsidRDefault="00EA5C7C" w:rsidP="00D11687">
      <w:pPr>
        <w:widowControl/>
        <w:shd w:val="clear" w:color="auto" w:fill="FFFFFF"/>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72</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十六进制</w:t>
      </w:r>
      <w:proofErr w:type="gramStart"/>
      <w:r w:rsidRPr="00F96FD6">
        <w:rPr>
          <w:rFonts w:asciiTheme="minorEastAsia" w:hAnsiTheme="minorEastAsia" w:cs="Arial"/>
          <w:bCs/>
          <w:kern w:val="0"/>
          <w:szCs w:val="21"/>
        </w:rPr>
        <w:t>数具有</w:t>
      </w:r>
      <w:proofErr w:type="gramEnd"/>
      <w:r w:rsidRPr="00F96FD6">
        <w:rPr>
          <w:rFonts w:asciiTheme="minorEastAsia" w:hAnsiTheme="minorEastAsia" w:cs="Arial"/>
          <w:bCs/>
          <w:kern w:val="0"/>
          <w:szCs w:val="21"/>
        </w:rPr>
        <w:t>16个数码0、1、2、3、4、5、6、7、8、9、A、B、C、D、E、F，与十进制数“逢十进</w:t>
      </w:r>
      <w:proofErr w:type="gramStart"/>
      <w:r w:rsidRPr="00F96FD6">
        <w:rPr>
          <w:rFonts w:asciiTheme="minorEastAsia" w:hAnsiTheme="minorEastAsia" w:cs="Arial"/>
          <w:bCs/>
          <w:kern w:val="0"/>
          <w:szCs w:val="21"/>
        </w:rPr>
        <w:t>一</w:t>
      </w:r>
      <w:proofErr w:type="gramEnd"/>
      <w:r w:rsidRPr="00F96FD6">
        <w:rPr>
          <w:rFonts w:asciiTheme="minorEastAsia" w:hAnsiTheme="minorEastAsia" w:cs="Arial"/>
          <w:bCs/>
          <w:kern w:val="0"/>
          <w:szCs w:val="21"/>
        </w:rPr>
        <w:t>”的进位规则类似，十六进制数的进位规则为“逢十六进</w:t>
      </w:r>
      <w:proofErr w:type="gramStart"/>
      <w:r w:rsidRPr="00F96FD6">
        <w:rPr>
          <w:rFonts w:asciiTheme="minorEastAsia" w:hAnsiTheme="minorEastAsia" w:cs="Arial"/>
          <w:bCs/>
          <w:kern w:val="0"/>
          <w:szCs w:val="21"/>
        </w:rPr>
        <w:t>一</w:t>
      </w:r>
      <w:proofErr w:type="gramEnd"/>
      <w:r w:rsidRPr="00F96FD6">
        <w:rPr>
          <w:rFonts w:asciiTheme="minorEastAsia" w:hAnsiTheme="minorEastAsia" w:cs="Arial"/>
          <w:bCs/>
          <w:kern w:val="0"/>
          <w:szCs w:val="21"/>
        </w:rPr>
        <w:t>”。那么十六进制数中最大的三位数转化为十进制数后是多少？(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3375</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4095</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999</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255</w:t>
      </w:r>
    </w:p>
    <w:p w:rsidR="00EA5C7C" w:rsidRPr="00F96FD6" w:rsidRDefault="00EA5C7C" w:rsidP="00D11687">
      <w:pPr>
        <w:widowControl/>
        <w:shd w:val="clear" w:color="auto" w:fill="FFFFFF"/>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73</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某公司女员工人数是男员工人数的60%，新招入24名女员工且男员工有两人离职后，该公司女员工数比男员工多12．5%。则该公司现在共有多少名员工？(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102</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110</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85</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127</w:t>
      </w:r>
    </w:p>
    <w:p w:rsidR="00EA5C7C" w:rsidRPr="00F96FD6" w:rsidRDefault="00EA5C7C" w:rsidP="00D11687">
      <w:pPr>
        <w:widowControl/>
        <w:shd w:val="clear" w:color="auto" w:fill="FFFFFF"/>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74</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某种商品由于进货价降低了15％，</w:t>
      </w:r>
      <w:proofErr w:type="gramStart"/>
      <w:r w:rsidRPr="00F96FD6">
        <w:rPr>
          <w:rFonts w:asciiTheme="minorEastAsia" w:hAnsiTheme="minorEastAsia" w:cs="Arial"/>
          <w:bCs/>
          <w:kern w:val="0"/>
          <w:szCs w:val="21"/>
        </w:rPr>
        <w:t>超市仍按之前</w:t>
      </w:r>
      <w:proofErr w:type="gramEnd"/>
      <w:r w:rsidRPr="00F96FD6">
        <w:rPr>
          <w:rFonts w:asciiTheme="minorEastAsia" w:hAnsiTheme="minorEastAsia" w:cs="Arial"/>
          <w:bCs/>
          <w:kern w:val="0"/>
          <w:szCs w:val="21"/>
        </w:rPr>
        <w:t>的售价销售，使得利润率提高了21％。那么该商品现在的利润率为：(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20%</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30%</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40%</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45%</w:t>
      </w:r>
    </w:p>
    <w:p w:rsidR="00D11687" w:rsidRPr="00F96FD6" w:rsidRDefault="00D11687" w:rsidP="00D11687">
      <w:pPr>
        <w:widowControl/>
        <w:shd w:val="clear" w:color="auto" w:fill="FFFFFF"/>
        <w:spacing w:before="150" w:line="510" w:lineRule="atLeast"/>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75</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一项工程，乙</w:t>
      </w:r>
      <w:proofErr w:type="gramStart"/>
      <w:r w:rsidRPr="00F96FD6">
        <w:rPr>
          <w:rFonts w:asciiTheme="minorEastAsia" w:hAnsiTheme="minorEastAsia" w:cs="Arial"/>
          <w:bCs/>
          <w:kern w:val="0"/>
          <w:szCs w:val="21"/>
        </w:rPr>
        <w:t>单独做需17天</w:t>
      </w:r>
      <w:proofErr w:type="gramEnd"/>
      <w:r w:rsidRPr="00F96FD6">
        <w:rPr>
          <w:rFonts w:asciiTheme="minorEastAsia" w:hAnsiTheme="minorEastAsia" w:cs="Arial"/>
          <w:bCs/>
          <w:kern w:val="0"/>
          <w:szCs w:val="21"/>
        </w:rPr>
        <w:t>完成，如果第一天甲做，第二天乙做，这样交替轮流做，那么恰好用</w:t>
      </w:r>
      <w:proofErr w:type="gramStart"/>
      <w:r w:rsidRPr="00F96FD6">
        <w:rPr>
          <w:rFonts w:asciiTheme="minorEastAsia" w:hAnsiTheme="minorEastAsia" w:cs="Arial"/>
          <w:bCs/>
          <w:kern w:val="0"/>
          <w:szCs w:val="21"/>
        </w:rPr>
        <w:t>整数天</w:t>
      </w:r>
      <w:proofErr w:type="gramEnd"/>
      <w:r w:rsidRPr="00F96FD6">
        <w:rPr>
          <w:rFonts w:asciiTheme="minorEastAsia" w:hAnsiTheme="minorEastAsia" w:cs="Arial"/>
          <w:bCs/>
          <w:kern w:val="0"/>
          <w:szCs w:val="21"/>
        </w:rPr>
        <w:t>完工；如果第一天乙做，第二天甲做，这样交替轮流做，那么比上次轮流的天数要多半天才能完成。甲单独做这项工程需要多少天才完成？(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16</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14．5</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12</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8．5</w:t>
      </w:r>
    </w:p>
    <w:p w:rsidR="00EA5C7C" w:rsidRPr="00F96FD6" w:rsidRDefault="00EA5C7C" w:rsidP="00D11687">
      <w:pPr>
        <w:widowControl/>
        <w:shd w:val="clear" w:color="auto" w:fill="FFFFFF"/>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76</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公司组织100多名员工外出旅游。有大、中、小三种客车可供选择，其中大客车每辆能坐36人，中型客车每辆能坐30人，小型客车每辆能坐24人。</w:t>
      </w:r>
      <w:proofErr w:type="gramStart"/>
      <w:r w:rsidRPr="00F96FD6">
        <w:rPr>
          <w:rFonts w:asciiTheme="minorEastAsia" w:hAnsiTheme="minorEastAsia" w:cs="Arial"/>
          <w:bCs/>
          <w:kern w:val="0"/>
          <w:szCs w:val="21"/>
        </w:rPr>
        <w:t>已知只</w:t>
      </w:r>
      <w:proofErr w:type="gramEnd"/>
      <w:r w:rsidRPr="00F96FD6">
        <w:rPr>
          <w:rFonts w:asciiTheme="minorEastAsia" w:hAnsiTheme="minorEastAsia" w:cs="Arial"/>
          <w:bCs/>
          <w:kern w:val="0"/>
          <w:szCs w:val="21"/>
        </w:rPr>
        <w:t>选用大型客车或小型客车出行时，所有员工可恰好坐满；若采用若干辆中型客车与若干辆小客车搭配运送员工，也可以恰好坐满。</w:t>
      </w:r>
      <w:proofErr w:type="gramStart"/>
      <w:r w:rsidRPr="00F96FD6">
        <w:rPr>
          <w:rFonts w:asciiTheme="minorEastAsia" w:hAnsiTheme="minorEastAsia" w:cs="Arial"/>
          <w:bCs/>
          <w:kern w:val="0"/>
          <w:szCs w:val="21"/>
        </w:rPr>
        <w:t>问采用</w:t>
      </w:r>
      <w:proofErr w:type="gramEnd"/>
      <w:r w:rsidRPr="00F96FD6">
        <w:rPr>
          <w:rFonts w:asciiTheme="minorEastAsia" w:hAnsiTheme="minorEastAsia" w:cs="Arial"/>
          <w:bCs/>
          <w:kern w:val="0"/>
          <w:szCs w:val="21"/>
        </w:rPr>
        <w:t>中型客车结合小客车运送员工时，一共用了多少辆车？(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3</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4</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5</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6</w:t>
      </w:r>
    </w:p>
    <w:p w:rsidR="00EA5C7C" w:rsidRPr="00F96FD6" w:rsidRDefault="00EA5C7C" w:rsidP="00D11687">
      <w:pPr>
        <w:widowControl/>
        <w:shd w:val="clear" w:color="auto" w:fill="FFFFFF"/>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lastRenderedPageBreak/>
        <w:t>77</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某学校高一年级共有349名新生，共分为7个班，学生按入学成绩排名分配学号：第1-349名的学好依次为Aa、Ab、Ac、……、Az、Bb、Bc、……Bz、Cc、Cd、……Cz、Dd、……，然后再按成绩排名进行“蛇”形排列分班，即第1至第7名依次分到高一(1)班至高一(7)班，第8至第14名依次分到高一(7)班到高一(1)班，如此反复。那么以下四个学号对应的同学哪个是高一(2)班的？(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Yz</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w:t>
      </w:r>
      <w:proofErr w:type="gramStart"/>
      <w:r w:rsidRPr="00F96FD6">
        <w:rPr>
          <w:rFonts w:asciiTheme="minorEastAsia" w:hAnsiTheme="minorEastAsia" w:cs="Arial"/>
          <w:kern w:val="0"/>
          <w:szCs w:val="21"/>
        </w:rPr>
        <w:t>Iw</w:t>
      </w:r>
      <w:proofErr w:type="gramEnd"/>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w:t>
      </w:r>
      <w:proofErr w:type="gramStart"/>
      <w:r w:rsidRPr="00F96FD6">
        <w:rPr>
          <w:rFonts w:asciiTheme="minorEastAsia" w:hAnsiTheme="minorEastAsia" w:cs="Arial"/>
          <w:kern w:val="0"/>
          <w:szCs w:val="21"/>
        </w:rPr>
        <w:t>Bw</w:t>
      </w:r>
      <w:proofErr w:type="gramEnd"/>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Mp</w:t>
      </w:r>
    </w:p>
    <w:p w:rsidR="00EA5C7C" w:rsidRPr="00F96FD6" w:rsidRDefault="00EA5C7C" w:rsidP="00D11687">
      <w:pPr>
        <w:widowControl/>
        <w:shd w:val="clear" w:color="auto" w:fill="FFFFFF"/>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78</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某单位2014年招聘了100名毕业生，拟分配到该单位的10个不同部门，每个部门分得的人数互不相同。假设行政部门分得的毕业生人数比其他部门都多，分得人数第五多的客</w:t>
      </w:r>
      <w:proofErr w:type="gramStart"/>
      <w:r w:rsidRPr="00F96FD6">
        <w:rPr>
          <w:rFonts w:asciiTheme="minorEastAsia" w:hAnsiTheme="minorEastAsia" w:cs="Arial"/>
          <w:bCs/>
          <w:kern w:val="0"/>
          <w:szCs w:val="21"/>
        </w:rPr>
        <w:t>服中心</w:t>
      </w:r>
      <w:proofErr w:type="gramEnd"/>
      <w:r w:rsidRPr="00F96FD6">
        <w:rPr>
          <w:rFonts w:asciiTheme="minorEastAsia" w:hAnsiTheme="minorEastAsia" w:cs="Arial"/>
          <w:bCs/>
          <w:kern w:val="0"/>
          <w:szCs w:val="21"/>
        </w:rPr>
        <w:t>分得了8名毕业生。</w:t>
      </w:r>
      <w:proofErr w:type="gramStart"/>
      <w:r w:rsidRPr="00F96FD6">
        <w:rPr>
          <w:rFonts w:asciiTheme="minorEastAsia" w:hAnsiTheme="minorEastAsia" w:cs="Arial"/>
          <w:bCs/>
          <w:kern w:val="0"/>
          <w:szCs w:val="21"/>
        </w:rPr>
        <w:t>问行政</w:t>
      </w:r>
      <w:proofErr w:type="gramEnd"/>
      <w:r w:rsidRPr="00F96FD6">
        <w:rPr>
          <w:rFonts w:asciiTheme="minorEastAsia" w:hAnsiTheme="minorEastAsia" w:cs="Arial"/>
          <w:bCs/>
          <w:kern w:val="0"/>
          <w:szCs w:val="21"/>
        </w:rPr>
        <w:t>部门分得的毕业生人数至少为多少名？</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18</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19</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20</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21</w:t>
      </w:r>
    </w:p>
    <w:p w:rsidR="00EA5C7C" w:rsidRPr="00F96FD6" w:rsidRDefault="00EA5C7C" w:rsidP="00D11687">
      <w:pPr>
        <w:widowControl/>
        <w:shd w:val="clear" w:color="auto" w:fill="FFFFFF"/>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79</w:t>
      </w:r>
      <w:r w:rsidR="00EA5C7C" w:rsidRPr="00F96FD6">
        <w:rPr>
          <w:rFonts w:asciiTheme="minorEastAsia" w:hAnsiTheme="minorEastAsia" w:cs="宋体"/>
          <w:kern w:val="0"/>
          <w:szCs w:val="21"/>
        </w:rPr>
        <w:t>．</w:t>
      </w:r>
      <w:proofErr w:type="gramStart"/>
      <w:r w:rsidRPr="00F96FD6">
        <w:rPr>
          <w:rFonts w:asciiTheme="minorEastAsia" w:hAnsiTheme="minorEastAsia" w:cs="Arial"/>
          <w:bCs/>
          <w:kern w:val="0"/>
          <w:szCs w:val="21"/>
        </w:rPr>
        <w:t>一</w:t>
      </w:r>
      <w:proofErr w:type="gramEnd"/>
      <w:r w:rsidRPr="00F96FD6">
        <w:rPr>
          <w:rFonts w:asciiTheme="minorEastAsia" w:hAnsiTheme="minorEastAsia" w:cs="Arial"/>
          <w:bCs/>
          <w:kern w:val="0"/>
          <w:szCs w:val="21"/>
        </w:rPr>
        <w:t>图书馆书架的某一层上有187本书，且是按照“3本小说、4本教材、6本工具书、7本科技书，3本小说、4本教材、……”的顺序循环从左至右排列的。问该层书架最中间的一本是什么书？</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小说</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教材</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工具书</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科技书</w:t>
      </w:r>
    </w:p>
    <w:p w:rsidR="00EA5C7C" w:rsidRPr="00F96FD6" w:rsidRDefault="00EA5C7C" w:rsidP="00D11687">
      <w:pPr>
        <w:widowControl/>
        <w:shd w:val="clear" w:color="auto" w:fill="FFFFFF"/>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80</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某企业调查用户从网络获取信息的习惯，共发放了410张调查问卷。问卷回收率为90%。调查对象中有179人使用搜索引擎获取信息，146人从官方网站获取信息，246人从社交网络获取信息，同时使用这三种方式的有115人，有52人这三种方式都不使用，问调查对象中只使用其中两种方式获取信息的用户为多少人？(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31</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36</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39</w:t>
      </w:r>
    </w:p>
    <w:p w:rsidR="00D11687" w:rsidRDefault="00D11687" w:rsidP="00DD1F5C">
      <w:pPr>
        <w:widowControl/>
        <w:shd w:val="clear" w:color="auto" w:fill="FFFFFF"/>
        <w:spacing w:line="360" w:lineRule="atLeast"/>
        <w:jc w:val="left"/>
        <w:rPr>
          <w:rFonts w:asciiTheme="minorEastAsia" w:hAnsiTheme="minorEastAsia" w:cs="Arial"/>
          <w:kern w:val="0"/>
          <w:szCs w:val="21"/>
        </w:rPr>
      </w:pPr>
      <w:r w:rsidRPr="00DD1F5C">
        <w:rPr>
          <w:rFonts w:asciiTheme="minorEastAsia" w:hAnsiTheme="minorEastAsia" w:cs="Arial"/>
          <w:kern w:val="0"/>
          <w:szCs w:val="21"/>
        </w:rPr>
        <w:t>D． 24</w:t>
      </w:r>
    </w:p>
    <w:p w:rsidR="00DD1F5C" w:rsidRPr="00DD1F5C" w:rsidRDefault="00DD1F5C" w:rsidP="00DD1F5C">
      <w:pPr>
        <w:widowControl/>
        <w:shd w:val="clear" w:color="auto" w:fill="FFFFFF"/>
        <w:spacing w:line="360" w:lineRule="atLeast"/>
        <w:jc w:val="left"/>
        <w:rPr>
          <w:rFonts w:asciiTheme="minorEastAsia" w:hAnsiTheme="minorEastAsia" w:cs="Arial"/>
          <w:kern w:val="0"/>
          <w:szCs w:val="21"/>
        </w:rPr>
      </w:pPr>
    </w:p>
    <w:p w:rsidR="00D11687" w:rsidRDefault="00D11687" w:rsidP="00DD1F5C">
      <w:pPr>
        <w:jc w:val="center"/>
        <w:rPr>
          <w:rFonts w:asciiTheme="minorEastAsia" w:hAnsiTheme="minorEastAsia"/>
          <w:b/>
          <w:szCs w:val="21"/>
        </w:rPr>
      </w:pPr>
      <w:r w:rsidRPr="00DD1F5C">
        <w:rPr>
          <w:rFonts w:asciiTheme="minorEastAsia" w:hAnsiTheme="minorEastAsia" w:hint="eastAsia"/>
          <w:b/>
          <w:szCs w:val="21"/>
        </w:rPr>
        <w:t>判断推理</w:t>
      </w:r>
    </w:p>
    <w:p w:rsidR="00DD1F5C" w:rsidRDefault="00DD1F5C" w:rsidP="00DD1F5C">
      <w:pPr>
        <w:jc w:val="center"/>
        <w:rPr>
          <w:rFonts w:asciiTheme="minorEastAsia" w:hAnsiTheme="minorEastAsia"/>
          <w:b/>
          <w:szCs w:val="21"/>
        </w:rPr>
      </w:pPr>
    </w:p>
    <w:p w:rsidR="00DD1F5C" w:rsidRDefault="00DD1F5C" w:rsidP="00DD1F5C">
      <w:pPr>
        <w:jc w:val="left"/>
        <w:rPr>
          <w:rFonts w:asciiTheme="minorEastAsia" w:hAnsiTheme="minorEastAsia"/>
          <w:b/>
          <w:szCs w:val="21"/>
        </w:rPr>
      </w:pPr>
      <w:r w:rsidRPr="00CE4D3D">
        <w:rPr>
          <w:rFonts w:asciiTheme="minorEastAsia" w:hAnsiTheme="minorEastAsia" w:cs="宋体" w:hint="eastAsia"/>
          <w:b/>
          <w:bCs/>
          <w:color w:val="000000" w:themeColor="text1"/>
          <w:kern w:val="0"/>
          <w:szCs w:val="21"/>
        </w:rPr>
        <w:t>请按每道题的答题要求作答。</w:t>
      </w:r>
    </w:p>
    <w:p w:rsidR="00DD1F5C" w:rsidRPr="00DD1F5C" w:rsidRDefault="00DD1F5C" w:rsidP="00DD1F5C">
      <w:pPr>
        <w:jc w:val="center"/>
        <w:rPr>
          <w:rFonts w:asciiTheme="minorEastAsia" w:hAnsiTheme="minorEastAsia"/>
          <w:b/>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81</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从所给的四个选项中，选择最合适的一个填入问号处，使之呈现一定的规律性：</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noProof/>
          <w:szCs w:val="21"/>
        </w:rPr>
        <w:lastRenderedPageBreak/>
        <w:drawing>
          <wp:inline distT="0" distB="0" distL="0" distR="0" wp14:anchorId="7CA4F06D" wp14:editId="5EA893A9">
            <wp:extent cx="5715000" cy="1209675"/>
            <wp:effectExtent l="0" t="0" r="0" b="9525"/>
            <wp:docPr id="24" name="图片 24" descr="http://tiku.huatu.com/cdn/images/vhuatu/tiku/c/cd8f55d94f1c08a7f9480d6411e5effd6e9fd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iku.huatu.com/cdn/images/vhuatu/tiku/c/cd8f55d94f1c08a7f9480d6411e5effd6e9fd00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1209675"/>
                    </a:xfrm>
                    <a:prstGeom prst="rect">
                      <a:avLst/>
                    </a:prstGeom>
                    <a:noFill/>
                    <a:ln>
                      <a:noFill/>
                    </a:ln>
                  </pic:spPr>
                </pic:pic>
              </a:graphicData>
            </a:graphic>
          </wp:inline>
        </w:drawing>
      </w:r>
    </w:p>
    <w:p w:rsidR="00D11687" w:rsidRPr="00F96FD6" w:rsidRDefault="00D11687" w:rsidP="00D11687">
      <w:pPr>
        <w:widowControl/>
        <w:shd w:val="clear" w:color="auto" w:fill="E1E1E1"/>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w:t>
      </w:r>
    </w:p>
    <w:p w:rsidR="00D11687" w:rsidRPr="00F96FD6" w:rsidRDefault="00D11687" w:rsidP="00D11687">
      <w:pPr>
        <w:widowControl/>
        <w:shd w:val="clear" w:color="auto" w:fill="E1E1E1"/>
        <w:spacing w:line="360" w:lineRule="atLeast"/>
        <w:jc w:val="left"/>
        <w:rPr>
          <w:rFonts w:asciiTheme="minorEastAsia" w:hAnsiTheme="minorEastAsia" w:cs="Arial"/>
          <w:kern w:val="0"/>
          <w:szCs w:val="21"/>
        </w:rPr>
      </w:pPr>
      <w:r w:rsidRPr="00F96FD6">
        <w:rPr>
          <w:rFonts w:asciiTheme="minorEastAsia" w:hAnsiTheme="minorEastAsia"/>
          <w:noProof/>
          <w:szCs w:val="21"/>
        </w:rPr>
        <w:drawing>
          <wp:inline distT="0" distB="0" distL="0" distR="0" wp14:anchorId="0435A339" wp14:editId="18C3799B">
            <wp:extent cx="1381125" cy="1771650"/>
            <wp:effectExtent l="0" t="0" r="9525" b="0"/>
            <wp:docPr id="23" name="图片 23" descr="http://tiku.huatu.com/cdn/images/vhuatu/tiku/c/ca01fcdaa21c0c7970c705a8df0e47a333df71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iku.huatu.com/cdn/images/vhuatu/tiku/c/ca01fcdaa21c0c7970c705a8df0e47a333df713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1771650"/>
                    </a:xfrm>
                    <a:prstGeom prst="rect">
                      <a:avLst/>
                    </a:prstGeom>
                    <a:noFill/>
                    <a:ln>
                      <a:noFill/>
                    </a:ln>
                  </pic:spPr>
                </pic:pic>
              </a:graphicData>
            </a:graphic>
          </wp:inline>
        </w:drawing>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noProof/>
          <w:szCs w:val="21"/>
        </w:rPr>
        <w:drawing>
          <wp:inline distT="0" distB="0" distL="0" distR="0" wp14:anchorId="1E1CF61E" wp14:editId="581AA953">
            <wp:extent cx="1323975" cy="1724025"/>
            <wp:effectExtent l="0" t="0" r="9525" b="9525"/>
            <wp:docPr id="22" name="图片 22" descr="http://tiku.huatu.com/cdn/images/vhuatu/tiku/e/e4e4fc1f3325d6c5deebb8fc0ebc7a625a9ad6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iku.huatu.com/cdn/images/vhuatu/tiku/e/e4e4fc1f3325d6c5deebb8fc0ebc7a625a9ad6f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3975" cy="1724025"/>
                    </a:xfrm>
                    <a:prstGeom prst="rect">
                      <a:avLst/>
                    </a:prstGeom>
                    <a:noFill/>
                    <a:ln>
                      <a:noFill/>
                    </a:ln>
                  </pic:spPr>
                </pic:pic>
              </a:graphicData>
            </a:graphic>
          </wp:inline>
        </w:drawing>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noProof/>
          <w:szCs w:val="21"/>
        </w:rPr>
        <w:drawing>
          <wp:inline distT="0" distB="0" distL="0" distR="0" wp14:anchorId="11DEB97C" wp14:editId="287E85D7">
            <wp:extent cx="1438275" cy="1781175"/>
            <wp:effectExtent l="0" t="0" r="9525" b="9525"/>
            <wp:docPr id="21" name="图片 21" descr="http://tiku.huatu.com/cdn/images/vhuatu/tiku/1/17aa9f4c8c9c5921c5bb084bd9d4c6104f2b59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iku.huatu.com/cdn/images/vhuatu/tiku/1/17aa9f4c8c9c5921c5bb084bd9d4c6104f2b590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8275" cy="1781175"/>
                    </a:xfrm>
                    <a:prstGeom prst="rect">
                      <a:avLst/>
                    </a:prstGeom>
                    <a:noFill/>
                    <a:ln>
                      <a:noFill/>
                    </a:ln>
                  </pic:spPr>
                </pic:pic>
              </a:graphicData>
            </a:graphic>
          </wp:inline>
        </w:drawing>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noProof/>
          <w:szCs w:val="21"/>
        </w:rPr>
        <w:lastRenderedPageBreak/>
        <w:drawing>
          <wp:inline distT="0" distB="0" distL="0" distR="0" wp14:anchorId="18E16100" wp14:editId="1952F2F3">
            <wp:extent cx="1457325" cy="1743075"/>
            <wp:effectExtent l="0" t="0" r="9525" b="9525"/>
            <wp:docPr id="20" name="图片 20" descr="http://tiku.huatu.com/cdn/images/vhuatu/tiku/7/7585c417eeea523bf133fcc1aeab41626402c9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iku.huatu.com/cdn/images/vhuatu/tiku/7/7585c417eeea523bf133fcc1aeab41626402c94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7325" cy="1743075"/>
                    </a:xfrm>
                    <a:prstGeom prst="rect">
                      <a:avLst/>
                    </a:prstGeom>
                    <a:noFill/>
                    <a:ln>
                      <a:noFill/>
                    </a:ln>
                  </pic:spPr>
                </pic:pic>
              </a:graphicData>
            </a:graphic>
          </wp:inline>
        </w:drawing>
      </w:r>
      <w:r w:rsidRPr="00F96FD6">
        <w:rPr>
          <w:rFonts w:ascii="MS Mincho" w:eastAsia="MS Mincho" w:hAnsi="MS Mincho" w:cs="MS Mincho" w:hint="eastAsia"/>
          <w:kern w:val="0"/>
          <w:szCs w:val="21"/>
        </w:rPr>
        <w:t>‍</w:t>
      </w:r>
    </w:p>
    <w:p w:rsidR="00D11687" w:rsidRPr="00F96FD6" w:rsidRDefault="00D11687" w:rsidP="00D11687">
      <w:pPr>
        <w:widowControl/>
        <w:shd w:val="clear" w:color="auto" w:fill="FFFFFF"/>
        <w:spacing w:before="150" w:line="510" w:lineRule="atLeast"/>
        <w:jc w:val="left"/>
        <w:rPr>
          <w:rFonts w:asciiTheme="minorEastAsia" w:hAnsiTheme="minorEastAsia" w:cs="Arial"/>
          <w:kern w:val="0"/>
          <w:szCs w:val="21"/>
        </w:rPr>
      </w:pPr>
      <w:r w:rsidRPr="00F96FD6">
        <w:rPr>
          <w:rFonts w:asciiTheme="minorEastAsia" w:hAnsiTheme="minorEastAsia" w:cs="Arial"/>
          <w:kern w:val="0"/>
          <w:szCs w:val="21"/>
        </w:rPr>
        <w:t>A</w:t>
      </w: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82</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从所给的四个选项中，选择最合适的一个填入问号处，使之呈现一定的规律性：</w:t>
      </w:r>
      <w:r w:rsidRPr="00F96FD6">
        <w:rPr>
          <w:rFonts w:asciiTheme="minorEastAsia" w:hAnsiTheme="minorEastAsia"/>
          <w:noProof/>
          <w:szCs w:val="21"/>
        </w:rPr>
        <w:drawing>
          <wp:inline distT="0" distB="0" distL="0" distR="0" wp14:anchorId="1E3F25BA" wp14:editId="7797150D">
            <wp:extent cx="4714875" cy="1209675"/>
            <wp:effectExtent l="0" t="0" r="9525" b="9525"/>
            <wp:docPr id="19" name="图片 19" descr="http://tiku.huatu.com/cdn/images/vhuatu/tiku/9/9853adb85c3eb446969499a087f4e0ef7206b4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iku.huatu.com/cdn/images/vhuatu/tiku/9/9853adb85c3eb446969499a087f4e0ef7206b4d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14875" cy="1209675"/>
                    </a:xfrm>
                    <a:prstGeom prst="rect">
                      <a:avLst/>
                    </a:prstGeom>
                    <a:noFill/>
                    <a:ln>
                      <a:noFill/>
                    </a:ln>
                  </pic:spPr>
                </pic:pic>
              </a:graphicData>
            </a:graphic>
          </wp:inline>
        </w:drawing>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noProof/>
          <w:szCs w:val="21"/>
        </w:rPr>
        <w:drawing>
          <wp:inline distT="0" distB="0" distL="0" distR="0" wp14:anchorId="7A0F94AC" wp14:editId="42C77B8D">
            <wp:extent cx="1085850" cy="1657350"/>
            <wp:effectExtent l="0" t="0" r="0" b="0"/>
            <wp:docPr id="18" name="图片 18" descr="http://tiku.huatu.com/cdn/images/vhuatu/tiku/c/c9ad7b18c31e61bbba296942d6c8b2a9892463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iku.huatu.com/cdn/images/vhuatu/tiku/c/c9ad7b18c31e61bbba296942d6c8b2a9892463c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5850" cy="1657350"/>
                    </a:xfrm>
                    <a:prstGeom prst="rect">
                      <a:avLst/>
                    </a:prstGeom>
                    <a:noFill/>
                    <a:ln>
                      <a:noFill/>
                    </a:ln>
                  </pic:spPr>
                </pic:pic>
              </a:graphicData>
            </a:graphic>
          </wp:inline>
        </w:drawing>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noProof/>
          <w:szCs w:val="21"/>
        </w:rPr>
        <w:drawing>
          <wp:inline distT="0" distB="0" distL="0" distR="0" wp14:anchorId="79DBADCE" wp14:editId="7BA7B304">
            <wp:extent cx="1019175" cy="1666875"/>
            <wp:effectExtent l="0" t="0" r="9525" b="9525"/>
            <wp:docPr id="17" name="图片 17" descr="http://tiku.huatu.com/cdn/images/vhuatu/tiku/f/f58048f9d62062e5253d1d600bcc75a8dd215f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iku.huatu.com/cdn/images/vhuatu/tiku/f/f58048f9d62062e5253d1d600bcc75a8dd215f6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9175" cy="1666875"/>
                    </a:xfrm>
                    <a:prstGeom prst="rect">
                      <a:avLst/>
                    </a:prstGeom>
                    <a:noFill/>
                    <a:ln>
                      <a:noFill/>
                    </a:ln>
                  </pic:spPr>
                </pic:pic>
              </a:graphicData>
            </a:graphic>
          </wp:inline>
        </w:drawing>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noProof/>
          <w:szCs w:val="21"/>
        </w:rPr>
        <w:lastRenderedPageBreak/>
        <w:drawing>
          <wp:inline distT="0" distB="0" distL="0" distR="0" wp14:anchorId="6B8B91F8" wp14:editId="646BB820">
            <wp:extent cx="1000125" cy="1733550"/>
            <wp:effectExtent l="0" t="0" r="9525" b="0"/>
            <wp:docPr id="16" name="图片 16" descr="http://tiku.huatu.com/cdn/images/vhuatu/tiku/a/a2d04bce61618b3b559d12369425fa06762b3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iku.huatu.com/cdn/images/vhuatu/tiku/a/a2d04bce61618b3b559d12369425fa06762b330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0125" cy="1733550"/>
                    </a:xfrm>
                    <a:prstGeom prst="rect">
                      <a:avLst/>
                    </a:prstGeom>
                    <a:noFill/>
                    <a:ln>
                      <a:noFill/>
                    </a:ln>
                  </pic:spPr>
                </pic:pic>
              </a:graphicData>
            </a:graphic>
          </wp:inline>
        </w:drawing>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noProof/>
          <w:szCs w:val="21"/>
        </w:rPr>
        <w:drawing>
          <wp:inline distT="0" distB="0" distL="0" distR="0" wp14:anchorId="13838629" wp14:editId="37BE80E7">
            <wp:extent cx="1104900" cy="1695450"/>
            <wp:effectExtent l="0" t="0" r="0" b="0"/>
            <wp:docPr id="15" name="图片 15" descr="http://tiku.huatu.com/cdn/images/vhuatu/tiku/4/4815053c864f0a933e72e8493fd3d648c309f9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iku.huatu.com/cdn/images/vhuatu/tiku/4/4815053c864f0a933e72e8493fd3d648c309f9a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04900" cy="1695450"/>
                    </a:xfrm>
                    <a:prstGeom prst="rect">
                      <a:avLst/>
                    </a:prstGeom>
                    <a:noFill/>
                    <a:ln>
                      <a:noFill/>
                    </a:ln>
                  </pic:spPr>
                </pic:pic>
              </a:graphicData>
            </a:graphic>
          </wp:inline>
        </w:drawing>
      </w:r>
    </w:p>
    <w:p w:rsidR="00EA5C7C" w:rsidRPr="00F96FD6" w:rsidRDefault="00EA5C7C" w:rsidP="00D11687">
      <w:pPr>
        <w:widowControl/>
        <w:shd w:val="clear" w:color="auto" w:fill="FFFFFF"/>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83</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把下面的六个图形分为两类，使每一类图形都有各自的共同特征或规律，分类正确的一项是：</w:t>
      </w:r>
      <w:r w:rsidRPr="00F96FD6">
        <w:rPr>
          <w:rFonts w:asciiTheme="minorEastAsia" w:hAnsiTheme="minorEastAsia"/>
          <w:noProof/>
          <w:szCs w:val="21"/>
        </w:rPr>
        <w:drawing>
          <wp:inline distT="0" distB="0" distL="0" distR="0" wp14:anchorId="2263E5A0" wp14:editId="6D6CFE71">
            <wp:extent cx="5715000" cy="942975"/>
            <wp:effectExtent l="0" t="0" r="0" b="9525"/>
            <wp:docPr id="14" name="图片 14" descr="http://tiku.huatu.com/cdn/images/vhuatu/tiku/4/4d752d11d2ba1c65250aec04894e77dbeac89b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iku.huatu.com/cdn/images/vhuatu/tiku/4/4d752d11d2ba1c65250aec04894e77dbeac89bfd.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942975"/>
                    </a:xfrm>
                    <a:prstGeom prst="rect">
                      <a:avLst/>
                    </a:prstGeom>
                    <a:noFill/>
                    <a:ln>
                      <a:noFill/>
                    </a:ln>
                  </pic:spPr>
                </pic:pic>
              </a:graphicData>
            </a:graphic>
          </wp:inline>
        </w:drawing>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noProof/>
          <w:szCs w:val="21"/>
        </w:rPr>
        <w:drawing>
          <wp:inline distT="0" distB="0" distL="0" distR="0" wp14:anchorId="096A34A8" wp14:editId="4A72D165">
            <wp:extent cx="2876550" cy="381000"/>
            <wp:effectExtent l="0" t="0" r="0" b="0"/>
            <wp:docPr id="13" name="图片 13" descr="http://tiku.huatu.com/cdn/images/vhuatu/tiku/1/1055ab3d2406cae302d0b56853811d2a828459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iku.huatu.com/cdn/images/vhuatu/tiku/1/1055ab3d2406cae302d0b56853811d2a82845938.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76550" cy="381000"/>
                    </a:xfrm>
                    <a:prstGeom prst="rect">
                      <a:avLst/>
                    </a:prstGeom>
                    <a:noFill/>
                    <a:ln>
                      <a:noFill/>
                    </a:ln>
                  </pic:spPr>
                </pic:pic>
              </a:graphicData>
            </a:graphic>
          </wp:inline>
        </w:drawing>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noProof/>
          <w:szCs w:val="21"/>
        </w:rPr>
        <w:drawing>
          <wp:inline distT="0" distB="0" distL="0" distR="0" wp14:anchorId="31D7EAA8" wp14:editId="4351F623">
            <wp:extent cx="2819400" cy="295275"/>
            <wp:effectExtent l="0" t="0" r="0" b="9525"/>
            <wp:docPr id="12" name="图片 12" descr="http://tiku.huatu.com/cdn/images/vhuatu/tiku/2/20ec654e504fa56977ac2a04ac4023146662ef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iku.huatu.com/cdn/images/vhuatu/tiku/2/20ec654e504fa56977ac2a04ac4023146662ef14.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19400" cy="295275"/>
                    </a:xfrm>
                    <a:prstGeom prst="rect">
                      <a:avLst/>
                    </a:prstGeom>
                    <a:noFill/>
                    <a:ln>
                      <a:noFill/>
                    </a:ln>
                  </pic:spPr>
                </pic:pic>
              </a:graphicData>
            </a:graphic>
          </wp:inline>
        </w:drawing>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noProof/>
          <w:szCs w:val="21"/>
        </w:rPr>
        <w:drawing>
          <wp:inline distT="0" distB="0" distL="0" distR="0" wp14:anchorId="3A5C8504" wp14:editId="0A67BE4D">
            <wp:extent cx="2809875" cy="276225"/>
            <wp:effectExtent l="0" t="0" r="9525" b="9525"/>
            <wp:docPr id="11" name="图片 11" descr="http://tiku.huatu.com/cdn/images/vhuatu/tiku/e/e83b5bfa49882bf3fd9cefe6c54c184a66d59e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iku.huatu.com/cdn/images/vhuatu/tiku/e/e83b5bfa49882bf3fd9cefe6c54c184a66d59eb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09875" cy="276225"/>
                    </a:xfrm>
                    <a:prstGeom prst="rect">
                      <a:avLst/>
                    </a:prstGeom>
                    <a:noFill/>
                    <a:ln>
                      <a:noFill/>
                    </a:ln>
                  </pic:spPr>
                </pic:pic>
              </a:graphicData>
            </a:graphic>
          </wp:inline>
        </w:drawing>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noProof/>
          <w:szCs w:val="21"/>
        </w:rPr>
        <w:drawing>
          <wp:inline distT="0" distB="0" distL="0" distR="0" wp14:anchorId="48FC4D44" wp14:editId="122CF383">
            <wp:extent cx="2924175" cy="352425"/>
            <wp:effectExtent l="0" t="0" r="9525" b="9525"/>
            <wp:docPr id="10" name="图片 10" descr="http://tiku.huatu.com/cdn/images/vhuatu/tiku/f/f04ac82e953d07ef147ca4671f1855219bdf76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iku.huatu.com/cdn/images/vhuatu/tiku/f/f04ac82e953d07ef147ca4671f1855219bdf76cc.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24175" cy="352425"/>
                    </a:xfrm>
                    <a:prstGeom prst="rect">
                      <a:avLst/>
                    </a:prstGeom>
                    <a:noFill/>
                    <a:ln>
                      <a:noFill/>
                    </a:ln>
                  </pic:spPr>
                </pic:pic>
              </a:graphicData>
            </a:graphic>
          </wp:inline>
        </w:drawing>
      </w:r>
    </w:p>
    <w:p w:rsidR="00EA5C7C" w:rsidRPr="00F96FD6" w:rsidRDefault="00EA5C7C" w:rsidP="00EA5C7C">
      <w:pPr>
        <w:widowControl/>
        <w:shd w:val="clear" w:color="auto" w:fill="FFFFFF"/>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lastRenderedPageBreak/>
        <w:t>84</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把下面的六个图形分为两类，使每一类图形都有各自的共同特征或规律，分类正确的一项是：</w:t>
      </w:r>
      <w:r w:rsidRPr="00F96FD6">
        <w:rPr>
          <w:rFonts w:asciiTheme="minorEastAsia" w:hAnsiTheme="minorEastAsia"/>
          <w:noProof/>
          <w:szCs w:val="21"/>
        </w:rPr>
        <w:drawing>
          <wp:inline distT="0" distB="0" distL="0" distR="0" wp14:anchorId="618698D8" wp14:editId="03A26F6A">
            <wp:extent cx="5715000" cy="1076325"/>
            <wp:effectExtent l="0" t="0" r="0" b="9525"/>
            <wp:docPr id="9" name="图片 9" descr="http://tiku.huatu.com/cdn/images/vhuatu/tiku/f/f033e95c97eb48547c69b6ff47cd8b1bde00a4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iku.huatu.com/cdn/images/vhuatu/tiku/f/f033e95c97eb48547c69b6ff47cd8b1bde00a44a.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1076325"/>
                    </a:xfrm>
                    <a:prstGeom prst="rect">
                      <a:avLst/>
                    </a:prstGeom>
                    <a:noFill/>
                    <a:ln>
                      <a:noFill/>
                    </a:ln>
                  </pic:spPr>
                </pic:pic>
              </a:graphicData>
            </a:graphic>
          </wp:inline>
        </w:drawing>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w:t>
      </w:r>
      <w:r w:rsidRPr="00F96FD6">
        <w:rPr>
          <w:rFonts w:asciiTheme="minorEastAsia" w:hAnsiTheme="minorEastAsia" w:cs="宋体" w:hint="eastAsia"/>
          <w:kern w:val="0"/>
          <w:szCs w:val="21"/>
        </w:rPr>
        <w:t>①③⑤</w:t>
      </w:r>
      <w:r w:rsidRPr="00F96FD6">
        <w:rPr>
          <w:rFonts w:asciiTheme="minorEastAsia" w:hAnsiTheme="minorEastAsia" w:cs="Arial"/>
          <w:kern w:val="0"/>
          <w:szCs w:val="21"/>
        </w:rPr>
        <w:t>；</w:t>
      </w:r>
      <w:r w:rsidRPr="00F96FD6">
        <w:rPr>
          <w:rFonts w:asciiTheme="minorEastAsia" w:hAnsiTheme="minorEastAsia" w:cs="宋体" w:hint="eastAsia"/>
          <w:kern w:val="0"/>
          <w:szCs w:val="21"/>
        </w:rPr>
        <w:t>②④</w:t>
      </w:r>
      <w:r w:rsidRPr="00F96FD6">
        <w:rPr>
          <w:rFonts w:asciiTheme="minorEastAsia" w:hAnsiTheme="minorEastAsia" w:cs="宋体"/>
          <w:kern w:val="0"/>
          <w:szCs w:val="21"/>
        </w:rPr>
        <w:t>⑥</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w:t>
      </w:r>
      <w:r w:rsidRPr="00F96FD6">
        <w:rPr>
          <w:rFonts w:asciiTheme="minorEastAsia" w:hAnsiTheme="minorEastAsia" w:cs="宋体" w:hint="eastAsia"/>
          <w:kern w:val="0"/>
          <w:szCs w:val="21"/>
        </w:rPr>
        <w:t>①②④</w:t>
      </w:r>
      <w:r w:rsidRPr="00F96FD6">
        <w:rPr>
          <w:rFonts w:asciiTheme="minorEastAsia" w:hAnsiTheme="minorEastAsia" w:cs="Arial"/>
          <w:kern w:val="0"/>
          <w:szCs w:val="21"/>
        </w:rPr>
        <w:t>；</w:t>
      </w:r>
      <w:r w:rsidRPr="00F96FD6">
        <w:rPr>
          <w:rFonts w:asciiTheme="minorEastAsia" w:hAnsiTheme="minorEastAsia" w:cs="宋体" w:hint="eastAsia"/>
          <w:kern w:val="0"/>
          <w:szCs w:val="21"/>
        </w:rPr>
        <w:t>③⑤</w:t>
      </w:r>
      <w:r w:rsidRPr="00F96FD6">
        <w:rPr>
          <w:rFonts w:asciiTheme="minorEastAsia" w:hAnsiTheme="minorEastAsia" w:cs="宋体"/>
          <w:kern w:val="0"/>
          <w:szCs w:val="21"/>
        </w:rPr>
        <w:t>⑥</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w:t>
      </w:r>
      <w:r w:rsidRPr="00F96FD6">
        <w:rPr>
          <w:rFonts w:asciiTheme="minorEastAsia" w:hAnsiTheme="minorEastAsia" w:cs="宋体" w:hint="eastAsia"/>
          <w:kern w:val="0"/>
          <w:szCs w:val="21"/>
        </w:rPr>
        <w:t>①②⑤</w:t>
      </w:r>
      <w:r w:rsidRPr="00F96FD6">
        <w:rPr>
          <w:rFonts w:asciiTheme="minorEastAsia" w:hAnsiTheme="minorEastAsia" w:cs="Arial"/>
          <w:kern w:val="0"/>
          <w:szCs w:val="21"/>
        </w:rPr>
        <w:t>；</w:t>
      </w:r>
      <w:r w:rsidRPr="00F96FD6">
        <w:rPr>
          <w:rFonts w:asciiTheme="minorEastAsia" w:hAnsiTheme="minorEastAsia" w:cs="宋体" w:hint="eastAsia"/>
          <w:kern w:val="0"/>
          <w:szCs w:val="21"/>
        </w:rPr>
        <w:t>③④</w:t>
      </w:r>
      <w:r w:rsidRPr="00F96FD6">
        <w:rPr>
          <w:rFonts w:asciiTheme="minorEastAsia" w:hAnsiTheme="minorEastAsia" w:cs="宋体"/>
          <w:kern w:val="0"/>
          <w:szCs w:val="21"/>
        </w:rPr>
        <w:t>⑥</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w:t>
      </w:r>
      <w:r w:rsidRPr="00F96FD6">
        <w:rPr>
          <w:rFonts w:asciiTheme="minorEastAsia" w:hAnsiTheme="minorEastAsia" w:cs="宋体" w:hint="eastAsia"/>
          <w:kern w:val="0"/>
          <w:szCs w:val="21"/>
        </w:rPr>
        <w:t>①⑤⑥</w:t>
      </w:r>
      <w:r w:rsidRPr="00F96FD6">
        <w:rPr>
          <w:rFonts w:asciiTheme="minorEastAsia" w:hAnsiTheme="minorEastAsia" w:cs="Arial"/>
          <w:kern w:val="0"/>
          <w:szCs w:val="21"/>
        </w:rPr>
        <w:t>；</w:t>
      </w:r>
      <w:r w:rsidRPr="00F96FD6">
        <w:rPr>
          <w:rFonts w:asciiTheme="minorEastAsia" w:hAnsiTheme="minorEastAsia" w:cs="宋体" w:hint="eastAsia"/>
          <w:kern w:val="0"/>
          <w:szCs w:val="21"/>
        </w:rPr>
        <w:t>②③</w:t>
      </w:r>
      <w:r w:rsidRPr="00F96FD6">
        <w:rPr>
          <w:rFonts w:asciiTheme="minorEastAsia" w:hAnsiTheme="minorEastAsia" w:cs="宋体"/>
          <w:kern w:val="0"/>
          <w:szCs w:val="21"/>
        </w:rPr>
        <w:t>④</w:t>
      </w:r>
    </w:p>
    <w:p w:rsidR="00EA5C7C" w:rsidRPr="00F96FD6" w:rsidRDefault="00EA5C7C" w:rsidP="00D11687">
      <w:pPr>
        <w:widowControl/>
        <w:shd w:val="clear" w:color="auto" w:fill="FFFFFF"/>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85</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从所给的四个选项中，选择最合适的一个填入问号处，使之呈现一定的规律性：</w:t>
      </w:r>
      <w:r w:rsidRPr="00F96FD6">
        <w:rPr>
          <w:rFonts w:asciiTheme="minorEastAsia" w:hAnsiTheme="minorEastAsia"/>
          <w:noProof/>
          <w:szCs w:val="21"/>
        </w:rPr>
        <w:drawing>
          <wp:inline distT="0" distB="0" distL="0" distR="0" wp14:anchorId="0998D9ED" wp14:editId="47ED1737">
            <wp:extent cx="5715000" cy="923925"/>
            <wp:effectExtent l="0" t="0" r="0" b="9525"/>
            <wp:docPr id="8" name="图片 8" descr="http://tiku.huatu.com/cdn/images/vhuatu/tiku/9/91f67b51a1bfcb2fd2bcdf3f136b0d9a752e66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iku.huatu.com/cdn/images/vhuatu/tiku/9/91f67b51a1bfcb2fd2bcdf3f136b0d9a752e66be.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0" cy="923925"/>
                    </a:xfrm>
                    <a:prstGeom prst="rect">
                      <a:avLst/>
                    </a:prstGeom>
                    <a:noFill/>
                    <a:ln>
                      <a:noFill/>
                    </a:ln>
                  </pic:spPr>
                </pic:pic>
              </a:graphicData>
            </a:graphic>
          </wp:inline>
        </w:drawing>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noProof/>
          <w:szCs w:val="21"/>
        </w:rPr>
        <w:drawing>
          <wp:inline distT="0" distB="0" distL="0" distR="0" wp14:anchorId="6DA062B5" wp14:editId="3CF7AFC4">
            <wp:extent cx="1619250" cy="2162175"/>
            <wp:effectExtent l="0" t="0" r="0" b="9525"/>
            <wp:docPr id="7" name="图片 7" descr="http://tiku.huatu.com/cdn/images/vhuatu/tiku/8/872834abcdec5acfb50d360ebd7ad8d5aef1d0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iku.huatu.com/cdn/images/vhuatu/tiku/8/872834abcdec5acfb50d360ebd7ad8d5aef1d0cb.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0" cy="2162175"/>
                    </a:xfrm>
                    <a:prstGeom prst="rect">
                      <a:avLst/>
                    </a:prstGeom>
                    <a:noFill/>
                    <a:ln>
                      <a:noFill/>
                    </a:ln>
                  </pic:spPr>
                </pic:pic>
              </a:graphicData>
            </a:graphic>
          </wp:inline>
        </w:drawing>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noProof/>
          <w:szCs w:val="21"/>
        </w:rPr>
        <w:lastRenderedPageBreak/>
        <w:drawing>
          <wp:inline distT="0" distB="0" distL="0" distR="0" wp14:anchorId="051ECF58" wp14:editId="0A050DFB">
            <wp:extent cx="1571625" cy="2143125"/>
            <wp:effectExtent l="0" t="0" r="9525" b="9525"/>
            <wp:docPr id="6" name="图片 6" descr="http://tiku.huatu.com/cdn/images/vhuatu/tiku/1/1e4af788f6c83ca27d39398e13b4ace7d6a6bf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iku.huatu.com/cdn/images/vhuatu/tiku/1/1e4af788f6c83ca27d39398e13b4ace7d6a6bf63.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71625" cy="2143125"/>
                    </a:xfrm>
                    <a:prstGeom prst="rect">
                      <a:avLst/>
                    </a:prstGeom>
                    <a:noFill/>
                    <a:ln>
                      <a:noFill/>
                    </a:ln>
                  </pic:spPr>
                </pic:pic>
              </a:graphicData>
            </a:graphic>
          </wp:inline>
        </w:drawing>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noProof/>
          <w:szCs w:val="21"/>
        </w:rPr>
        <w:drawing>
          <wp:inline distT="0" distB="0" distL="0" distR="0" wp14:anchorId="7EF613B2" wp14:editId="415E98BD">
            <wp:extent cx="1590675" cy="2295525"/>
            <wp:effectExtent l="0" t="0" r="9525" b="9525"/>
            <wp:docPr id="5" name="图片 5" descr="http://tiku.huatu.com/cdn/images/vhuatu/tiku/5/50a577d9a2b6be074a6a222de7d7ba2e8236fb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iku.huatu.com/cdn/images/vhuatu/tiku/5/50a577d9a2b6be074a6a222de7d7ba2e8236fbce.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90675" cy="2295525"/>
                    </a:xfrm>
                    <a:prstGeom prst="rect">
                      <a:avLst/>
                    </a:prstGeom>
                    <a:noFill/>
                    <a:ln>
                      <a:noFill/>
                    </a:ln>
                  </pic:spPr>
                </pic:pic>
              </a:graphicData>
            </a:graphic>
          </wp:inline>
        </w:drawing>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noProof/>
          <w:szCs w:val="21"/>
        </w:rPr>
        <w:drawing>
          <wp:inline distT="0" distB="0" distL="0" distR="0" wp14:anchorId="651654EA" wp14:editId="24C46F13">
            <wp:extent cx="1771650" cy="2238375"/>
            <wp:effectExtent l="0" t="0" r="0" b="9525"/>
            <wp:docPr id="4" name="图片 4" descr="http://tiku.huatu.com/cdn/images/vhuatu/tiku/5/57e6a8afb277ccb1c02a40a798222a8d92d849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iku.huatu.com/cdn/images/vhuatu/tiku/5/57e6a8afb277ccb1c02a40a798222a8d92d84940.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71650" cy="2238375"/>
                    </a:xfrm>
                    <a:prstGeom prst="rect">
                      <a:avLst/>
                    </a:prstGeom>
                    <a:noFill/>
                    <a:ln>
                      <a:noFill/>
                    </a:ln>
                  </pic:spPr>
                </pic:pic>
              </a:graphicData>
            </a:graphic>
          </wp:inline>
        </w:drawing>
      </w: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86</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赡养，主要是指在经济上为父母提供必需的生活用品和费用的行为，即承担一定的经济责任，提供必要的经济帮助，给予物质上儿女的合理要求。《宪法》规定，成年子女有赡养扶助父母的义务。中国《婚姻法》也规定：子女对父母有赡养扶助的义务，子女不履行赡养义务时，无劳动能力或生活困难的父母，有要求子女付给赡养费的权利。</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下列属于上述定义的是（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小王在某一线城市工作，虽然离父母较远，但总会定期回家看望父母，并带去生活用品</w:t>
      </w:r>
      <w:r w:rsidRPr="00F96FD6">
        <w:rPr>
          <w:rFonts w:ascii="MS Mincho" w:eastAsia="MS Mincho" w:hAnsi="MS Mincho" w:cs="MS Mincho" w:hint="eastAsia"/>
          <w:kern w:val="0"/>
          <w:szCs w:val="21"/>
        </w:rPr>
        <w:t>‍</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lastRenderedPageBreak/>
        <w:t>B． 老李的儿女都不在身边，他经常受到邻居张先生的照顾</w:t>
      </w:r>
    </w:p>
    <w:p w:rsidR="00D11687" w:rsidRPr="00F96FD6" w:rsidRDefault="00D11687" w:rsidP="00EA5C7C">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老赵唯一的儿子在一次消防任务中不幸殉职，他年老后被送往当地养老院安享晚年</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小李嫌弃父母生在农村，在大城市工作后已经好几年没回家，更别提付赡养费了</w:t>
      </w:r>
    </w:p>
    <w:p w:rsidR="00EA5C7C" w:rsidRPr="00F96FD6" w:rsidRDefault="00EA5C7C" w:rsidP="00D11687">
      <w:pPr>
        <w:widowControl/>
        <w:shd w:val="clear" w:color="auto" w:fill="FFFFFF"/>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87</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功绩制是一种国家行政机关通过考试和考核的方法达到量才任职、优升劣汰的人事行政制度。主要内容包括：国家行政机关以职位所需的知识、能力、品德为标准，通过公开考试竞争，择优录用公务人员；以工作能力、特别是服务实绩为标准，通过考核给予公务人员以晋升、奖励和报酬。它是现代文官制度的基本特征之一。</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下列属于上述定义的是（    ）</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某知名网络公司严格管理职工，对迟到者惩罚力度比较大</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A中央某局领导对单位职工实行严格的定期考核，将其对群众的态度也纳入考核范围</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小王公</w:t>
      </w:r>
      <w:proofErr w:type="gramStart"/>
      <w:r w:rsidRPr="00F96FD6">
        <w:rPr>
          <w:rFonts w:asciiTheme="minorEastAsia" w:hAnsiTheme="minorEastAsia" w:cs="Arial"/>
          <w:kern w:val="0"/>
          <w:szCs w:val="21"/>
        </w:rPr>
        <w:t>司附近</w:t>
      </w:r>
      <w:proofErr w:type="gramEnd"/>
      <w:r w:rsidRPr="00F96FD6">
        <w:rPr>
          <w:rFonts w:asciiTheme="minorEastAsia" w:hAnsiTheme="minorEastAsia" w:cs="Arial"/>
          <w:kern w:val="0"/>
          <w:szCs w:val="21"/>
        </w:rPr>
        <w:t>有家煎饼摊，因其煎饼做的相当美味，每天客流不断</w:t>
      </w:r>
    </w:p>
    <w:p w:rsidR="00D11687" w:rsidRPr="00F96FD6" w:rsidRDefault="00D11687" w:rsidP="00EA5C7C">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小李是一名公务员，他在日常工作中一直以严格标准要求自己，力求做到为人民服务</w:t>
      </w:r>
    </w:p>
    <w:p w:rsidR="00EA5C7C" w:rsidRPr="00F96FD6" w:rsidRDefault="00EA5C7C" w:rsidP="00D11687">
      <w:pPr>
        <w:widowControl/>
        <w:shd w:val="clear" w:color="auto" w:fill="FFFFFF"/>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88</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偏见是指根据一定表象或虚假的信息相互做出判断，从而表现出判断失误或判断本身与判断对象的真实情况不相符合的现象。专家认为，偏见是一种人格障碍。由于偏见是社会生活中的一种独特的态度，因而也包括态度的三个主要成分即情感、认知、意向。</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下列不属于偏见的是（    ）</w:t>
      </w:r>
    </w:p>
    <w:p w:rsidR="00D11687" w:rsidRPr="00F96FD6" w:rsidRDefault="00D11687" w:rsidP="00EA5C7C">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考场上，王老师看到</w:t>
      </w:r>
      <w:proofErr w:type="gramStart"/>
      <w:r w:rsidRPr="00F96FD6">
        <w:rPr>
          <w:rFonts w:asciiTheme="minorEastAsia" w:hAnsiTheme="minorEastAsia" w:cs="Arial"/>
          <w:kern w:val="0"/>
          <w:szCs w:val="21"/>
        </w:rPr>
        <w:t>明明向</w:t>
      </w:r>
      <w:proofErr w:type="gramEnd"/>
      <w:r w:rsidRPr="00F96FD6">
        <w:rPr>
          <w:rFonts w:asciiTheme="minorEastAsia" w:hAnsiTheme="minorEastAsia" w:cs="Arial"/>
          <w:kern w:val="0"/>
          <w:szCs w:val="21"/>
        </w:rPr>
        <w:t>同桌看了一眼，便认为他是作弊；但明明一直都是好学生</w:t>
      </w:r>
    </w:p>
    <w:p w:rsidR="00D11687" w:rsidRPr="00F96FD6" w:rsidRDefault="00D11687" w:rsidP="00EA5C7C">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有人认为黑人更有暴力倾向，对社会危害性要更严重；但这并未得到任何形式的证明</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人们总是觉得穿着奇装异服的人，思维可能也会千奇百怪</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专家根据大量调查研究得出，文化程度的高低并不是衡量一个人素质高低的唯一标准</w:t>
      </w: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89</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一般来说，自我意识不够完善的人大多有自我中心的倾向。这样的人不能够把自己和周围环境有机地整合起来，考虑问题只能从自我的角度出发，只顾及自己的需要和利益，认为自己的观点就是别人的观点，不能够接受别人的想法。这种过度自我中心的倾向一般就称为自私。</w:t>
      </w:r>
    </w:p>
    <w:p w:rsidR="00D11687" w:rsidRPr="00F96FD6" w:rsidRDefault="00D11687" w:rsidP="00EA5C7C">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下列选项中哪个属于“自私”？（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办公室张主任在评职称前和局里的领导来往很密切</w:t>
      </w:r>
      <w:r w:rsidRPr="00F96FD6">
        <w:rPr>
          <w:rFonts w:ascii="MS Mincho" w:eastAsia="MS Mincho" w:hAnsi="MS Mincho" w:cs="MS Mincho" w:hint="eastAsia"/>
          <w:kern w:val="0"/>
          <w:szCs w:val="21"/>
        </w:rPr>
        <w:t>‍</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车祸发生后，过路的行人立刻报了警，并和他人一起将伤者送往医院</w:t>
      </w:r>
      <w:r w:rsidRPr="00F96FD6">
        <w:rPr>
          <w:rFonts w:ascii="MS Mincho" w:eastAsia="MS Mincho" w:hAnsi="MS Mincho" w:cs="MS Mincho" w:hint="eastAsia"/>
          <w:kern w:val="0"/>
          <w:szCs w:val="21"/>
        </w:rPr>
        <w:t>‍</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小</w:t>
      </w:r>
      <w:proofErr w:type="gramStart"/>
      <w:r w:rsidRPr="00F96FD6">
        <w:rPr>
          <w:rFonts w:asciiTheme="minorEastAsia" w:hAnsiTheme="minorEastAsia" w:cs="Arial"/>
          <w:kern w:val="0"/>
          <w:szCs w:val="21"/>
        </w:rPr>
        <w:t>明妈妈</w:t>
      </w:r>
      <w:proofErr w:type="gramEnd"/>
      <w:r w:rsidRPr="00F96FD6">
        <w:rPr>
          <w:rFonts w:asciiTheme="minorEastAsia" w:hAnsiTheme="minorEastAsia" w:cs="Arial"/>
          <w:kern w:val="0"/>
          <w:szCs w:val="21"/>
        </w:rPr>
        <w:t>在任职年级主任期间，即使校内经费短缺也经常将一些公共用品拿回自己家中</w:t>
      </w:r>
      <w:r w:rsidRPr="00F96FD6">
        <w:rPr>
          <w:rFonts w:ascii="MS Mincho" w:eastAsia="MS Mincho" w:hAnsi="MS Mincho" w:cs="MS Mincho" w:hint="eastAsia"/>
          <w:kern w:val="0"/>
          <w:szCs w:val="21"/>
        </w:rPr>
        <w:t>‍</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张某平时总是爱说别人坏话，因此同事都不怎么喜欢他</w:t>
      </w:r>
      <w:r w:rsidRPr="00F96FD6">
        <w:rPr>
          <w:rFonts w:ascii="MS Mincho" w:eastAsia="MS Mincho" w:hAnsi="MS Mincho" w:cs="MS Mincho" w:hint="eastAsia"/>
          <w:kern w:val="0"/>
          <w:szCs w:val="21"/>
        </w:rPr>
        <w:t>‍</w:t>
      </w:r>
    </w:p>
    <w:p w:rsidR="00EA5C7C" w:rsidRPr="00F96FD6" w:rsidRDefault="00EA5C7C" w:rsidP="00D11687">
      <w:pPr>
        <w:widowControl/>
        <w:shd w:val="clear" w:color="auto" w:fill="FFFFFF"/>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90</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归纳是一种推理方法，由一系列具体的事实概括出一般原理；而演绎则跟其完全相反。</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以下哪项是属于演绎的？</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苹果、梨、香蕉、橘子等都含有丰富的维生素；可见水果是含有丰富维生素的。</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事业成功的名女人通常婚姻生活也会比较幸福，如杨澜、李静等</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身残志坚</w:t>
      </w:r>
      <w:proofErr w:type="gramStart"/>
      <w:r w:rsidRPr="00F96FD6">
        <w:rPr>
          <w:rFonts w:asciiTheme="minorEastAsia" w:hAnsiTheme="minorEastAsia" w:cs="Arial"/>
          <w:kern w:val="0"/>
          <w:szCs w:val="21"/>
        </w:rPr>
        <w:t>”</w:t>
      </w:r>
      <w:proofErr w:type="gramEnd"/>
      <w:r w:rsidRPr="00F96FD6">
        <w:rPr>
          <w:rFonts w:asciiTheme="minorEastAsia" w:hAnsiTheme="minorEastAsia" w:cs="Arial"/>
          <w:kern w:val="0"/>
          <w:szCs w:val="21"/>
        </w:rPr>
        <w:t>这一点是已经被无数人证明了的，如张海迪、海伦凯勒、无臂少年刘伟等</w:t>
      </w:r>
    </w:p>
    <w:p w:rsidR="00D11687" w:rsidRPr="00F96FD6" w:rsidRDefault="00D11687" w:rsidP="00EA5C7C">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要说谁最擅长“中庸之道”，非中国人莫属</w:t>
      </w:r>
    </w:p>
    <w:p w:rsidR="00EA5C7C" w:rsidRPr="00F96FD6" w:rsidRDefault="00EA5C7C" w:rsidP="00D11687">
      <w:pPr>
        <w:widowControl/>
        <w:shd w:val="clear" w:color="auto" w:fill="FFFFFF"/>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lastRenderedPageBreak/>
        <w:t>91</w:t>
      </w:r>
      <w:r w:rsidRPr="00F96FD6">
        <w:rPr>
          <w:rFonts w:asciiTheme="minorEastAsia" w:hAnsiTheme="minorEastAsia" w:cs="Arial"/>
          <w:bCs/>
          <w:kern w:val="0"/>
          <w:szCs w:val="21"/>
        </w:rPr>
        <w:t>行政手段是指国家通过行政机构，通过发布带强制性的行政命令、指示、规定等措施来实现调节和管理的一种手段。</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下列不属于行政手段的是（）</w:t>
      </w:r>
    </w:p>
    <w:p w:rsidR="00D11687" w:rsidRPr="00F96FD6" w:rsidRDefault="00D11687" w:rsidP="00EA5C7C">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工商局年检</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税务局汇算清缴</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政府下达行政命令</w:t>
      </w:r>
    </w:p>
    <w:p w:rsidR="00D11687" w:rsidRPr="00F96FD6" w:rsidRDefault="00D11687" w:rsidP="00EA5C7C">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小张因屡次触犯公司规定被通报批评</w:t>
      </w:r>
    </w:p>
    <w:p w:rsidR="00D11687" w:rsidRPr="00F96FD6" w:rsidRDefault="00D11687" w:rsidP="00D11687">
      <w:pPr>
        <w:widowControl/>
        <w:shd w:val="clear" w:color="auto" w:fill="FFFFFF"/>
        <w:spacing w:before="150" w:line="510" w:lineRule="atLeast"/>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92</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南风法则，也叫做“温暖”法则，它来源于法国作家拉·</w:t>
      </w:r>
      <w:proofErr w:type="gramStart"/>
      <w:r w:rsidRPr="00F96FD6">
        <w:rPr>
          <w:rFonts w:asciiTheme="minorEastAsia" w:hAnsiTheme="minorEastAsia" w:cs="Arial"/>
          <w:bCs/>
          <w:kern w:val="0"/>
          <w:szCs w:val="21"/>
        </w:rPr>
        <w:t>封丹写的</w:t>
      </w:r>
      <w:proofErr w:type="gramEnd"/>
      <w:r w:rsidRPr="00F96FD6">
        <w:rPr>
          <w:rFonts w:asciiTheme="minorEastAsia" w:hAnsiTheme="minorEastAsia" w:cs="Arial"/>
          <w:bCs/>
          <w:kern w:val="0"/>
          <w:szCs w:val="21"/>
        </w:rPr>
        <w:t>这则寓言。它告诉我们：温暖胜于严寒。运用到管理实践中，南风法则要求管理者要尊重和关心下属，时刻以下属为本，多点“人情味”，多注意解决下属日常生活中的实际困难，使下属真正感受到管理者给予的温暖。这样，下属出于感激就会更加努力积极地为企业工作，维护企业利益。</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下列不属于南风法则的是（）</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老张对包括小王在内的下属都很关心，即使小王在某些问题上提出过很尖锐的意见</w:t>
      </w:r>
      <w:r w:rsidRPr="00F96FD6">
        <w:rPr>
          <w:rFonts w:ascii="MS Mincho" w:eastAsia="MS Mincho" w:hAnsi="MS Mincho" w:cs="MS Mincho" w:hint="eastAsia"/>
          <w:kern w:val="0"/>
          <w:szCs w:val="21"/>
        </w:rPr>
        <w:t>‍</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老李经常早退，但由于和直属领导关系不错，一直未被处罚，引起其他人不满</w:t>
      </w:r>
      <w:r w:rsidRPr="00F96FD6">
        <w:rPr>
          <w:rFonts w:ascii="MS Mincho" w:eastAsia="MS Mincho" w:hAnsi="MS Mincho" w:cs="MS Mincho" w:hint="eastAsia"/>
          <w:kern w:val="0"/>
          <w:szCs w:val="21"/>
        </w:rPr>
        <w:t>‍</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某次小赵家里有人生病住院，领导和同事们都来探望，并主动分担其工作，让他照顾家人无后顾之忧</w:t>
      </w:r>
      <w:r w:rsidRPr="00F96FD6">
        <w:rPr>
          <w:rFonts w:ascii="MS Mincho" w:eastAsia="MS Mincho" w:hAnsi="MS Mincho" w:cs="MS Mincho" w:hint="eastAsia"/>
          <w:kern w:val="0"/>
          <w:szCs w:val="21"/>
        </w:rPr>
        <w:t>‍</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小孙作为新入职员工，虽然经常有错误出现，但直属领导总宽容体谅，积极督促其改正</w:t>
      </w:r>
    </w:p>
    <w:p w:rsidR="00EA5C7C" w:rsidRPr="00F96FD6" w:rsidRDefault="00EA5C7C" w:rsidP="00D11687">
      <w:pPr>
        <w:widowControl/>
        <w:shd w:val="clear" w:color="auto" w:fill="FFFFFF"/>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93</w:t>
      </w:r>
      <w:r w:rsidRPr="00F96FD6">
        <w:rPr>
          <w:rFonts w:asciiTheme="minorEastAsia" w:hAnsiTheme="minorEastAsia" w:cs="Arial"/>
          <w:bCs/>
          <w:kern w:val="0"/>
          <w:szCs w:val="21"/>
        </w:rPr>
        <w:t>法律责任是由特定法律事实所引起的对损害予以补偿、强制履行或接受惩罚的特殊义务，亦由于违反第一性义务而引起的第二性义务。法律责任的追究是由国家强制力实施或者潜在保证的，它还表示为一种责任方式，即承担不利后果。</w:t>
      </w:r>
    </w:p>
    <w:p w:rsidR="00D11687" w:rsidRPr="00F96FD6" w:rsidRDefault="00D11687" w:rsidP="00EA5C7C">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下列不属于法律责任的是（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老王经常和妻子吵架，两个人的矛盾日渐升级</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老李在某超市买到了过期变质产品，将其投诉后得到了相应赔偿</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企业在生产过程中有任何侵犯消费者利益、危害社会的行为都应该受到惩处</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小张去邻居家串门，走时顺走了邻居家的</w:t>
      </w:r>
      <w:proofErr w:type="gramStart"/>
      <w:r w:rsidRPr="00F96FD6">
        <w:rPr>
          <w:rFonts w:asciiTheme="minorEastAsia" w:hAnsiTheme="minorEastAsia" w:cs="Arial"/>
          <w:kern w:val="0"/>
          <w:szCs w:val="21"/>
        </w:rPr>
        <w:t>一</w:t>
      </w:r>
      <w:proofErr w:type="gramEnd"/>
      <w:r w:rsidRPr="00F96FD6">
        <w:rPr>
          <w:rFonts w:asciiTheme="minorEastAsia" w:hAnsiTheme="minorEastAsia" w:cs="Arial"/>
          <w:kern w:val="0"/>
          <w:szCs w:val="21"/>
        </w:rPr>
        <w:t>贵重首饰</w:t>
      </w:r>
    </w:p>
    <w:p w:rsidR="00EA5C7C" w:rsidRPr="00F96FD6" w:rsidRDefault="00EA5C7C" w:rsidP="00D11687">
      <w:pPr>
        <w:widowControl/>
        <w:shd w:val="clear" w:color="auto" w:fill="FFFFFF"/>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94</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蘑菇管理是许多组织对待初出茅庐者的一种管理方法，初学者被置于阴暗的角落（不 受重视的部门，或打杂跑腿的工作），浇上一头大粪（无端的批评、指责、代人受过），任其自生自灭（得不到必要的指导和提携）。相信很多人都有过这样一段“蘑菇”的经历，这不一定是什么坏事，尤其是当一切刚刚开始的时候，当几天“蘑菇”，能够消除我们很多不切实际的幻想，让我们更加接近现实，看问题也更加实际。</w:t>
      </w:r>
    </w:p>
    <w:p w:rsidR="00D11687" w:rsidRPr="00F96FD6" w:rsidRDefault="00D11687" w:rsidP="00EA5C7C">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下列符合蘑菇管理的是（    ）</w:t>
      </w:r>
      <w:r w:rsidRPr="00F96FD6">
        <w:rPr>
          <w:rFonts w:ascii="MS Mincho" w:eastAsia="MS Mincho" w:hAnsi="MS Mincho" w:cs="MS Mincho" w:hint="eastAsia"/>
          <w:bCs/>
          <w:kern w:val="0"/>
          <w:szCs w:val="21"/>
        </w:rPr>
        <w:t>‍</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小李在工作刚开始时一直顺风顺水，后来却被一件事情打击得没有了积极性</w:t>
      </w:r>
      <w:r w:rsidRPr="00F96FD6">
        <w:rPr>
          <w:rFonts w:ascii="MS Mincho" w:eastAsia="MS Mincho" w:hAnsi="MS Mincho" w:cs="MS Mincho" w:hint="eastAsia"/>
          <w:kern w:val="0"/>
          <w:szCs w:val="21"/>
        </w:rPr>
        <w:t>‍</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老王在参加工作这十多年经历了很多波折，但总能化险为夷</w:t>
      </w:r>
      <w:r w:rsidRPr="00F96FD6">
        <w:rPr>
          <w:rFonts w:ascii="MS Mincho" w:eastAsia="MS Mincho" w:hAnsi="MS Mincho" w:cs="MS Mincho" w:hint="eastAsia"/>
          <w:kern w:val="0"/>
          <w:szCs w:val="21"/>
        </w:rPr>
        <w:t>‍</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小赵刚踏入工作岗位时就被派到基层，环境异常艰苦，也总有人指指点点，但凭借自己努力终于克服困难，担起重任</w:t>
      </w:r>
      <w:r w:rsidRPr="00F96FD6">
        <w:rPr>
          <w:rFonts w:ascii="MS Mincho" w:eastAsia="MS Mincho" w:hAnsi="MS Mincho" w:cs="MS Mincho" w:hint="eastAsia"/>
          <w:kern w:val="0"/>
          <w:szCs w:val="21"/>
        </w:rPr>
        <w:t>‍</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张校长在工作中总是根据下属的真实表现进行提拔</w:t>
      </w:r>
    </w:p>
    <w:p w:rsidR="00EA5C7C" w:rsidRPr="00F96FD6" w:rsidRDefault="00EA5C7C" w:rsidP="00D11687">
      <w:pPr>
        <w:widowControl/>
        <w:shd w:val="clear" w:color="auto" w:fill="FFFFFF"/>
        <w:jc w:val="left"/>
        <w:rPr>
          <w:rFonts w:asciiTheme="minorEastAsia" w:hAnsiTheme="minorEastAsia" w:cs="Arial"/>
          <w:kern w:val="0"/>
          <w:szCs w:val="21"/>
        </w:rPr>
      </w:pPr>
    </w:p>
    <w:p w:rsidR="00D11687" w:rsidRPr="00F96FD6" w:rsidRDefault="00D11687" w:rsidP="00EA5C7C">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95</w:t>
      </w:r>
      <w:r w:rsidR="00EA5C7C" w:rsidRPr="00F96FD6">
        <w:rPr>
          <w:rFonts w:asciiTheme="minorEastAsia" w:hAnsiTheme="minorEastAsia" w:cs="宋体"/>
          <w:kern w:val="0"/>
          <w:szCs w:val="21"/>
        </w:rPr>
        <w:t>．</w:t>
      </w:r>
      <w:r w:rsidRPr="00F96FD6">
        <w:rPr>
          <w:rFonts w:asciiTheme="minorEastAsia" w:hAnsiTheme="minorEastAsia" w:cs="Arial"/>
          <w:bCs/>
          <w:kern w:val="0"/>
          <w:szCs w:val="21"/>
        </w:rPr>
        <w:t>诱饵效应是指由于新选项的加入，使得旧选项显得更有吸引力，从而影响人们选择的一种效应。</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根据上述定义，下列描述不属于诱饵效应的是（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秋香本来并不十分美，但自从如花来了以后，大家都觉得秋香简直是美若天仙</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几位朋友来到餐馆。服务员介绍，这里可以提供川菜和韩国料理。当客人举棋不定时，服务员接着推荐：本店还有日本料理，味道与韩国料理很接近，但价钱贵一些。这时，这几位客人果断地选择了韩国料理</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在今年的车展上，某著名品牌汽车公司推出了多</w:t>
      </w:r>
      <w:proofErr w:type="gramStart"/>
      <w:r w:rsidRPr="00F96FD6">
        <w:rPr>
          <w:rFonts w:asciiTheme="minorEastAsia" w:hAnsiTheme="minorEastAsia" w:cs="Arial"/>
          <w:kern w:val="0"/>
          <w:szCs w:val="21"/>
        </w:rPr>
        <w:t>款概念</w:t>
      </w:r>
      <w:proofErr w:type="gramEnd"/>
      <w:r w:rsidRPr="00F96FD6">
        <w:rPr>
          <w:rFonts w:asciiTheme="minorEastAsia" w:hAnsiTheme="minorEastAsia" w:cs="Arial"/>
          <w:kern w:val="0"/>
          <w:szCs w:val="21"/>
        </w:rPr>
        <w:t>车，这对该公司上半年利润的增长起到很大的作用</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在某手机柜台，小赵向店家询问某品牌手机的价格，店家给出了6000元的回答，小赵摇了摇头，不过店家又说有该手机的水货版，价格仅1800元</w:t>
      </w:r>
    </w:p>
    <w:p w:rsidR="00D11687" w:rsidRPr="00F96FD6" w:rsidRDefault="00D11687" w:rsidP="00D11687">
      <w:pPr>
        <w:widowControl/>
        <w:shd w:val="clear" w:color="auto" w:fill="FFFFFF"/>
        <w:spacing w:line="360" w:lineRule="atLeast"/>
        <w:ind w:left="180"/>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96</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意外利润指企业由于外界条件的变化，而并非因为本身经营有方所获得的利润，相比额外利润它不是企业经营所致，而是企业完全没有预料的情况下发生的、超出计划的那部分利润所得。</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根据上述定义，下列属于意外利润的是（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某市在郊外建了大学城，将市内大部分大学都迁了过去，大学城附近小餐馆的生意越来越红火了</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某公司业务一直不景气，于是重金聘请了一位职业经理人，结果营业额上升</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由于疫病的影响，这个地区的养猪场仅剩了一家，目前市场上的猪肉均出自该养猪场，但由于销量的大幅下滑，该养猪场还是举步维艰</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某公司由于隔壁失火损失了部分货物，好在公司为这些货物买了保险，最终获得了很高的赔偿</w:t>
      </w:r>
    </w:p>
    <w:p w:rsidR="00D11687" w:rsidRPr="00F96FD6" w:rsidRDefault="00D11687" w:rsidP="00D11687">
      <w:pPr>
        <w:widowControl/>
        <w:shd w:val="clear" w:color="auto" w:fill="FFFFFF"/>
        <w:spacing w:line="360" w:lineRule="atLeast"/>
        <w:ind w:left="180"/>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97</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机会成本是指人们做出某个选择的成本就是放弃的其他选择。 </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根据以上定义，下列不属于机会成本的是（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赵某花光了所有的积蓄买了这座房子，如果用来租房 ，那么他的三口之家将会过得非常温馨</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自觉无颜再见江东父老，霸王项羽拒绝了亭长请他渡江以图东山再起的请求，最终在乌江自刎而死</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经受原子弹爆炸的日本军国主义不得不无条件投降，否则后果真的很难想象</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某工程公司打算装修公司大楼，后来决定不装修了</w:t>
      </w:r>
    </w:p>
    <w:p w:rsidR="00D11687" w:rsidRPr="00F96FD6" w:rsidRDefault="00D11687" w:rsidP="00D11687">
      <w:pPr>
        <w:widowControl/>
        <w:shd w:val="clear" w:color="auto" w:fill="FFFFFF"/>
        <w:spacing w:line="360" w:lineRule="atLeast"/>
        <w:ind w:left="180"/>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98</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结构性失业是指由于经济结构、体制、增长方式等的变动，使劳动力在包括技能、经验、工种、知识、年龄、性别、主观意愿、地区等方面的供给结构与需求结构不相一致而导致的失业。 </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根据上述定义，下列属于结构性失业情况的是（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为了配合节能减排，某小型钢铁厂不再生产钢铁，而是生产风力发电机，所有工人经过工厂的培训后均适应了新岗位</w:t>
      </w:r>
    </w:p>
    <w:p w:rsidR="00D11687" w:rsidRPr="00F96FD6" w:rsidRDefault="00D11687" w:rsidP="00D11687">
      <w:pPr>
        <w:widowControl/>
        <w:shd w:val="clear" w:color="auto" w:fill="FFFFFF"/>
        <w:spacing w:line="360" w:lineRule="atLeast"/>
        <w:ind w:left="180"/>
        <w:jc w:val="left"/>
        <w:rPr>
          <w:rFonts w:asciiTheme="minorEastAsia" w:hAnsiTheme="minorEastAsia" w:cs="Arial"/>
          <w:kern w:val="0"/>
          <w:szCs w:val="21"/>
        </w:rPr>
      </w:pP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小赵所在的装修队已经一个多月没有找到活干了</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目前很多大学生独立能力比较差，除了读书，对其他更重要的能力重视不够，导致毕业就失业</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为了建设宜居城市，某市关闭、搬迁了所有市区内的污染企业，由于搬迁的企业均远离市区，一时失业人口大增</w:t>
      </w:r>
    </w:p>
    <w:p w:rsidR="00D11687" w:rsidRPr="00F96FD6" w:rsidRDefault="00D11687" w:rsidP="00D11687">
      <w:pPr>
        <w:widowControl/>
        <w:shd w:val="clear" w:color="auto" w:fill="FFFFFF"/>
        <w:spacing w:line="360" w:lineRule="atLeast"/>
        <w:ind w:left="180"/>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99</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强迫性神经症(简称强迫症)，是一种神经官能症。患有此病的患者总是被一种强迫思维所困扰。患者在生活中反复出现强迫观念及强迫行为，患者自知力完好，知道这样是没有必要的，甚至很痛苦，却无法摆脱。</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根据上述定义，下列属于强迫性神经症情况的是（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为了不再迟到，李四不得不强迫自己每天提前30分钟起床</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这个学生对同学是如此的冷漠，老王禁不住打了他一巴掌，但是打完了也后悔了，自己还从没打过学生</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自从被诊断出患了糖尿病以后，钱阿姨一点鸡蛋也不敢吃了</w:t>
      </w:r>
    </w:p>
    <w:p w:rsidR="00D11687"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小张很爱干净，每次洗手都要十多分钟</w:t>
      </w:r>
    </w:p>
    <w:p w:rsidR="006E1288" w:rsidRPr="006E1288" w:rsidRDefault="006E1288" w:rsidP="00D11687">
      <w:pPr>
        <w:widowControl/>
        <w:shd w:val="clear" w:color="auto" w:fill="FFFFFF"/>
        <w:spacing w:line="360" w:lineRule="atLeast"/>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100</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指定代理是指代理人根据人民法院或者指定机关的指定而进行的代理。</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下列属于指定代理的是（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甲企业授予采购员乙与丙公司签订电视机买卖合同</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合伙人甲、乙、丙依约相互授予代理权，每一个合伙人均有权代理其他合伙人签订或履行合同</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甲代为自己10岁的儿子向乙提起侵权诉讼</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未成年人甲住所地的村民委员会指定乙为甲的民事侵权诉讼代理人</w:t>
      </w:r>
    </w:p>
    <w:p w:rsidR="00D11687" w:rsidRPr="00F96FD6" w:rsidRDefault="00D11687" w:rsidP="00D11687">
      <w:pPr>
        <w:widowControl/>
        <w:shd w:val="clear" w:color="auto" w:fill="FFFFFF"/>
        <w:spacing w:line="360" w:lineRule="atLeast"/>
        <w:ind w:left="180"/>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101</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角色中断是指在一个人前后相继所承担的两种角色之间发生了矛盾的现象。</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根据上述定义，下列属于角色中断的是（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蔺晨旭如果要尽心尽力做好单位的领导工作，那他就没有时间尽好父亲和丈夫的责任</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本来对考大学抱了很大的希望，但最后还是落榜回到了农村，这是她万万没有想到的</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一位掌权的干部遇到亲属要求给予特殊照顾的情况，但他选择的是一心为公的观念，秉公办事</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有些大学生在校期间，过度沉迷于网络、言情小说、时尚潮流，大把的时间被浪费掉，错过了大好的学习机会</w:t>
      </w:r>
    </w:p>
    <w:p w:rsidR="00D11687" w:rsidRPr="00F96FD6" w:rsidRDefault="00D11687" w:rsidP="00D11687">
      <w:pPr>
        <w:widowControl/>
        <w:shd w:val="clear" w:color="auto" w:fill="FFFFFF"/>
        <w:spacing w:line="360" w:lineRule="atLeast"/>
        <w:ind w:left="180"/>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102</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王昌龄：洛阳亲友如相问，一片冰心在玉壶</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李白：欲穷千里目，更上一层楼</w:t>
      </w:r>
      <w:r w:rsidRPr="00F96FD6">
        <w:rPr>
          <w:rFonts w:ascii="MS Mincho" w:eastAsia="MS Mincho" w:hAnsi="MS Mincho" w:cs="MS Mincho" w:hint="eastAsia"/>
          <w:kern w:val="0"/>
          <w:szCs w:val="21"/>
        </w:rPr>
        <w:t>‍</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王之</w:t>
      </w:r>
      <w:proofErr w:type="gramStart"/>
      <w:r w:rsidRPr="00F96FD6">
        <w:rPr>
          <w:rFonts w:asciiTheme="minorEastAsia" w:hAnsiTheme="minorEastAsia" w:cs="Arial"/>
          <w:kern w:val="0"/>
          <w:szCs w:val="21"/>
        </w:rPr>
        <w:t>涣</w:t>
      </w:r>
      <w:proofErr w:type="gramEnd"/>
      <w:r w:rsidRPr="00F96FD6">
        <w:rPr>
          <w:rFonts w:asciiTheme="minorEastAsia" w:hAnsiTheme="minorEastAsia" w:cs="Arial"/>
          <w:kern w:val="0"/>
          <w:szCs w:val="21"/>
        </w:rPr>
        <w:t>：羌笛何须</w:t>
      </w:r>
      <w:proofErr w:type="gramStart"/>
      <w:r w:rsidRPr="00F96FD6">
        <w:rPr>
          <w:rFonts w:asciiTheme="minorEastAsia" w:hAnsiTheme="minorEastAsia" w:cs="Arial"/>
          <w:kern w:val="0"/>
          <w:szCs w:val="21"/>
        </w:rPr>
        <w:t>怨</w:t>
      </w:r>
      <w:proofErr w:type="gramEnd"/>
      <w:r w:rsidRPr="00F96FD6">
        <w:rPr>
          <w:rFonts w:asciiTheme="minorEastAsia" w:hAnsiTheme="minorEastAsia" w:cs="Arial"/>
          <w:kern w:val="0"/>
          <w:szCs w:val="21"/>
        </w:rPr>
        <w:t>杨柳，春风不度玉门关</w:t>
      </w:r>
      <w:r w:rsidRPr="00F96FD6">
        <w:rPr>
          <w:rFonts w:ascii="MS Mincho" w:eastAsia="MS Mincho" w:hAnsi="MS Mincho" w:cs="MS Mincho" w:hint="eastAsia"/>
          <w:kern w:val="0"/>
          <w:szCs w:val="21"/>
        </w:rPr>
        <w:t>‍</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杜甫：野旷天低树，江清月近人</w:t>
      </w:r>
      <w:r w:rsidRPr="00F96FD6">
        <w:rPr>
          <w:rFonts w:ascii="MS Mincho" w:eastAsia="MS Mincho" w:hAnsi="MS Mincho" w:cs="MS Mincho" w:hint="eastAsia"/>
          <w:kern w:val="0"/>
          <w:szCs w:val="21"/>
        </w:rPr>
        <w:t>‍</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王安石：莫愁前路无知己，天下谁人不识君</w:t>
      </w:r>
    </w:p>
    <w:p w:rsidR="00C85BB0" w:rsidRPr="00F96FD6" w:rsidRDefault="00C85BB0" w:rsidP="00D11687">
      <w:pPr>
        <w:widowControl/>
        <w:shd w:val="clear" w:color="auto" w:fill="FFFFFF"/>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lastRenderedPageBreak/>
        <w:t>103</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社会流动是指人们在社会关系空间中从一个地位向另一个地位的移动，由于社会关系空间与地理具有密切的联系，因此，一般把人们在地理空间的流动也归于社会流动。</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根据上述定义，下列不属于社会流动的是（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班主任当上校长</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在班里，她由一名佼佼者变成一名差生</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他先是从事农业生产，后来加入城市服务业发展的行列</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虽然家在偏远的农村，但是由于个人的刻苦学习，他考取了北京大学，进了国家机关成为一名公职人员</w:t>
      </w:r>
    </w:p>
    <w:p w:rsidR="00D11687" w:rsidRPr="00F96FD6" w:rsidRDefault="00D11687" w:rsidP="00D11687">
      <w:pPr>
        <w:widowControl/>
        <w:shd w:val="clear" w:color="auto" w:fill="FFFFFF"/>
        <w:spacing w:line="360" w:lineRule="atLeast"/>
        <w:ind w:left="180"/>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104</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共同保险是指由两家或两家以上的保险人联合直接承保同一标的、同一保险利益、同一风险责任而总保险金额不超过保险标的可</w:t>
      </w:r>
      <w:proofErr w:type="gramStart"/>
      <w:r w:rsidRPr="00F96FD6">
        <w:rPr>
          <w:rFonts w:asciiTheme="minorEastAsia" w:hAnsiTheme="minorEastAsia" w:cs="Arial"/>
          <w:bCs/>
          <w:kern w:val="0"/>
          <w:szCs w:val="21"/>
        </w:rPr>
        <w:t>保价值</w:t>
      </w:r>
      <w:proofErr w:type="gramEnd"/>
      <w:r w:rsidRPr="00F96FD6">
        <w:rPr>
          <w:rFonts w:asciiTheme="minorEastAsia" w:hAnsiTheme="minorEastAsia" w:cs="Arial"/>
          <w:bCs/>
          <w:kern w:val="0"/>
          <w:szCs w:val="21"/>
        </w:rPr>
        <w:t>的保险。共同保险的各保险人在各自承保金额限度内对被保险人负赔偿责任。</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根据上述定义，下列行为属于共同保险的是（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张某新买了一辆货车，并在两个保险公司为其投了全险</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甲保险公司将自己公司承保的载人航天保险再向乙公司投保</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张某为妻子买了一枚价值100万元的钻戒，为其在甲、乙两公司分别买了30万的保险</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李某给自己和儿子各买了一辆比亚</w:t>
      </w:r>
      <w:proofErr w:type="gramStart"/>
      <w:r w:rsidRPr="00F96FD6">
        <w:rPr>
          <w:rFonts w:asciiTheme="minorEastAsia" w:hAnsiTheme="minorEastAsia" w:cs="Arial"/>
          <w:kern w:val="0"/>
          <w:szCs w:val="21"/>
        </w:rPr>
        <w:t>迪</w:t>
      </w:r>
      <w:proofErr w:type="gramEnd"/>
      <w:r w:rsidRPr="00F96FD6">
        <w:rPr>
          <w:rFonts w:asciiTheme="minorEastAsia" w:hAnsiTheme="minorEastAsia" w:cs="Arial"/>
          <w:kern w:val="0"/>
          <w:szCs w:val="21"/>
        </w:rPr>
        <w:t>轿车，并都在甲公司投了全险</w:t>
      </w:r>
    </w:p>
    <w:p w:rsidR="00D11687" w:rsidRPr="00F96FD6" w:rsidRDefault="00D11687" w:rsidP="00D11687">
      <w:pPr>
        <w:widowControl/>
        <w:shd w:val="clear" w:color="auto" w:fill="FFFFFF"/>
        <w:spacing w:line="360" w:lineRule="atLeast"/>
        <w:ind w:left="180"/>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105</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城市化是指乡村人口向都市人口转化，生产方式与生活方式由乡村型向城市型转化的一个历史进程。</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下列不属于城市化进程要素的是（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某乡土地实行集约化经营，村民都转为农业工人</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某村村民由于比较富裕都住上了楼房，不少家庭买了汽车</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某乡政府转为街道办事处，农民农转非，未到退休年龄的村民还被安排了工作</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某村村民文化生活贫乏，晚上无事可做就早早睡觉</w:t>
      </w:r>
    </w:p>
    <w:p w:rsidR="00D11687" w:rsidRPr="00F96FD6" w:rsidRDefault="00D11687" w:rsidP="00D11687">
      <w:pPr>
        <w:widowControl/>
        <w:shd w:val="clear" w:color="auto" w:fill="FFFFFF"/>
        <w:spacing w:line="360" w:lineRule="atLeast"/>
        <w:ind w:left="180"/>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106</w:t>
      </w:r>
      <w:proofErr w:type="gramStart"/>
      <w:r w:rsidRPr="00F96FD6">
        <w:rPr>
          <w:rFonts w:asciiTheme="minorEastAsia" w:hAnsiTheme="minorEastAsia" w:cs="Arial"/>
          <w:bCs/>
          <w:kern w:val="0"/>
          <w:szCs w:val="21"/>
        </w:rPr>
        <w:t>四</w:t>
      </w:r>
      <w:proofErr w:type="gramEnd"/>
      <w:r w:rsidRPr="00F96FD6">
        <w:rPr>
          <w:rFonts w:asciiTheme="minorEastAsia" w:hAnsiTheme="minorEastAsia" w:cs="Arial"/>
          <w:bCs/>
          <w:kern w:val="0"/>
          <w:szCs w:val="21"/>
        </w:rPr>
        <w:t>分：五裂</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不上：不下</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十拿：九稳</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声东：击西</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七上：八下</w:t>
      </w:r>
    </w:p>
    <w:p w:rsidR="00C85BB0" w:rsidRPr="00F96FD6" w:rsidRDefault="00C85BB0" w:rsidP="00D11687">
      <w:pPr>
        <w:widowControl/>
        <w:shd w:val="clear" w:color="auto" w:fill="FFFFFF"/>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107</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韬光养晦</w:t>
      </w:r>
      <w:r w:rsidRPr="00F96FD6">
        <w:rPr>
          <w:rFonts w:asciiTheme="minorEastAsia" w:hAnsiTheme="minorEastAsia" w:cs="宋体" w:hint="eastAsia"/>
          <w:bCs/>
          <w:kern w:val="0"/>
          <w:szCs w:val="21"/>
        </w:rPr>
        <w:t>∶</w:t>
      </w:r>
      <w:r w:rsidRPr="00F96FD6">
        <w:rPr>
          <w:rFonts w:asciiTheme="minorEastAsia" w:hAnsiTheme="minorEastAsia" w:cs="Arial"/>
          <w:bCs/>
          <w:kern w:val="0"/>
          <w:szCs w:val="21"/>
        </w:rPr>
        <w:t>锋芒</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欲盖弥彰</w:t>
      </w:r>
      <w:r w:rsidRPr="00F96FD6">
        <w:rPr>
          <w:rFonts w:asciiTheme="minorEastAsia" w:hAnsiTheme="minorEastAsia" w:cs="宋体" w:hint="eastAsia"/>
          <w:kern w:val="0"/>
          <w:szCs w:val="21"/>
        </w:rPr>
        <w:t>∶</w:t>
      </w:r>
      <w:r w:rsidRPr="00F96FD6">
        <w:rPr>
          <w:rFonts w:asciiTheme="minorEastAsia" w:hAnsiTheme="minorEastAsia" w:cs="Arial"/>
          <w:kern w:val="0"/>
          <w:szCs w:val="21"/>
        </w:rPr>
        <w:t>真相</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雪泥鸿爪</w:t>
      </w:r>
      <w:r w:rsidRPr="00F96FD6">
        <w:rPr>
          <w:rFonts w:asciiTheme="minorEastAsia" w:hAnsiTheme="minorEastAsia" w:cs="宋体" w:hint="eastAsia"/>
          <w:kern w:val="0"/>
          <w:szCs w:val="21"/>
        </w:rPr>
        <w:t>∶</w:t>
      </w:r>
      <w:r w:rsidRPr="00F96FD6">
        <w:rPr>
          <w:rFonts w:asciiTheme="minorEastAsia" w:hAnsiTheme="minorEastAsia" w:cs="Arial"/>
          <w:kern w:val="0"/>
          <w:szCs w:val="21"/>
        </w:rPr>
        <w:t>痕迹</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芝兰玉树</w:t>
      </w:r>
      <w:r w:rsidRPr="00F96FD6">
        <w:rPr>
          <w:rFonts w:asciiTheme="minorEastAsia" w:hAnsiTheme="minorEastAsia" w:cs="宋体" w:hint="eastAsia"/>
          <w:kern w:val="0"/>
          <w:szCs w:val="21"/>
        </w:rPr>
        <w:t>∶</w:t>
      </w:r>
      <w:r w:rsidRPr="00F96FD6">
        <w:rPr>
          <w:rFonts w:asciiTheme="minorEastAsia" w:hAnsiTheme="minorEastAsia" w:cs="Arial"/>
          <w:kern w:val="0"/>
          <w:szCs w:val="21"/>
        </w:rPr>
        <w:t>人才</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鸿</w:t>
      </w:r>
      <w:proofErr w:type="gramStart"/>
      <w:r w:rsidRPr="00F96FD6">
        <w:rPr>
          <w:rFonts w:asciiTheme="minorEastAsia" w:hAnsiTheme="minorEastAsia" w:cs="Arial"/>
          <w:kern w:val="0"/>
          <w:szCs w:val="21"/>
        </w:rPr>
        <w:t>稀鳞绝</w:t>
      </w:r>
      <w:proofErr w:type="gramEnd"/>
      <w:r w:rsidRPr="00F96FD6">
        <w:rPr>
          <w:rFonts w:asciiTheme="minorEastAsia" w:hAnsiTheme="minorEastAsia" w:cs="宋体" w:hint="eastAsia"/>
          <w:kern w:val="0"/>
          <w:szCs w:val="21"/>
        </w:rPr>
        <w:t>∶</w:t>
      </w:r>
      <w:r w:rsidRPr="00F96FD6">
        <w:rPr>
          <w:rFonts w:asciiTheme="minorEastAsia" w:hAnsiTheme="minorEastAsia" w:cs="Arial"/>
          <w:kern w:val="0"/>
          <w:szCs w:val="21"/>
        </w:rPr>
        <w:t>音信</w:t>
      </w:r>
    </w:p>
    <w:p w:rsidR="00D11687" w:rsidRPr="00F96FD6" w:rsidRDefault="00D11687" w:rsidP="00D11687">
      <w:pPr>
        <w:widowControl/>
        <w:shd w:val="clear" w:color="auto" w:fill="FFFFFF"/>
        <w:spacing w:line="360" w:lineRule="atLeast"/>
        <w:ind w:left="180"/>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108</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厨师</w:t>
      </w:r>
      <w:r w:rsidRPr="00F96FD6">
        <w:rPr>
          <w:rFonts w:asciiTheme="minorEastAsia" w:hAnsiTheme="minorEastAsia" w:cs="宋体" w:hint="eastAsia"/>
          <w:bCs/>
          <w:kern w:val="0"/>
          <w:szCs w:val="21"/>
        </w:rPr>
        <w:t>∶</w:t>
      </w:r>
      <w:r w:rsidRPr="00F96FD6">
        <w:rPr>
          <w:rFonts w:asciiTheme="minorEastAsia" w:hAnsiTheme="minorEastAsia" w:cs="Arial"/>
          <w:bCs/>
          <w:kern w:val="0"/>
          <w:szCs w:val="21"/>
        </w:rPr>
        <w:t>饭店</w:t>
      </w:r>
      <w:r w:rsidRPr="00F96FD6">
        <w:rPr>
          <w:rFonts w:asciiTheme="minorEastAsia" w:hAnsiTheme="minorEastAsia" w:cs="宋体" w:hint="eastAsia"/>
          <w:bCs/>
          <w:kern w:val="0"/>
          <w:szCs w:val="21"/>
        </w:rPr>
        <w:t>∶</w:t>
      </w:r>
      <w:r w:rsidRPr="00F96FD6">
        <w:rPr>
          <w:rFonts w:asciiTheme="minorEastAsia" w:hAnsiTheme="minorEastAsia" w:cs="Arial"/>
          <w:bCs/>
          <w:kern w:val="0"/>
          <w:szCs w:val="21"/>
        </w:rPr>
        <w:t>就餐</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lastRenderedPageBreak/>
        <w:t>A． 记者</w:t>
      </w:r>
      <w:r w:rsidRPr="00F96FD6">
        <w:rPr>
          <w:rFonts w:asciiTheme="minorEastAsia" w:hAnsiTheme="minorEastAsia" w:cs="宋体" w:hint="eastAsia"/>
          <w:kern w:val="0"/>
          <w:szCs w:val="21"/>
        </w:rPr>
        <w:t>∶</w:t>
      </w:r>
      <w:r w:rsidRPr="00F96FD6">
        <w:rPr>
          <w:rFonts w:asciiTheme="minorEastAsia" w:hAnsiTheme="minorEastAsia" w:cs="Arial"/>
          <w:kern w:val="0"/>
          <w:szCs w:val="21"/>
        </w:rPr>
        <w:t>报社</w:t>
      </w:r>
      <w:r w:rsidRPr="00F96FD6">
        <w:rPr>
          <w:rFonts w:asciiTheme="minorEastAsia" w:hAnsiTheme="minorEastAsia" w:cs="宋体" w:hint="eastAsia"/>
          <w:kern w:val="0"/>
          <w:szCs w:val="21"/>
        </w:rPr>
        <w:t>∶</w:t>
      </w:r>
      <w:r w:rsidRPr="00F96FD6">
        <w:rPr>
          <w:rFonts w:asciiTheme="minorEastAsia" w:hAnsiTheme="minorEastAsia" w:cs="Arial"/>
          <w:kern w:val="0"/>
          <w:szCs w:val="21"/>
        </w:rPr>
        <w:t>报道</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医生</w:t>
      </w:r>
      <w:r w:rsidRPr="00F96FD6">
        <w:rPr>
          <w:rFonts w:asciiTheme="minorEastAsia" w:hAnsiTheme="minorEastAsia" w:cs="宋体" w:hint="eastAsia"/>
          <w:kern w:val="0"/>
          <w:szCs w:val="21"/>
        </w:rPr>
        <w:t>∶</w:t>
      </w:r>
      <w:r w:rsidRPr="00F96FD6">
        <w:rPr>
          <w:rFonts w:asciiTheme="minorEastAsia" w:hAnsiTheme="minorEastAsia" w:cs="Arial"/>
          <w:kern w:val="0"/>
          <w:szCs w:val="21"/>
        </w:rPr>
        <w:t>医院</w:t>
      </w:r>
      <w:r w:rsidRPr="00F96FD6">
        <w:rPr>
          <w:rFonts w:asciiTheme="minorEastAsia" w:hAnsiTheme="minorEastAsia" w:cs="宋体" w:hint="eastAsia"/>
          <w:kern w:val="0"/>
          <w:szCs w:val="21"/>
        </w:rPr>
        <w:t>∶</w:t>
      </w:r>
      <w:r w:rsidRPr="00F96FD6">
        <w:rPr>
          <w:rFonts w:asciiTheme="minorEastAsia" w:hAnsiTheme="minorEastAsia" w:cs="Arial"/>
          <w:kern w:val="0"/>
          <w:szCs w:val="21"/>
        </w:rPr>
        <w:t>住院</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演员</w:t>
      </w:r>
      <w:r w:rsidRPr="00F96FD6">
        <w:rPr>
          <w:rFonts w:asciiTheme="minorEastAsia" w:hAnsiTheme="minorEastAsia" w:cs="宋体" w:hint="eastAsia"/>
          <w:kern w:val="0"/>
          <w:szCs w:val="21"/>
        </w:rPr>
        <w:t>∶</w:t>
      </w:r>
      <w:r w:rsidRPr="00F96FD6">
        <w:rPr>
          <w:rFonts w:asciiTheme="minorEastAsia" w:hAnsiTheme="minorEastAsia" w:cs="Arial"/>
          <w:kern w:val="0"/>
          <w:szCs w:val="21"/>
        </w:rPr>
        <w:t>剧组</w:t>
      </w:r>
      <w:r w:rsidRPr="00F96FD6">
        <w:rPr>
          <w:rFonts w:asciiTheme="minorEastAsia" w:hAnsiTheme="minorEastAsia" w:cs="宋体" w:hint="eastAsia"/>
          <w:kern w:val="0"/>
          <w:szCs w:val="21"/>
        </w:rPr>
        <w:t>∶</w:t>
      </w:r>
      <w:r w:rsidRPr="00F96FD6">
        <w:rPr>
          <w:rFonts w:asciiTheme="minorEastAsia" w:hAnsiTheme="minorEastAsia" w:cs="Arial"/>
          <w:kern w:val="0"/>
          <w:szCs w:val="21"/>
        </w:rPr>
        <w:t>拍戏</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律师</w:t>
      </w:r>
      <w:r w:rsidRPr="00F96FD6">
        <w:rPr>
          <w:rFonts w:asciiTheme="minorEastAsia" w:hAnsiTheme="minorEastAsia" w:cs="宋体" w:hint="eastAsia"/>
          <w:kern w:val="0"/>
          <w:szCs w:val="21"/>
        </w:rPr>
        <w:t>∶</w:t>
      </w:r>
      <w:r w:rsidRPr="00F96FD6">
        <w:rPr>
          <w:rFonts w:asciiTheme="minorEastAsia" w:hAnsiTheme="minorEastAsia" w:cs="Arial"/>
          <w:kern w:val="0"/>
          <w:szCs w:val="21"/>
        </w:rPr>
        <w:t>法院</w:t>
      </w:r>
      <w:r w:rsidRPr="00F96FD6">
        <w:rPr>
          <w:rFonts w:asciiTheme="minorEastAsia" w:hAnsiTheme="minorEastAsia" w:cs="宋体" w:hint="eastAsia"/>
          <w:kern w:val="0"/>
          <w:szCs w:val="21"/>
        </w:rPr>
        <w:t>∶</w:t>
      </w:r>
      <w:r w:rsidRPr="00F96FD6">
        <w:rPr>
          <w:rFonts w:asciiTheme="minorEastAsia" w:hAnsiTheme="minorEastAsia" w:cs="Arial"/>
          <w:kern w:val="0"/>
          <w:szCs w:val="21"/>
        </w:rPr>
        <w:t>诉讼</w:t>
      </w:r>
    </w:p>
    <w:p w:rsidR="00D11687" w:rsidRPr="00F96FD6" w:rsidRDefault="00D11687" w:rsidP="00D11687">
      <w:pPr>
        <w:widowControl/>
        <w:shd w:val="clear" w:color="auto" w:fill="FFFFFF"/>
        <w:spacing w:before="150" w:line="510" w:lineRule="atLeast"/>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109</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影院</w:t>
      </w:r>
      <w:r w:rsidRPr="00F96FD6">
        <w:rPr>
          <w:rFonts w:asciiTheme="minorEastAsia" w:hAnsiTheme="minorEastAsia" w:cs="宋体" w:hint="eastAsia"/>
          <w:bCs/>
          <w:kern w:val="0"/>
          <w:szCs w:val="21"/>
        </w:rPr>
        <w:t>∶</w:t>
      </w:r>
      <w:r w:rsidRPr="00F96FD6">
        <w:rPr>
          <w:rFonts w:asciiTheme="minorEastAsia" w:hAnsiTheme="minorEastAsia" w:cs="Arial"/>
          <w:bCs/>
          <w:kern w:val="0"/>
          <w:szCs w:val="21"/>
        </w:rPr>
        <w:t>影片</w:t>
      </w:r>
      <w:r w:rsidRPr="00F96FD6">
        <w:rPr>
          <w:rFonts w:asciiTheme="minorEastAsia" w:hAnsiTheme="minorEastAsia" w:cs="宋体" w:hint="eastAsia"/>
          <w:bCs/>
          <w:kern w:val="0"/>
          <w:szCs w:val="21"/>
        </w:rPr>
        <w:t>∶</w:t>
      </w:r>
      <w:r w:rsidRPr="00F96FD6">
        <w:rPr>
          <w:rFonts w:asciiTheme="minorEastAsia" w:hAnsiTheme="minorEastAsia" w:cs="Arial"/>
          <w:bCs/>
          <w:kern w:val="0"/>
          <w:szCs w:val="21"/>
        </w:rPr>
        <w:t>观众</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汽车</w:t>
      </w:r>
      <w:r w:rsidRPr="00F96FD6">
        <w:rPr>
          <w:rFonts w:asciiTheme="minorEastAsia" w:hAnsiTheme="minorEastAsia" w:cs="宋体" w:hint="eastAsia"/>
          <w:kern w:val="0"/>
          <w:szCs w:val="21"/>
        </w:rPr>
        <w:t>∶</w:t>
      </w:r>
      <w:r w:rsidRPr="00F96FD6">
        <w:rPr>
          <w:rFonts w:asciiTheme="minorEastAsia" w:hAnsiTheme="minorEastAsia" w:cs="Arial"/>
          <w:kern w:val="0"/>
          <w:szCs w:val="21"/>
        </w:rPr>
        <w:t>驾驶</w:t>
      </w:r>
      <w:r w:rsidRPr="00F96FD6">
        <w:rPr>
          <w:rFonts w:asciiTheme="minorEastAsia" w:hAnsiTheme="minorEastAsia" w:cs="宋体" w:hint="eastAsia"/>
          <w:kern w:val="0"/>
          <w:szCs w:val="21"/>
        </w:rPr>
        <w:t>∶</w:t>
      </w:r>
      <w:r w:rsidRPr="00F96FD6">
        <w:rPr>
          <w:rFonts w:asciiTheme="minorEastAsia" w:hAnsiTheme="minorEastAsia" w:cs="Arial"/>
          <w:kern w:val="0"/>
          <w:szCs w:val="21"/>
        </w:rPr>
        <w:t>司机</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银行</w:t>
      </w:r>
      <w:r w:rsidRPr="00F96FD6">
        <w:rPr>
          <w:rFonts w:asciiTheme="minorEastAsia" w:hAnsiTheme="minorEastAsia" w:cs="宋体" w:hint="eastAsia"/>
          <w:kern w:val="0"/>
          <w:szCs w:val="21"/>
        </w:rPr>
        <w:t>∶</w:t>
      </w:r>
      <w:r w:rsidRPr="00F96FD6">
        <w:rPr>
          <w:rFonts w:asciiTheme="minorEastAsia" w:hAnsiTheme="minorEastAsia" w:cs="Arial"/>
          <w:kern w:val="0"/>
          <w:szCs w:val="21"/>
        </w:rPr>
        <w:t>挂失</w:t>
      </w:r>
      <w:r w:rsidRPr="00F96FD6">
        <w:rPr>
          <w:rFonts w:asciiTheme="minorEastAsia" w:hAnsiTheme="minorEastAsia" w:cs="宋体" w:hint="eastAsia"/>
          <w:kern w:val="0"/>
          <w:szCs w:val="21"/>
        </w:rPr>
        <w:t>∶</w:t>
      </w:r>
      <w:r w:rsidRPr="00F96FD6">
        <w:rPr>
          <w:rFonts w:asciiTheme="minorEastAsia" w:hAnsiTheme="minorEastAsia" w:cs="Arial"/>
          <w:kern w:val="0"/>
          <w:szCs w:val="21"/>
        </w:rPr>
        <w:t>储户</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工地</w:t>
      </w:r>
      <w:r w:rsidRPr="00F96FD6">
        <w:rPr>
          <w:rFonts w:asciiTheme="minorEastAsia" w:hAnsiTheme="minorEastAsia" w:cs="宋体" w:hint="eastAsia"/>
          <w:kern w:val="0"/>
          <w:szCs w:val="21"/>
        </w:rPr>
        <w:t>∶</w:t>
      </w:r>
      <w:r w:rsidRPr="00F96FD6">
        <w:rPr>
          <w:rFonts w:asciiTheme="minorEastAsia" w:hAnsiTheme="minorEastAsia" w:cs="Arial"/>
          <w:kern w:val="0"/>
          <w:szCs w:val="21"/>
        </w:rPr>
        <w:t>高楼</w:t>
      </w:r>
      <w:r w:rsidRPr="00F96FD6">
        <w:rPr>
          <w:rFonts w:asciiTheme="minorEastAsia" w:hAnsiTheme="minorEastAsia" w:cs="宋体" w:hint="eastAsia"/>
          <w:kern w:val="0"/>
          <w:szCs w:val="21"/>
        </w:rPr>
        <w:t>∶</w:t>
      </w:r>
      <w:r w:rsidRPr="00F96FD6">
        <w:rPr>
          <w:rFonts w:asciiTheme="minorEastAsia" w:hAnsiTheme="minorEastAsia" w:cs="Arial"/>
          <w:kern w:val="0"/>
          <w:szCs w:val="21"/>
        </w:rPr>
        <w:t>工人</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教堂</w:t>
      </w:r>
      <w:r w:rsidRPr="00F96FD6">
        <w:rPr>
          <w:rFonts w:asciiTheme="minorEastAsia" w:hAnsiTheme="minorEastAsia" w:cs="宋体" w:hint="eastAsia"/>
          <w:kern w:val="0"/>
          <w:szCs w:val="21"/>
        </w:rPr>
        <w:t>∶</w:t>
      </w:r>
      <w:r w:rsidRPr="00F96FD6">
        <w:rPr>
          <w:rFonts w:asciiTheme="minorEastAsia" w:hAnsiTheme="minorEastAsia" w:cs="Arial"/>
          <w:kern w:val="0"/>
          <w:szCs w:val="21"/>
        </w:rPr>
        <w:t>信徒</w:t>
      </w:r>
      <w:r w:rsidRPr="00F96FD6">
        <w:rPr>
          <w:rFonts w:asciiTheme="minorEastAsia" w:hAnsiTheme="minorEastAsia" w:cs="宋体" w:hint="eastAsia"/>
          <w:kern w:val="0"/>
          <w:szCs w:val="21"/>
        </w:rPr>
        <w:t>∶</w:t>
      </w:r>
      <w:r w:rsidRPr="00F96FD6">
        <w:rPr>
          <w:rFonts w:asciiTheme="minorEastAsia" w:hAnsiTheme="minorEastAsia" w:cs="Arial"/>
          <w:kern w:val="0"/>
          <w:szCs w:val="21"/>
        </w:rPr>
        <w:t>牧师</w:t>
      </w:r>
    </w:p>
    <w:p w:rsidR="00D11687" w:rsidRPr="00F96FD6" w:rsidRDefault="00D11687" w:rsidP="00D11687">
      <w:pPr>
        <w:widowControl/>
        <w:shd w:val="clear" w:color="auto" w:fill="FFFFFF"/>
        <w:spacing w:line="360" w:lineRule="atLeast"/>
        <w:ind w:left="180"/>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110</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售票员：乘客</w:t>
      </w:r>
      <w:r w:rsidRPr="00F96FD6">
        <w:rPr>
          <w:rFonts w:ascii="MS Mincho" w:eastAsia="MS Mincho" w:hAnsi="MS Mincho" w:cs="MS Mincho" w:hint="eastAsia"/>
          <w:bCs/>
          <w:kern w:val="0"/>
          <w:szCs w:val="21"/>
        </w:rPr>
        <w:t>‍</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空姐：旅客</w:t>
      </w:r>
      <w:r w:rsidRPr="00F96FD6">
        <w:rPr>
          <w:rFonts w:ascii="MS Mincho" w:eastAsia="MS Mincho" w:hAnsi="MS Mincho" w:cs="MS Mincho" w:hint="eastAsia"/>
          <w:kern w:val="0"/>
          <w:szCs w:val="21"/>
        </w:rPr>
        <w:t>‍</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董事长：经理</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经理：职工</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作家：读者</w:t>
      </w:r>
    </w:p>
    <w:p w:rsidR="00C85BB0" w:rsidRPr="00F96FD6" w:rsidRDefault="00C85BB0" w:rsidP="00D11687">
      <w:pPr>
        <w:widowControl/>
        <w:shd w:val="clear" w:color="auto" w:fill="FFFFFF"/>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111</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    ）  对于  面粉  相当于  大厦  对于  （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农民——保安</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小麦——高楼</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食堂——城市</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面包——水泥</w:t>
      </w:r>
    </w:p>
    <w:p w:rsidR="00D11687" w:rsidRPr="00F96FD6" w:rsidRDefault="00D11687" w:rsidP="00D11687">
      <w:pPr>
        <w:widowControl/>
        <w:shd w:val="clear" w:color="auto" w:fill="FFFFFF"/>
        <w:spacing w:line="360" w:lineRule="atLeast"/>
        <w:ind w:left="180"/>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112</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    ）  对于  海啸  相当于  大意  对于  （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地震——事故</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消防员——成功</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丧生——困难</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损失——粗心</w:t>
      </w:r>
    </w:p>
    <w:p w:rsidR="00D11687" w:rsidRPr="00F96FD6" w:rsidRDefault="00D11687" w:rsidP="00D11687">
      <w:pPr>
        <w:widowControl/>
        <w:shd w:val="clear" w:color="auto" w:fill="FFFFFF"/>
        <w:spacing w:line="360" w:lineRule="atLeast"/>
        <w:ind w:left="180"/>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113</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现在很多品牌商品都有两种销售方式，实体店销售和网上销售。网上销售由于价格低廉吸引了大量的顾客，这使得实体店的生意大受影响。而网上销售由于顾客不能当场选购货物，使得售后纠纷比实体店多了很多，影响了该品牌的信誉。在网络购物盛行的今天，如果不进行网上销售，就会影响与其他同类产品品牌的竞争力。要让品牌商品保持良好的信誉度，网上商品必须提供质优价廉的商品和优质的售后服务保障。</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如果以上陈述为真，以下哪项陈述一定为真？（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如果网上销售的售后服务不能得到保证，则一部分顾客会重回实体店购买商品</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只有提供优质的产品和售后服务，才能保证品牌的良好信誉</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只要品牌商品提供优质的产品和良好的售后服务，即使不进行网上销售，也会提升与其他同类产品的竞争力</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lastRenderedPageBreak/>
        <w:t>D． 随着越来越多的人通过网络购买商品，实体店的销售模式将逐渐退出历史舞台</w:t>
      </w:r>
    </w:p>
    <w:p w:rsidR="00D11687" w:rsidRPr="00F96FD6" w:rsidRDefault="00D11687" w:rsidP="00D11687">
      <w:pPr>
        <w:widowControl/>
        <w:shd w:val="clear" w:color="auto" w:fill="FFFFFF"/>
        <w:spacing w:line="360" w:lineRule="atLeast"/>
        <w:ind w:left="180"/>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114</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饺子在世界上是能够代表中国的面食，面食是山西有名的食物，因此，饺子是山西有名的食物。</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以下除了哪项以外，均与上述论证中出现的谬误相似？（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大刘是刘庄的人，刘庄的人在A省是最喜欢戏曲的人，因此，大刘是A省最喜欢戏曲的人</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仓库里的货物不是一天就能搬完的，大米是仓库的货物，因此，大米不是一天就能搬完的</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中国人是勤劳勇敢的，小周是中国人，因此，小周是勤劳勇敢的</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编辑部是图书公司的下属部门，图书公司的员工都办理了社会保险，因此编辑部的员工都办理了社会保险</w:t>
      </w:r>
    </w:p>
    <w:p w:rsidR="00D11687" w:rsidRPr="00F96FD6" w:rsidRDefault="00D11687" w:rsidP="00D11687">
      <w:pPr>
        <w:widowControl/>
        <w:shd w:val="clear" w:color="auto" w:fill="FFFFFF"/>
        <w:spacing w:line="360" w:lineRule="atLeast"/>
        <w:ind w:left="180"/>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115</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在学生会主席的竞选中，五个人是否参加竞选有如下规律：</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若甲参加竞选，则乙也要参加竞选；</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只有甲不参加竞选，</w:t>
      </w:r>
      <w:proofErr w:type="gramStart"/>
      <w:r w:rsidRPr="00F96FD6">
        <w:rPr>
          <w:rFonts w:asciiTheme="minorEastAsia" w:hAnsiTheme="minorEastAsia" w:cs="Arial"/>
          <w:bCs/>
          <w:kern w:val="0"/>
          <w:szCs w:val="21"/>
        </w:rPr>
        <w:t>丙才不</w:t>
      </w:r>
      <w:proofErr w:type="gramEnd"/>
      <w:r w:rsidRPr="00F96FD6">
        <w:rPr>
          <w:rFonts w:asciiTheme="minorEastAsia" w:hAnsiTheme="minorEastAsia" w:cs="Arial"/>
          <w:bCs/>
          <w:kern w:val="0"/>
          <w:szCs w:val="21"/>
        </w:rPr>
        <w:t>参加竞选；</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要么丙不参加竞选，要么乙和</w:t>
      </w:r>
      <w:proofErr w:type="gramStart"/>
      <w:r w:rsidRPr="00F96FD6">
        <w:rPr>
          <w:rFonts w:asciiTheme="minorEastAsia" w:hAnsiTheme="minorEastAsia" w:cs="Arial"/>
          <w:bCs/>
          <w:kern w:val="0"/>
          <w:szCs w:val="21"/>
        </w:rPr>
        <w:t>戊中</w:t>
      </w:r>
      <w:proofErr w:type="gramEnd"/>
      <w:r w:rsidRPr="00F96FD6">
        <w:rPr>
          <w:rFonts w:asciiTheme="minorEastAsia" w:hAnsiTheme="minorEastAsia" w:cs="Arial"/>
          <w:bCs/>
          <w:kern w:val="0"/>
          <w:szCs w:val="21"/>
        </w:rPr>
        <w:t>有人不参加竞选；</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除非丙不参加竞选，否则</w:t>
      </w:r>
      <w:proofErr w:type="gramStart"/>
      <w:r w:rsidRPr="00F96FD6">
        <w:rPr>
          <w:rFonts w:asciiTheme="minorEastAsia" w:hAnsiTheme="minorEastAsia" w:cs="Arial"/>
          <w:bCs/>
          <w:kern w:val="0"/>
          <w:szCs w:val="21"/>
        </w:rPr>
        <w:t>丁参加</w:t>
      </w:r>
      <w:proofErr w:type="gramEnd"/>
      <w:r w:rsidRPr="00F96FD6">
        <w:rPr>
          <w:rFonts w:asciiTheme="minorEastAsia" w:hAnsiTheme="minorEastAsia" w:cs="Arial"/>
          <w:bCs/>
          <w:kern w:val="0"/>
          <w:szCs w:val="21"/>
        </w:rPr>
        <w:t>竞选。</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若乙不参加竞选，则以下哪项合乎上述规律？（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甲、丙、</w:t>
      </w:r>
      <w:proofErr w:type="gramStart"/>
      <w:r w:rsidRPr="00F96FD6">
        <w:rPr>
          <w:rFonts w:asciiTheme="minorEastAsia" w:hAnsiTheme="minorEastAsia" w:cs="Arial"/>
          <w:kern w:val="0"/>
          <w:szCs w:val="21"/>
        </w:rPr>
        <w:t>丁同时</w:t>
      </w:r>
      <w:proofErr w:type="gramEnd"/>
      <w:r w:rsidRPr="00F96FD6">
        <w:rPr>
          <w:rFonts w:asciiTheme="minorEastAsia" w:hAnsiTheme="minorEastAsia" w:cs="Arial"/>
          <w:kern w:val="0"/>
          <w:szCs w:val="21"/>
        </w:rPr>
        <w:t>参加竞选</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丙不参加竞选，丁、</w:t>
      </w:r>
      <w:proofErr w:type="gramStart"/>
      <w:r w:rsidRPr="00F96FD6">
        <w:rPr>
          <w:rFonts w:asciiTheme="minorEastAsia" w:hAnsiTheme="minorEastAsia" w:cs="Arial"/>
          <w:kern w:val="0"/>
          <w:szCs w:val="21"/>
        </w:rPr>
        <w:t>戊同时</w:t>
      </w:r>
      <w:proofErr w:type="gramEnd"/>
      <w:r w:rsidRPr="00F96FD6">
        <w:rPr>
          <w:rFonts w:asciiTheme="minorEastAsia" w:hAnsiTheme="minorEastAsia" w:cs="Arial"/>
          <w:kern w:val="0"/>
          <w:szCs w:val="21"/>
        </w:rPr>
        <w:t>参加竞选</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甲不参加竞选，丙、丁都参加竞选</w:t>
      </w:r>
    </w:p>
    <w:p w:rsidR="00D11687" w:rsidRPr="00F96FD6" w:rsidRDefault="00D11687" w:rsidP="00C85BB0">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丁都参加竞选，</w:t>
      </w:r>
      <w:proofErr w:type="gramStart"/>
      <w:r w:rsidRPr="00F96FD6">
        <w:rPr>
          <w:rFonts w:asciiTheme="minorEastAsia" w:hAnsiTheme="minorEastAsia" w:cs="Arial"/>
          <w:kern w:val="0"/>
          <w:szCs w:val="21"/>
        </w:rPr>
        <w:t>戊不参加</w:t>
      </w:r>
      <w:proofErr w:type="gramEnd"/>
      <w:r w:rsidRPr="00F96FD6">
        <w:rPr>
          <w:rFonts w:asciiTheme="minorEastAsia" w:hAnsiTheme="minorEastAsia" w:cs="Arial"/>
          <w:kern w:val="0"/>
          <w:szCs w:val="21"/>
        </w:rPr>
        <w:t>竞选</w:t>
      </w:r>
    </w:p>
    <w:p w:rsidR="00D11687" w:rsidRPr="00F96FD6" w:rsidRDefault="00D11687" w:rsidP="00D11687">
      <w:pPr>
        <w:widowControl/>
        <w:shd w:val="clear" w:color="auto" w:fill="FFFFFF"/>
        <w:spacing w:line="360" w:lineRule="atLeast"/>
        <w:ind w:left="180"/>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116</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某次宴会对菜单要求如下：（1）如果有甲菜品，那么也要有乙菜品；（2）如果没有丙菜品，则必须有丁菜品：（3）鲍鱼和龙虾不能都有；（4）如果没有甲菜品而有丙菜品，则需要有鲍鱼。</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如果该宴会菜单有龙虾，则关于该宴会菜单的断定哪项为真？（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有甲菜品</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有丙菜品</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没有丙菜品</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有乙菜品或丁菜品</w:t>
      </w:r>
    </w:p>
    <w:p w:rsidR="00D11687" w:rsidRPr="00F96FD6" w:rsidRDefault="00D11687" w:rsidP="00D11687">
      <w:pPr>
        <w:widowControl/>
        <w:shd w:val="clear" w:color="auto" w:fill="FFFFFF"/>
        <w:spacing w:line="360" w:lineRule="atLeast"/>
        <w:ind w:left="180"/>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117</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小李认为他和妻子是去年5月被派送到国外某大学进修的，而他的妻子则认为他是6月被派送出国的。该大学去年5月入境学生进修学习的记录在一次小型火灾中被烧毁了，但是有6月份的记录。据了解，6月份的记录中，没有小李入学进修学习的记录。因此，可以得出结论，小李是去年5月被派送到国外进修的。</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为使上述论证成立，以下哪项是必须假设的？（    ）</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宋体" w:hint="eastAsia"/>
          <w:bCs/>
          <w:kern w:val="0"/>
          <w:szCs w:val="21"/>
        </w:rPr>
        <w:t>Ⅰ</w:t>
      </w:r>
      <w:r w:rsidRPr="00F96FD6">
        <w:rPr>
          <w:rFonts w:asciiTheme="minorEastAsia" w:hAnsiTheme="minorEastAsia" w:cs="Arial"/>
          <w:bCs/>
          <w:kern w:val="0"/>
          <w:szCs w:val="21"/>
        </w:rPr>
        <w:t>．该大学去年6月份的入境学生进修学习记录是完整的</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宋体" w:hint="eastAsia"/>
          <w:bCs/>
          <w:kern w:val="0"/>
          <w:szCs w:val="21"/>
        </w:rPr>
        <w:t>Ⅱ</w:t>
      </w:r>
      <w:r w:rsidRPr="00F96FD6">
        <w:rPr>
          <w:rFonts w:asciiTheme="minorEastAsia" w:hAnsiTheme="minorEastAsia" w:cs="Arial"/>
          <w:bCs/>
          <w:kern w:val="0"/>
          <w:szCs w:val="21"/>
        </w:rPr>
        <w:t>．小李和他妻子关于小李出外进修学习的月份的断定，至少有一个是真实的</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宋体" w:hint="eastAsia"/>
          <w:bCs/>
          <w:kern w:val="0"/>
          <w:szCs w:val="21"/>
        </w:rPr>
        <w:t>Ⅲ</w:t>
      </w:r>
      <w:r w:rsidRPr="00F96FD6">
        <w:rPr>
          <w:rFonts w:asciiTheme="minorEastAsia" w:hAnsiTheme="minorEastAsia" w:cs="Arial"/>
          <w:bCs/>
          <w:kern w:val="0"/>
          <w:szCs w:val="21"/>
        </w:rPr>
        <w:t>．小李如今已返回国内</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lastRenderedPageBreak/>
        <w:t>A． 只有</w:t>
      </w:r>
      <w:r w:rsidRPr="00F96FD6">
        <w:rPr>
          <w:rFonts w:asciiTheme="minorEastAsia" w:hAnsiTheme="minorEastAsia" w:cs="宋体"/>
          <w:kern w:val="0"/>
          <w:szCs w:val="21"/>
        </w:rPr>
        <w:t>Ⅰ</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只有</w:t>
      </w:r>
      <w:r w:rsidRPr="00F96FD6">
        <w:rPr>
          <w:rFonts w:asciiTheme="minorEastAsia" w:hAnsiTheme="minorEastAsia" w:cs="宋体"/>
          <w:kern w:val="0"/>
          <w:szCs w:val="21"/>
        </w:rPr>
        <w:t>Ⅱ</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只有</w:t>
      </w:r>
      <w:r w:rsidRPr="00F96FD6">
        <w:rPr>
          <w:rFonts w:asciiTheme="minorEastAsia" w:hAnsiTheme="minorEastAsia" w:cs="宋体"/>
          <w:kern w:val="0"/>
          <w:szCs w:val="21"/>
        </w:rPr>
        <w:t>Ⅲ</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w:t>
      </w:r>
      <w:r w:rsidRPr="00F96FD6">
        <w:rPr>
          <w:rFonts w:asciiTheme="minorEastAsia" w:hAnsiTheme="minorEastAsia" w:cs="宋体" w:hint="eastAsia"/>
          <w:kern w:val="0"/>
          <w:szCs w:val="21"/>
        </w:rPr>
        <w:t>Ⅰ</w:t>
      </w:r>
      <w:r w:rsidRPr="00F96FD6">
        <w:rPr>
          <w:rFonts w:asciiTheme="minorEastAsia" w:hAnsiTheme="minorEastAsia" w:cs="Arial"/>
          <w:kern w:val="0"/>
          <w:szCs w:val="21"/>
        </w:rPr>
        <w:t>和</w:t>
      </w:r>
      <w:r w:rsidRPr="00F96FD6">
        <w:rPr>
          <w:rFonts w:asciiTheme="minorEastAsia" w:hAnsiTheme="minorEastAsia" w:cs="宋体"/>
          <w:kern w:val="0"/>
          <w:szCs w:val="21"/>
        </w:rPr>
        <w:t>Ⅱ</w:t>
      </w:r>
    </w:p>
    <w:p w:rsidR="00D11687" w:rsidRPr="00F96FD6" w:rsidRDefault="00D11687" w:rsidP="00D11687">
      <w:pPr>
        <w:widowControl/>
        <w:shd w:val="clear" w:color="auto" w:fill="FFFFFF"/>
        <w:spacing w:line="360" w:lineRule="atLeast"/>
        <w:ind w:left="180"/>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118</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经济体制是属于生产关系的范畴。目前，尽管公有制的生产关系在我国占主导地位，但生产力水平低下，使得其与生产关系的矛盾十分突出。</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从这段文字可以推出(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 我国的生产关系超前了</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 生产关系决定生产力</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要改革经济体制，首先要大力发展生产力</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 如果目前的趋势再持续下去，在不久的将来，公有制将失去主导地位</w:t>
      </w:r>
    </w:p>
    <w:p w:rsidR="00D11687" w:rsidRPr="00F96FD6" w:rsidRDefault="00D11687" w:rsidP="00D11687">
      <w:pPr>
        <w:widowControl/>
        <w:shd w:val="clear" w:color="auto" w:fill="FFFFFF"/>
        <w:spacing w:line="360" w:lineRule="atLeast"/>
        <w:ind w:left="180"/>
        <w:jc w:val="left"/>
        <w:rPr>
          <w:rFonts w:asciiTheme="minorEastAsia" w:hAnsiTheme="minorEastAsia" w:cs="Arial"/>
          <w:kern w:val="0"/>
          <w:szCs w:val="21"/>
        </w:rPr>
      </w:pPr>
    </w:p>
    <w:p w:rsidR="00D11687" w:rsidRPr="00F96FD6" w:rsidRDefault="00D11687" w:rsidP="00C85BB0">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119</w:t>
      </w:r>
      <w:r w:rsidR="00C85BB0" w:rsidRPr="00F96FD6">
        <w:rPr>
          <w:rFonts w:asciiTheme="minorEastAsia" w:hAnsiTheme="minorEastAsia" w:cs="宋体"/>
          <w:kern w:val="0"/>
          <w:szCs w:val="21"/>
        </w:rPr>
        <w:t>．</w:t>
      </w:r>
      <w:r w:rsidRPr="00F96FD6">
        <w:rPr>
          <w:rFonts w:asciiTheme="minorEastAsia" w:hAnsiTheme="minorEastAsia" w:cs="Arial"/>
          <w:bCs/>
          <w:kern w:val="0"/>
          <w:szCs w:val="21"/>
        </w:rPr>
        <w:t>在许多鸟群中，首先发现捕食者的鸟会发出警戒的叫声，于是鸟群散开。有一种理论认为，发出叫声的鸟通过将注意力吸引到自己身上而拯救了同伴，即为了鸟群的利益自我牺牲。</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最能直接削弱上述结论的一项是(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w:t>
      </w:r>
      <w:r w:rsidR="00F96FD6" w:rsidRPr="00F96FD6">
        <w:rPr>
          <w:rFonts w:asciiTheme="minorEastAsia" w:hAnsiTheme="minorEastAsia" w:cs="Arial"/>
          <w:kern w:val="0"/>
          <w:szCs w:val="21"/>
        </w:rPr>
        <w:t> </w:t>
      </w:r>
      <w:r w:rsidRPr="00F96FD6">
        <w:rPr>
          <w:rFonts w:asciiTheme="minorEastAsia" w:hAnsiTheme="minorEastAsia" w:cs="Arial"/>
          <w:kern w:val="0"/>
          <w:szCs w:val="21"/>
        </w:rPr>
        <w:t>许多鸟栖息时，会有一些鸟轮流担任警戒，危险来临时发出叫声，以此增加群体的生存机会</w:t>
      </w:r>
    </w:p>
    <w:p w:rsidR="00D11687" w:rsidRPr="00F96FD6" w:rsidRDefault="00D11687" w:rsidP="00D11687">
      <w:pPr>
        <w:widowControl/>
        <w:shd w:val="clear" w:color="auto" w:fill="FFFFFF"/>
        <w:spacing w:line="360" w:lineRule="atLeast"/>
        <w:ind w:left="180"/>
        <w:jc w:val="left"/>
        <w:rPr>
          <w:rFonts w:asciiTheme="minorEastAsia" w:hAnsiTheme="minorEastAsia" w:cs="Arial"/>
          <w:kern w:val="0"/>
          <w:szCs w:val="21"/>
        </w:rPr>
      </w:pP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w:t>
      </w:r>
      <w:r w:rsidR="00F96FD6" w:rsidRPr="00F96FD6">
        <w:rPr>
          <w:rFonts w:asciiTheme="minorEastAsia" w:hAnsiTheme="minorEastAsia" w:cs="Arial"/>
          <w:kern w:val="0"/>
          <w:szCs w:val="21"/>
        </w:rPr>
        <w:t> </w:t>
      </w:r>
      <w:r w:rsidRPr="00F96FD6">
        <w:rPr>
          <w:rFonts w:asciiTheme="minorEastAsia" w:hAnsiTheme="minorEastAsia" w:cs="Arial"/>
          <w:kern w:val="0"/>
          <w:szCs w:val="21"/>
        </w:rPr>
        <w:t>危险来临时，喊叫的鸟和同伴相比可能处于更安全的位置，它发出喊叫是为了提醒它的伴侣</w:t>
      </w:r>
    </w:p>
    <w:p w:rsidR="00D11687" w:rsidRPr="006E1288" w:rsidRDefault="00D11687" w:rsidP="00D11687">
      <w:pPr>
        <w:widowControl/>
        <w:shd w:val="clear" w:color="auto" w:fill="E1E1E1"/>
        <w:spacing w:line="360" w:lineRule="atLeast"/>
        <w:jc w:val="left"/>
        <w:rPr>
          <w:rFonts w:asciiTheme="minorEastAsia" w:hAnsiTheme="minorEastAsia" w:cs="Arial"/>
          <w:kern w:val="0"/>
          <w:szCs w:val="21"/>
        </w:rPr>
      </w:pPr>
      <w:r w:rsidRPr="006E1288">
        <w:rPr>
          <w:rFonts w:asciiTheme="minorEastAsia" w:hAnsiTheme="minorEastAsia" w:cs="Arial"/>
          <w:kern w:val="0"/>
          <w:szCs w:val="21"/>
        </w:rPr>
        <w:t>C．</w:t>
      </w:r>
      <w:r w:rsidR="00F96FD6" w:rsidRPr="006E1288">
        <w:rPr>
          <w:rFonts w:asciiTheme="minorEastAsia" w:hAnsiTheme="minorEastAsia" w:cs="Arial"/>
          <w:kern w:val="0"/>
          <w:szCs w:val="21"/>
        </w:rPr>
        <w:t> </w:t>
      </w:r>
      <w:r w:rsidRPr="006E1288">
        <w:rPr>
          <w:rFonts w:asciiTheme="minorEastAsia" w:hAnsiTheme="minorEastAsia" w:cs="Arial"/>
          <w:kern w:val="0"/>
          <w:szCs w:val="21"/>
        </w:rPr>
        <w:t>喊叫</w:t>
      </w:r>
      <w:proofErr w:type="gramStart"/>
      <w:r w:rsidRPr="006E1288">
        <w:rPr>
          <w:rFonts w:asciiTheme="minorEastAsia" w:hAnsiTheme="minorEastAsia" w:cs="Arial"/>
          <w:kern w:val="0"/>
          <w:szCs w:val="21"/>
        </w:rPr>
        <w:t>的鸟想找到</w:t>
      </w:r>
      <w:proofErr w:type="gramEnd"/>
      <w:r w:rsidRPr="006E1288">
        <w:rPr>
          <w:rFonts w:asciiTheme="minorEastAsia" w:hAnsiTheme="minorEastAsia" w:cs="Arial"/>
          <w:kern w:val="0"/>
          <w:szCs w:val="21"/>
        </w:rPr>
        <w:t>更为安全的位置，但是不敢擅自打破原有的队形，否则捕食者会发现脱离队形的单个鸟</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w:t>
      </w:r>
      <w:r w:rsidR="00F96FD6" w:rsidRPr="00F96FD6">
        <w:rPr>
          <w:rFonts w:asciiTheme="minorEastAsia" w:hAnsiTheme="minorEastAsia" w:cs="Arial"/>
          <w:kern w:val="0"/>
          <w:szCs w:val="21"/>
        </w:rPr>
        <w:t> </w:t>
      </w:r>
      <w:r w:rsidRPr="00F96FD6">
        <w:rPr>
          <w:rFonts w:asciiTheme="minorEastAsia" w:hAnsiTheme="minorEastAsia" w:cs="Arial"/>
          <w:kern w:val="0"/>
          <w:szCs w:val="21"/>
        </w:rPr>
        <w:t>鸟群之间存在亲缘关系，同胞之间有相同的基因，喊叫的</w:t>
      </w:r>
      <w:proofErr w:type="gramStart"/>
      <w:r w:rsidRPr="00F96FD6">
        <w:rPr>
          <w:rFonts w:asciiTheme="minorEastAsia" w:hAnsiTheme="minorEastAsia" w:cs="Arial"/>
          <w:kern w:val="0"/>
          <w:szCs w:val="21"/>
        </w:rPr>
        <w:t>鸟有</w:t>
      </w:r>
      <w:proofErr w:type="gramEnd"/>
      <w:r w:rsidRPr="00F96FD6">
        <w:rPr>
          <w:rFonts w:asciiTheme="minorEastAsia" w:hAnsiTheme="minorEastAsia" w:cs="Arial"/>
          <w:kern w:val="0"/>
          <w:szCs w:val="21"/>
        </w:rPr>
        <w:t>可能牺牲自己，但却可以挽救更多的同胞，从而延续自己的基因</w:t>
      </w:r>
    </w:p>
    <w:p w:rsidR="00D11687" w:rsidRPr="00F96FD6" w:rsidRDefault="00D11687" w:rsidP="00D11687">
      <w:pPr>
        <w:widowControl/>
        <w:shd w:val="clear" w:color="auto" w:fill="FFFFFF"/>
        <w:spacing w:line="360" w:lineRule="atLeast"/>
        <w:ind w:left="180"/>
        <w:jc w:val="left"/>
        <w:rPr>
          <w:rFonts w:asciiTheme="minorEastAsia" w:hAnsiTheme="minorEastAsia" w:cs="Arial"/>
          <w:kern w:val="0"/>
          <w:szCs w:val="21"/>
        </w:rPr>
      </w:pPr>
    </w:p>
    <w:p w:rsidR="00D11687" w:rsidRPr="00F96FD6" w:rsidRDefault="00D11687" w:rsidP="00F96FD6">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120</w:t>
      </w:r>
      <w:r w:rsidR="00F96FD6" w:rsidRPr="00F96FD6">
        <w:rPr>
          <w:rFonts w:asciiTheme="minorEastAsia" w:hAnsiTheme="minorEastAsia" w:cs="宋体"/>
          <w:kern w:val="0"/>
          <w:szCs w:val="21"/>
        </w:rPr>
        <w:t>．</w:t>
      </w:r>
      <w:r w:rsidRPr="00F96FD6">
        <w:rPr>
          <w:rFonts w:asciiTheme="minorEastAsia" w:hAnsiTheme="minorEastAsia" w:cs="Arial"/>
          <w:bCs/>
          <w:kern w:val="0"/>
          <w:szCs w:val="21"/>
        </w:rPr>
        <w:t>为防止利益冲突，国会可以禁止政府高层官员在离开政府部门后三年内接受院外游说集团提供的职位。然而，一个这种类型的官员得出这样的结论，这种禁止将阻止高层政府官员在这三年里谋求生计。</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这个官员的结论，从逻辑上讲，依赖于以下哪一项假设？（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w:t>
      </w:r>
      <w:r w:rsidR="00F96FD6" w:rsidRPr="00F96FD6">
        <w:rPr>
          <w:rFonts w:asciiTheme="minorEastAsia" w:hAnsiTheme="minorEastAsia" w:cs="Arial"/>
          <w:kern w:val="0"/>
          <w:szCs w:val="21"/>
        </w:rPr>
        <w:t> </w:t>
      </w:r>
      <w:r w:rsidRPr="00F96FD6">
        <w:rPr>
          <w:rFonts w:asciiTheme="minorEastAsia" w:hAnsiTheme="minorEastAsia" w:cs="Arial"/>
          <w:kern w:val="0"/>
          <w:szCs w:val="21"/>
        </w:rPr>
        <w:t>院外游说集团主要是那些以前曾担任过政府高层官员的人</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w:t>
      </w:r>
      <w:r w:rsidR="00F96FD6" w:rsidRPr="00F96FD6">
        <w:rPr>
          <w:rFonts w:asciiTheme="minorEastAsia" w:hAnsiTheme="minorEastAsia" w:cs="Arial"/>
          <w:kern w:val="0"/>
          <w:szCs w:val="21"/>
        </w:rPr>
        <w:t> </w:t>
      </w:r>
      <w:r w:rsidRPr="00F96FD6">
        <w:rPr>
          <w:rFonts w:asciiTheme="minorEastAsia" w:hAnsiTheme="minorEastAsia" w:cs="Arial"/>
          <w:kern w:val="0"/>
          <w:szCs w:val="21"/>
        </w:rPr>
        <w:t>当政府低层官员离开政府部门后，他们一般不会成为院外游说集团成员</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w:t>
      </w:r>
      <w:r w:rsidR="00F96FD6" w:rsidRPr="00F96FD6">
        <w:rPr>
          <w:rFonts w:asciiTheme="minorEastAsia" w:hAnsiTheme="minorEastAsia" w:cs="Arial"/>
          <w:kern w:val="0"/>
          <w:szCs w:val="21"/>
        </w:rPr>
        <w:t> </w:t>
      </w:r>
      <w:r w:rsidRPr="00F96FD6">
        <w:rPr>
          <w:rFonts w:asciiTheme="minorEastAsia" w:hAnsiTheme="minorEastAsia" w:cs="Arial"/>
          <w:kern w:val="0"/>
          <w:szCs w:val="21"/>
        </w:rPr>
        <w:t>离开政府部门的政府高层官员只能靠做院外游说集团成员来谋生</w:t>
      </w:r>
    </w:p>
    <w:p w:rsidR="00D11687"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w:t>
      </w:r>
      <w:r w:rsidR="00F96FD6" w:rsidRPr="00F96FD6">
        <w:rPr>
          <w:rFonts w:asciiTheme="minorEastAsia" w:hAnsiTheme="minorEastAsia" w:cs="Arial"/>
          <w:kern w:val="0"/>
          <w:szCs w:val="21"/>
        </w:rPr>
        <w:t> </w:t>
      </w:r>
      <w:r w:rsidRPr="00F96FD6">
        <w:rPr>
          <w:rFonts w:asciiTheme="minorEastAsia" w:hAnsiTheme="minorEastAsia" w:cs="Arial"/>
          <w:kern w:val="0"/>
          <w:szCs w:val="21"/>
        </w:rPr>
        <w:t>目前只允许离开政府部门的政府高层官员为院外游说集团工作三年</w:t>
      </w:r>
    </w:p>
    <w:p w:rsidR="00DD1F5C" w:rsidRPr="00F96FD6" w:rsidRDefault="00DD1F5C" w:rsidP="00D11687">
      <w:pPr>
        <w:widowControl/>
        <w:shd w:val="clear" w:color="auto" w:fill="FFFFFF"/>
        <w:spacing w:line="360" w:lineRule="atLeast"/>
        <w:jc w:val="left"/>
        <w:rPr>
          <w:rFonts w:asciiTheme="minorEastAsia" w:hAnsiTheme="minorEastAsia" w:cs="Arial"/>
          <w:kern w:val="0"/>
          <w:szCs w:val="21"/>
        </w:rPr>
      </w:pPr>
    </w:p>
    <w:p w:rsidR="00D11687" w:rsidRDefault="00D11687" w:rsidP="00DD1F5C">
      <w:pPr>
        <w:jc w:val="center"/>
        <w:rPr>
          <w:rFonts w:asciiTheme="minorEastAsia" w:hAnsiTheme="minorEastAsia"/>
          <w:b/>
          <w:szCs w:val="21"/>
        </w:rPr>
      </w:pPr>
      <w:r w:rsidRPr="00DD1F5C">
        <w:rPr>
          <w:rFonts w:asciiTheme="minorEastAsia" w:hAnsiTheme="minorEastAsia" w:hint="eastAsia"/>
          <w:b/>
          <w:szCs w:val="21"/>
        </w:rPr>
        <w:t>资料分析</w:t>
      </w:r>
    </w:p>
    <w:p w:rsidR="00DD1F5C" w:rsidRDefault="00DD1F5C" w:rsidP="00DD1F5C">
      <w:pPr>
        <w:jc w:val="center"/>
        <w:rPr>
          <w:rFonts w:asciiTheme="minorEastAsia" w:hAnsiTheme="minorEastAsia"/>
          <w:b/>
          <w:szCs w:val="21"/>
        </w:rPr>
      </w:pPr>
    </w:p>
    <w:p w:rsidR="00DD1F5C" w:rsidRPr="00DD1F5C" w:rsidRDefault="00DD1F5C" w:rsidP="00DD1F5C">
      <w:pPr>
        <w:jc w:val="left"/>
        <w:rPr>
          <w:rFonts w:asciiTheme="minorEastAsia" w:hAnsiTheme="minorEastAsia"/>
          <w:b/>
          <w:szCs w:val="21"/>
        </w:rPr>
      </w:pPr>
      <w:r w:rsidRPr="00CE4D3D">
        <w:rPr>
          <w:rFonts w:asciiTheme="minorEastAsia" w:hAnsiTheme="minorEastAsia" w:cs="宋体" w:hint="eastAsia"/>
          <w:b/>
          <w:bCs/>
          <w:color w:val="000000" w:themeColor="text1"/>
          <w:kern w:val="0"/>
          <w:szCs w:val="21"/>
        </w:rPr>
        <w:t>所给出的图、表、文字或综合性资料均有若干个问题要你回答。你应根据资料提供的信息进行分析、比较、计算和判断处理。</w:t>
      </w:r>
    </w:p>
    <w:p w:rsidR="00D11687" w:rsidRPr="00F96FD6" w:rsidRDefault="00D11687" w:rsidP="00D11687">
      <w:pPr>
        <w:pStyle w:val="a3"/>
        <w:spacing w:before="0" w:beforeAutospacing="0" w:after="0" w:afterAutospacing="0" w:line="330" w:lineRule="atLeast"/>
        <w:rPr>
          <w:rFonts w:asciiTheme="minorEastAsia" w:eastAsiaTheme="minorEastAsia" w:hAnsiTheme="minorEastAsia" w:cs="Arial"/>
          <w:bCs/>
          <w:sz w:val="21"/>
          <w:szCs w:val="21"/>
        </w:rPr>
      </w:pPr>
      <w:r w:rsidRPr="00F96FD6">
        <w:rPr>
          <w:rFonts w:asciiTheme="minorEastAsia" w:eastAsiaTheme="minorEastAsia" w:hAnsiTheme="minorEastAsia" w:cs="Arial"/>
          <w:bCs/>
          <w:noProof/>
          <w:sz w:val="21"/>
          <w:szCs w:val="21"/>
        </w:rPr>
        <w:lastRenderedPageBreak/>
        <w:drawing>
          <wp:inline distT="0" distB="0" distL="0" distR="0" wp14:anchorId="1EE5EC1E" wp14:editId="75A007EC">
            <wp:extent cx="4924425" cy="4943475"/>
            <wp:effectExtent l="0" t="0" r="9525" b="9525"/>
            <wp:docPr id="25" name="图片 25" descr="http://tiku.huatu.com/cdn/images/vhuatu/tiku/d/d01acc3f8f1a9e1588cde32ff0b7b8e399ccc4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tiku.huatu.com/cdn/images/vhuatu/tiku/d/d01acc3f8f1a9e1588cde32ff0b7b8e399ccc4bd.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24425" cy="4943475"/>
                    </a:xfrm>
                    <a:prstGeom prst="rect">
                      <a:avLst/>
                    </a:prstGeom>
                    <a:noFill/>
                    <a:ln>
                      <a:noFill/>
                    </a:ln>
                  </pic:spPr>
                </pic:pic>
              </a:graphicData>
            </a:graphic>
          </wp:inline>
        </w:drawing>
      </w:r>
    </w:p>
    <w:p w:rsidR="00D11687" w:rsidRPr="00F96FD6" w:rsidRDefault="00D11687" w:rsidP="00F96FD6">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121</w:t>
      </w:r>
      <w:r w:rsidR="00F96FD6" w:rsidRPr="00F96FD6">
        <w:rPr>
          <w:rFonts w:asciiTheme="minorEastAsia" w:hAnsiTheme="minorEastAsia" w:cs="宋体"/>
          <w:kern w:val="0"/>
          <w:szCs w:val="21"/>
        </w:rPr>
        <w:t>．</w:t>
      </w:r>
      <w:r w:rsidRPr="00F96FD6">
        <w:rPr>
          <w:rFonts w:asciiTheme="minorEastAsia" w:hAnsiTheme="minorEastAsia" w:cs="Arial"/>
          <w:bCs/>
          <w:kern w:val="0"/>
          <w:szCs w:val="21"/>
        </w:rPr>
        <w:t>2011年，浙江省月均出口额为(    )亿美元。</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w:t>
      </w:r>
      <w:r w:rsidR="00F96FD6" w:rsidRPr="00F96FD6">
        <w:rPr>
          <w:rFonts w:asciiTheme="minorEastAsia" w:hAnsiTheme="minorEastAsia" w:cs="Arial"/>
          <w:kern w:val="0"/>
          <w:szCs w:val="21"/>
        </w:rPr>
        <w:t> </w:t>
      </w:r>
      <w:r w:rsidRPr="00F96FD6">
        <w:rPr>
          <w:rFonts w:asciiTheme="minorEastAsia" w:hAnsiTheme="minorEastAsia" w:cs="Arial"/>
          <w:kern w:val="0"/>
          <w:szCs w:val="21"/>
        </w:rPr>
        <w:t>201</w:t>
      </w:r>
      <w:r w:rsidR="00F96FD6" w:rsidRPr="00F96FD6">
        <w:rPr>
          <w:rFonts w:asciiTheme="minorEastAsia" w:hAnsiTheme="minorEastAsia" w:cs="Arial" w:hint="eastAsia"/>
          <w:kern w:val="0"/>
          <w:szCs w:val="21"/>
        </w:rPr>
        <w:t>.</w:t>
      </w:r>
      <w:r w:rsidRPr="00F96FD6">
        <w:rPr>
          <w:rFonts w:asciiTheme="minorEastAsia" w:hAnsiTheme="minorEastAsia" w:cs="Arial"/>
          <w:kern w:val="0"/>
          <w:szCs w:val="21"/>
        </w:rPr>
        <w:t>7</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w:t>
      </w:r>
      <w:r w:rsidR="00F96FD6" w:rsidRPr="00F96FD6">
        <w:rPr>
          <w:rFonts w:asciiTheme="minorEastAsia" w:hAnsiTheme="minorEastAsia" w:cs="Arial"/>
          <w:kern w:val="0"/>
          <w:szCs w:val="21"/>
        </w:rPr>
        <w:t> </w:t>
      </w:r>
      <w:r w:rsidRPr="00F96FD6">
        <w:rPr>
          <w:rFonts w:asciiTheme="minorEastAsia" w:hAnsiTheme="minorEastAsia" w:cs="Arial"/>
          <w:kern w:val="0"/>
          <w:szCs w:val="21"/>
        </w:rPr>
        <w:t>190</w:t>
      </w:r>
      <w:r w:rsidR="00F96FD6" w:rsidRPr="00F96FD6">
        <w:rPr>
          <w:rFonts w:asciiTheme="minorEastAsia" w:hAnsiTheme="minorEastAsia" w:cs="Arial" w:hint="eastAsia"/>
          <w:kern w:val="0"/>
          <w:szCs w:val="21"/>
        </w:rPr>
        <w:t>.</w:t>
      </w:r>
      <w:r w:rsidRPr="00F96FD6">
        <w:rPr>
          <w:rFonts w:asciiTheme="minorEastAsia" w:hAnsiTheme="minorEastAsia" w:cs="Arial"/>
          <w:kern w:val="0"/>
          <w:szCs w:val="21"/>
        </w:rPr>
        <w:t>5</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w:t>
      </w:r>
      <w:r w:rsidR="00F96FD6" w:rsidRPr="00F96FD6">
        <w:rPr>
          <w:rFonts w:asciiTheme="minorEastAsia" w:hAnsiTheme="minorEastAsia" w:cs="Arial"/>
          <w:kern w:val="0"/>
          <w:szCs w:val="21"/>
        </w:rPr>
        <w:t> </w:t>
      </w:r>
      <w:r w:rsidRPr="00F96FD6">
        <w:rPr>
          <w:rFonts w:asciiTheme="minorEastAsia" w:hAnsiTheme="minorEastAsia" w:cs="Arial"/>
          <w:kern w:val="0"/>
          <w:szCs w:val="21"/>
        </w:rPr>
        <w:t>180</w:t>
      </w:r>
      <w:r w:rsidR="00F96FD6" w:rsidRPr="00F96FD6">
        <w:rPr>
          <w:rFonts w:asciiTheme="minorEastAsia" w:hAnsiTheme="minorEastAsia" w:cs="Arial" w:hint="eastAsia"/>
          <w:kern w:val="0"/>
          <w:szCs w:val="21"/>
        </w:rPr>
        <w:t>.</w:t>
      </w:r>
      <w:r w:rsidRPr="00F96FD6">
        <w:rPr>
          <w:rFonts w:asciiTheme="minorEastAsia" w:hAnsiTheme="minorEastAsia" w:cs="Arial"/>
          <w:kern w:val="0"/>
          <w:szCs w:val="21"/>
        </w:rPr>
        <w:t>3</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w:t>
      </w:r>
      <w:r w:rsidR="00F96FD6" w:rsidRPr="00F96FD6">
        <w:rPr>
          <w:rFonts w:asciiTheme="minorEastAsia" w:hAnsiTheme="minorEastAsia" w:cs="Arial"/>
          <w:kern w:val="0"/>
          <w:szCs w:val="21"/>
        </w:rPr>
        <w:t> </w:t>
      </w:r>
      <w:r w:rsidRPr="00F96FD6">
        <w:rPr>
          <w:rFonts w:asciiTheme="minorEastAsia" w:hAnsiTheme="minorEastAsia" w:cs="Arial"/>
          <w:kern w:val="0"/>
          <w:szCs w:val="21"/>
        </w:rPr>
        <w:t>170</w:t>
      </w:r>
      <w:r w:rsidR="00F96FD6" w:rsidRPr="00F96FD6">
        <w:rPr>
          <w:rFonts w:asciiTheme="minorEastAsia" w:hAnsiTheme="minorEastAsia" w:cs="Arial" w:hint="eastAsia"/>
          <w:kern w:val="0"/>
          <w:szCs w:val="21"/>
        </w:rPr>
        <w:t>.</w:t>
      </w:r>
      <w:r w:rsidRPr="00F96FD6">
        <w:rPr>
          <w:rFonts w:asciiTheme="minorEastAsia" w:hAnsiTheme="minorEastAsia" w:cs="Arial"/>
          <w:kern w:val="0"/>
          <w:szCs w:val="21"/>
        </w:rPr>
        <w:t>1</w:t>
      </w:r>
    </w:p>
    <w:p w:rsidR="00F96FD6" w:rsidRPr="00F96FD6" w:rsidRDefault="00F96FD6" w:rsidP="00D11687">
      <w:pPr>
        <w:widowControl/>
        <w:shd w:val="clear" w:color="auto" w:fill="FFFFFF"/>
        <w:jc w:val="left"/>
        <w:rPr>
          <w:rFonts w:asciiTheme="minorEastAsia" w:hAnsiTheme="minorEastAsia" w:cs="Arial"/>
          <w:kern w:val="0"/>
          <w:szCs w:val="21"/>
        </w:rPr>
      </w:pPr>
    </w:p>
    <w:p w:rsidR="00D11687" w:rsidRPr="00F96FD6" w:rsidRDefault="00D11687" w:rsidP="00F96FD6">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122</w:t>
      </w:r>
      <w:r w:rsidR="00F96FD6" w:rsidRPr="00F96FD6">
        <w:rPr>
          <w:rFonts w:asciiTheme="minorEastAsia" w:hAnsiTheme="minorEastAsia" w:cs="宋体"/>
          <w:kern w:val="0"/>
          <w:szCs w:val="21"/>
        </w:rPr>
        <w:t>．</w:t>
      </w:r>
      <w:r w:rsidRPr="00F96FD6">
        <w:rPr>
          <w:rFonts w:asciiTheme="minorEastAsia" w:hAnsiTheme="minorEastAsia" w:cs="Arial"/>
          <w:bCs/>
          <w:kern w:val="0"/>
          <w:szCs w:val="21"/>
        </w:rPr>
        <w:t>2011年，浙江省进口额的增幅为(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w:t>
      </w:r>
      <w:r w:rsidR="00F96FD6" w:rsidRPr="00F96FD6">
        <w:rPr>
          <w:rFonts w:asciiTheme="minorEastAsia" w:hAnsiTheme="minorEastAsia" w:cs="Arial"/>
          <w:kern w:val="0"/>
          <w:szCs w:val="21"/>
        </w:rPr>
        <w:t> </w:t>
      </w:r>
      <w:r w:rsidRPr="00F96FD6">
        <w:rPr>
          <w:rFonts w:asciiTheme="minorEastAsia" w:hAnsiTheme="minorEastAsia" w:cs="Arial"/>
          <w:kern w:val="0"/>
          <w:szCs w:val="21"/>
        </w:rPr>
        <w:t>33</w:t>
      </w:r>
      <w:r w:rsidR="00F96FD6" w:rsidRPr="00F96FD6">
        <w:rPr>
          <w:rFonts w:asciiTheme="minorEastAsia" w:hAnsiTheme="minorEastAsia" w:cs="Arial" w:hint="eastAsia"/>
          <w:kern w:val="0"/>
          <w:szCs w:val="21"/>
        </w:rPr>
        <w:t>.</w:t>
      </w:r>
      <w:r w:rsidRPr="00F96FD6">
        <w:rPr>
          <w:rFonts w:asciiTheme="minorEastAsia" w:hAnsiTheme="minorEastAsia" w:cs="Arial"/>
          <w:kern w:val="0"/>
          <w:szCs w:val="21"/>
        </w:rPr>
        <w:t>1%</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w:t>
      </w:r>
      <w:r w:rsidR="00F96FD6" w:rsidRPr="00F96FD6">
        <w:rPr>
          <w:rFonts w:asciiTheme="minorEastAsia" w:hAnsiTheme="minorEastAsia" w:cs="Arial"/>
          <w:kern w:val="0"/>
          <w:szCs w:val="21"/>
        </w:rPr>
        <w:t> </w:t>
      </w:r>
      <w:r w:rsidRPr="00F96FD6">
        <w:rPr>
          <w:rFonts w:asciiTheme="minorEastAsia" w:hAnsiTheme="minorEastAsia" w:cs="Arial"/>
          <w:kern w:val="0"/>
          <w:szCs w:val="21"/>
        </w:rPr>
        <w:t>27</w:t>
      </w:r>
      <w:r w:rsidR="00F96FD6" w:rsidRPr="00F96FD6">
        <w:rPr>
          <w:rFonts w:asciiTheme="minorEastAsia" w:hAnsiTheme="minorEastAsia" w:cs="Arial" w:hint="eastAsia"/>
          <w:kern w:val="0"/>
          <w:szCs w:val="21"/>
        </w:rPr>
        <w:t>.</w:t>
      </w:r>
      <w:r w:rsidRPr="00F96FD6">
        <w:rPr>
          <w:rFonts w:asciiTheme="minorEastAsia" w:hAnsiTheme="minorEastAsia" w:cs="Arial"/>
          <w:kern w:val="0"/>
          <w:szCs w:val="21"/>
        </w:rPr>
        <w:t>3%</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w:t>
      </w:r>
      <w:r w:rsidR="00F96FD6" w:rsidRPr="00F96FD6">
        <w:rPr>
          <w:rFonts w:asciiTheme="minorEastAsia" w:hAnsiTheme="minorEastAsia" w:cs="Arial"/>
          <w:kern w:val="0"/>
          <w:szCs w:val="21"/>
        </w:rPr>
        <w:t> </w:t>
      </w:r>
      <w:r w:rsidRPr="00F96FD6">
        <w:rPr>
          <w:rFonts w:asciiTheme="minorEastAsia" w:hAnsiTheme="minorEastAsia" w:cs="Arial"/>
          <w:kern w:val="0"/>
          <w:szCs w:val="21"/>
        </w:rPr>
        <w:t>21</w:t>
      </w:r>
      <w:r w:rsidR="00F96FD6" w:rsidRPr="00F96FD6">
        <w:rPr>
          <w:rFonts w:asciiTheme="minorEastAsia" w:hAnsiTheme="minorEastAsia" w:cs="Arial" w:hint="eastAsia"/>
          <w:kern w:val="0"/>
          <w:szCs w:val="21"/>
        </w:rPr>
        <w:t>.</w:t>
      </w:r>
      <w:r w:rsidRPr="00F96FD6">
        <w:rPr>
          <w:rFonts w:asciiTheme="minorEastAsia" w:hAnsiTheme="minorEastAsia" w:cs="Arial"/>
          <w:kern w:val="0"/>
          <w:szCs w:val="21"/>
        </w:rPr>
        <w:t>5%</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w:t>
      </w:r>
      <w:r w:rsidR="00F96FD6" w:rsidRPr="00F96FD6">
        <w:rPr>
          <w:rFonts w:asciiTheme="minorEastAsia" w:hAnsiTheme="minorEastAsia" w:cs="Arial"/>
          <w:kern w:val="0"/>
          <w:szCs w:val="21"/>
        </w:rPr>
        <w:t> </w:t>
      </w:r>
      <w:r w:rsidRPr="00F96FD6">
        <w:rPr>
          <w:rFonts w:asciiTheme="minorEastAsia" w:hAnsiTheme="minorEastAsia" w:cs="Arial"/>
          <w:kern w:val="0"/>
          <w:szCs w:val="21"/>
        </w:rPr>
        <w:t>19</w:t>
      </w:r>
      <w:r w:rsidR="00F96FD6" w:rsidRPr="00F96FD6">
        <w:rPr>
          <w:rFonts w:asciiTheme="minorEastAsia" w:hAnsiTheme="minorEastAsia" w:cs="Arial" w:hint="eastAsia"/>
          <w:kern w:val="0"/>
          <w:szCs w:val="21"/>
        </w:rPr>
        <w:t>.</w:t>
      </w:r>
      <w:r w:rsidRPr="00F96FD6">
        <w:rPr>
          <w:rFonts w:asciiTheme="minorEastAsia" w:hAnsiTheme="minorEastAsia" w:cs="Arial"/>
          <w:kern w:val="0"/>
          <w:szCs w:val="21"/>
        </w:rPr>
        <w:t>4%</w:t>
      </w:r>
    </w:p>
    <w:p w:rsidR="00F96FD6" w:rsidRPr="00F96FD6" w:rsidRDefault="00F96FD6" w:rsidP="00D11687">
      <w:pPr>
        <w:widowControl/>
        <w:shd w:val="clear" w:color="auto" w:fill="FFFFFF"/>
        <w:jc w:val="left"/>
        <w:rPr>
          <w:rFonts w:asciiTheme="minorEastAsia" w:hAnsiTheme="minorEastAsia" w:cs="Arial"/>
          <w:kern w:val="0"/>
          <w:szCs w:val="21"/>
        </w:rPr>
      </w:pPr>
    </w:p>
    <w:p w:rsidR="00D11687" w:rsidRPr="00F96FD6" w:rsidRDefault="00D11687" w:rsidP="00F96FD6">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123</w:t>
      </w:r>
      <w:r w:rsidRPr="00F96FD6">
        <w:rPr>
          <w:rFonts w:asciiTheme="minorEastAsia" w:hAnsiTheme="minorEastAsia" w:cs="Arial"/>
          <w:bCs/>
          <w:kern w:val="0"/>
          <w:szCs w:val="21"/>
        </w:rPr>
        <w:t>下列行业的出口额，2011年占浙江省出口总额的比重同比增大的是(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w:t>
      </w:r>
      <w:r w:rsidR="00F96FD6" w:rsidRPr="00F96FD6">
        <w:rPr>
          <w:rFonts w:asciiTheme="minorEastAsia" w:hAnsiTheme="minorEastAsia" w:cs="Arial"/>
          <w:kern w:val="0"/>
          <w:szCs w:val="21"/>
        </w:rPr>
        <w:t> </w:t>
      </w:r>
      <w:r w:rsidRPr="00F96FD6">
        <w:rPr>
          <w:rFonts w:asciiTheme="minorEastAsia" w:hAnsiTheme="minorEastAsia" w:cs="Arial"/>
          <w:kern w:val="0"/>
          <w:szCs w:val="21"/>
        </w:rPr>
        <w:t>一般贸易</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w:t>
      </w:r>
      <w:r w:rsidR="00F96FD6" w:rsidRPr="00F96FD6">
        <w:rPr>
          <w:rFonts w:asciiTheme="minorEastAsia" w:hAnsiTheme="minorEastAsia" w:cs="Arial"/>
          <w:kern w:val="0"/>
          <w:szCs w:val="21"/>
        </w:rPr>
        <w:t> </w:t>
      </w:r>
      <w:r w:rsidRPr="00F96FD6">
        <w:rPr>
          <w:rFonts w:asciiTheme="minorEastAsia" w:hAnsiTheme="minorEastAsia" w:cs="Arial"/>
          <w:kern w:val="0"/>
          <w:szCs w:val="21"/>
        </w:rPr>
        <w:t>加工贸易</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w:t>
      </w:r>
      <w:r w:rsidR="00F96FD6" w:rsidRPr="00F96FD6">
        <w:rPr>
          <w:rFonts w:asciiTheme="minorEastAsia" w:hAnsiTheme="minorEastAsia" w:cs="Arial"/>
          <w:kern w:val="0"/>
          <w:szCs w:val="21"/>
        </w:rPr>
        <w:t> </w:t>
      </w:r>
      <w:r w:rsidRPr="00F96FD6">
        <w:rPr>
          <w:rFonts w:asciiTheme="minorEastAsia" w:hAnsiTheme="minorEastAsia" w:cs="Arial"/>
          <w:kern w:val="0"/>
          <w:szCs w:val="21"/>
        </w:rPr>
        <w:t>机电产品</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lastRenderedPageBreak/>
        <w:t>D．</w:t>
      </w:r>
      <w:r w:rsidR="00F96FD6" w:rsidRPr="00F96FD6">
        <w:rPr>
          <w:rFonts w:asciiTheme="minorEastAsia" w:hAnsiTheme="minorEastAsia" w:cs="Arial"/>
          <w:kern w:val="0"/>
          <w:szCs w:val="21"/>
        </w:rPr>
        <w:t> </w:t>
      </w:r>
      <w:r w:rsidRPr="00F96FD6">
        <w:rPr>
          <w:rFonts w:asciiTheme="minorEastAsia" w:hAnsiTheme="minorEastAsia" w:cs="Arial"/>
          <w:kern w:val="0"/>
          <w:szCs w:val="21"/>
        </w:rPr>
        <w:t>高新技术产品</w:t>
      </w:r>
    </w:p>
    <w:p w:rsidR="00F96FD6" w:rsidRPr="00F96FD6" w:rsidRDefault="00F96FD6" w:rsidP="00D11687">
      <w:pPr>
        <w:widowControl/>
        <w:shd w:val="clear" w:color="auto" w:fill="FFFFFF"/>
        <w:jc w:val="left"/>
        <w:rPr>
          <w:rFonts w:asciiTheme="minorEastAsia" w:hAnsiTheme="minorEastAsia" w:cs="Arial"/>
          <w:kern w:val="0"/>
          <w:szCs w:val="21"/>
        </w:rPr>
      </w:pPr>
    </w:p>
    <w:p w:rsidR="00D11687" w:rsidRPr="00F96FD6" w:rsidRDefault="00D11687" w:rsidP="00F96FD6">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124</w:t>
      </w:r>
      <w:r w:rsidRPr="00F96FD6">
        <w:rPr>
          <w:rFonts w:asciiTheme="minorEastAsia" w:hAnsiTheme="minorEastAsia" w:cs="Arial"/>
          <w:bCs/>
          <w:kern w:val="0"/>
          <w:szCs w:val="21"/>
        </w:rPr>
        <w:t>2011年，民营企业对浙江省出口增长的贡献率为(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w:t>
      </w:r>
      <w:r w:rsidR="00F96FD6" w:rsidRPr="00F96FD6">
        <w:rPr>
          <w:rFonts w:asciiTheme="minorEastAsia" w:hAnsiTheme="minorEastAsia" w:cs="Arial"/>
          <w:kern w:val="0"/>
          <w:szCs w:val="21"/>
        </w:rPr>
        <w:t> </w:t>
      </w:r>
      <w:r w:rsidRPr="00F96FD6">
        <w:rPr>
          <w:rFonts w:asciiTheme="minorEastAsia" w:hAnsiTheme="minorEastAsia" w:cs="Arial"/>
          <w:kern w:val="0"/>
          <w:szCs w:val="21"/>
        </w:rPr>
        <w:t>47</w:t>
      </w:r>
      <w:r w:rsidR="00F96FD6" w:rsidRPr="00F96FD6">
        <w:rPr>
          <w:rFonts w:asciiTheme="minorEastAsia" w:hAnsiTheme="minorEastAsia" w:cs="Arial" w:hint="eastAsia"/>
          <w:kern w:val="0"/>
          <w:szCs w:val="21"/>
        </w:rPr>
        <w:t>.</w:t>
      </w:r>
      <w:r w:rsidRPr="00F96FD6">
        <w:rPr>
          <w:rFonts w:asciiTheme="minorEastAsia" w:hAnsiTheme="minorEastAsia" w:cs="Arial"/>
          <w:kern w:val="0"/>
          <w:szCs w:val="21"/>
        </w:rPr>
        <w:t>2%</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w:t>
      </w:r>
      <w:r w:rsidR="00F96FD6" w:rsidRPr="00F96FD6">
        <w:rPr>
          <w:rFonts w:asciiTheme="minorEastAsia" w:hAnsiTheme="minorEastAsia" w:cs="Arial"/>
          <w:kern w:val="0"/>
          <w:szCs w:val="21"/>
        </w:rPr>
        <w:t> </w:t>
      </w:r>
      <w:r w:rsidRPr="00F96FD6">
        <w:rPr>
          <w:rFonts w:asciiTheme="minorEastAsia" w:hAnsiTheme="minorEastAsia" w:cs="Arial"/>
          <w:kern w:val="0"/>
          <w:szCs w:val="21"/>
        </w:rPr>
        <w:t>55</w:t>
      </w:r>
      <w:r w:rsidR="00F96FD6" w:rsidRPr="00F96FD6">
        <w:rPr>
          <w:rFonts w:asciiTheme="minorEastAsia" w:hAnsiTheme="minorEastAsia" w:cs="Arial" w:hint="eastAsia"/>
          <w:kern w:val="0"/>
          <w:szCs w:val="21"/>
        </w:rPr>
        <w:t>.</w:t>
      </w:r>
      <w:r w:rsidRPr="00F96FD6">
        <w:rPr>
          <w:rFonts w:asciiTheme="minorEastAsia" w:hAnsiTheme="minorEastAsia" w:cs="Arial"/>
          <w:kern w:val="0"/>
          <w:szCs w:val="21"/>
        </w:rPr>
        <w:t>8%</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w:t>
      </w:r>
      <w:r w:rsidR="00F96FD6" w:rsidRPr="00F96FD6">
        <w:rPr>
          <w:rFonts w:asciiTheme="minorEastAsia" w:hAnsiTheme="minorEastAsia" w:cs="Arial"/>
          <w:kern w:val="0"/>
          <w:szCs w:val="21"/>
        </w:rPr>
        <w:t> </w:t>
      </w:r>
      <w:r w:rsidRPr="00F96FD6">
        <w:rPr>
          <w:rFonts w:asciiTheme="minorEastAsia" w:hAnsiTheme="minorEastAsia" w:cs="Arial"/>
          <w:kern w:val="0"/>
          <w:szCs w:val="21"/>
        </w:rPr>
        <w:t>62</w:t>
      </w:r>
      <w:r w:rsidR="00F96FD6" w:rsidRPr="00F96FD6">
        <w:rPr>
          <w:rFonts w:asciiTheme="minorEastAsia" w:hAnsiTheme="minorEastAsia" w:cs="Arial" w:hint="eastAsia"/>
          <w:kern w:val="0"/>
          <w:szCs w:val="21"/>
        </w:rPr>
        <w:t>.</w:t>
      </w:r>
      <w:r w:rsidRPr="00F96FD6">
        <w:rPr>
          <w:rFonts w:asciiTheme="minorEastAsia" w:hAnsiTheme="minorEastAsia" w:cs="Arial"/>
          <w:kern w:val="0"/>
          <w:szCs w:val="21"/>
        </w:rPr>
        <w:t>3%</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w:t>
      </w:r>
      <w:r w:rsidR="00F96FD6" w:rsidRPr="00F96FD6">
        <w:rPr>
          <w:rFonts w:asciiTheme="minorEastAsia" w:hAnsiTheme="minorEastAsia" w:cs="Arial"/>
          <w:kern w:val="0"/>
          <w:szCs w:val="21"/>
        </w:rPr>
        <w:t> </w:t>
      </w:r>
      <w:r w:rsidRPr="00F96FD6">
        <w:rPr>
          <w:rFonts w:asciiTheme="minorEastAsia" w:hAnsiTheme="minorEastAsia" w:cs="Arial"/>
          <w:kern w:val="0"/>
          <w:szCs w:val="21"/>
        </w:rPr>
        <w:t>71</w:t>
      </w:r>
      <w:r w:rsidR="00F96FD6" w:rsidRPr="00F96FD6">
        <w:rPr>
          <w:rFonts w:asciiTheme="minorEastAsia" w:hAnsiTheme="minorEastAsia" w:cs="Arial" w:hint="eastAsia"/>
          <w:kern w:val="0"/>
          <w:szCs w:val="21"/>
        </w:rPr>
        <w:t>.</w:t>
      </w:r>
      <w:r w:rsidRPr="00F96FD6">
        <w:rPr>
          <w:rFonts w:asciiTheme="minorEastAsia" w:hAnsiTheme="minorEastAsia" w:cs="Arial"/>
          <w:kern w:val="0"/>
          <w:szCs w:val="21"/>
        </w:rPr>
        <w:t>6%</w:t>
      </w:r>
    </w:p>
    <w:p w:rsidR="00F96FD6" w:rsidRPr="00F96FD6" w:rsidRDefault="00F96FD6" w:rsidP="00D11687">
      <w:pPr>
        <w:widowControl/>
        <w:shd w:val="clear" w:color="auto" w:fill="FFFFFF"/>
        <w:jc w:val="left"/>
        <w:rPr>
          <w:rFonts w:asciiTheme="minorEastAsia" w:hAnsiTheme="minorEastAsia" w:cs="Arial"/>
          <w:kern w:val="0"/>
          <w:szCs w:val="21"/>
        </w:rPr>
      </w:pPr>
    </w:p>
    <w:p w:rsidR="00D11687" w:rsidRPr="00F96FD6" w:rsidRDefault="00D11687" w:rsidP="00F96FD6">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125</w:t>
      </w:r>
      <w:r w:rsidR="00F96FD6" w:rsidRPr="00F96FD6">
        <w:rPr>
          <w:rFonts w:asciiTheme="minorEastAsia" w:hAnsiTheme="minorEastAsia" w:cs="宋体"/>
          <w:kern w:val="0"/>
          <w:szCs w:val="21"/>
        </w:rPr>
        <w:t>．</w:t>
      </w:r>
      <w:r w:rsidRPr="00F96FD6">
        <w:rPr>
          <w:rFonts w:asciiTheme="minorEastAsia" w:hAnsiTheme="minorEastAsia" w:cs="Arial"/>
          <w:bCs/>
          <w:kern w:val="0"/>
          <w:szCs w:val="21"/>
        </w:rPr>
        <w:t>下列不能由材料推出的是(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w:t>
      </w:r>
      <w:r w:rsidR="00F96FD6" w:rsidRPr="00F96FD6">
        <w:rPr>
          <w:rFonts w:asciiTheme="minorEastAsia" w:hAnsiTheme="minorEastAsia" w:cs="Arial"/>
          <w:kern w:val="0"/>
          <w:szCs w:val="21"/>
        </w:rPr>
        <w:t> </w:t>
      </w:r>
      <w:r w:rsidRPr="00F96FD6">
        <w:rPr>
          <w:rFonts w:asciiTheme="minorEastAsia" w:hAnsiTheme="minorEastAsia" w:cs="Arial"/>
          <w:kern w:val="0"/>
          <w:szCs w:val="21"/>
        </w:rPr>
        <w:t>与上年相比，2011年机电产品出口额占浙江省总出口额的比重下降。</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w:t>
      </w:r>
      <w:r w:rsidR="00F96FD6" w:rsidRPr="00F96FD6">
        <w:rPr>
          <w:rFonts w:asciiTheme="minorEastAsia" w:hAnsiTheme="minorEastAsia" w:cs="Arial"/>
          <w:kern w:val="0"/>
          <w:szCs w:val="21"/>
        </w:rPr>
        <w:t> </w:t>
      </w:r>
      <w:r w:rsidRPr="00F96FD6">
        <w:rPr>
          <w:rFonts w:asciiTheme="minorEastAsia" w:hAnsiTheme="minorEastAsia" w:cs="Arial"/>
          <w:kern w:val="0"/>
          <w:szCs w:val="21"/>
        </w:rPr>
        <w:t>2011年民营企业出口额占全省出口额的比重为59．8%。</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w:t>
      </w:r>
      <w:r w:rsidR="00F96FD6" w:rsidRPr="00F96FD6">
        <w:rPr>
          <w:rFonts w:asciiTheme="minorEastAsia" w:hAnsiTheme="minorEastAsia" w:cs="Arial"/>
          <w:kern w:val="0"/>
          <w:szCs w:val="21"/>
        </w:rPr>
        <w:t> </w:t>
      </w:r>
      <w:r w:rsidRPr="00F96FD6">
        <w:rPr>
          <w:rFonts w:asciiTheme="minorEastAsia" w:hAnsiTheme="minorEastAsia" w:cs="Arial"/>
          <w:kern w:val="0"/>
          <w:szCs w:val="21"/>
        </w:rPr>
        <w:t>2010年浙江省出口额占进出口额的比重比进口所占比重高42．3个百分点。</w:t>
      </w:r>
    </w:p>
    <w:p w:rsidR="00D11687" w:rsidRPr="00F96FD6" w:rsidRDefault="00D11687" w:rsidP="00F96FD6">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w:t>
      </w:r>
      <w:r w:rsidR="00F96FD6" w:rsidRPr="00F96FD6">
        <w:rPr>
          <w:rFonts w:asciiTheme="minorEastAsia" w:hAnsiTheme="minorEastAsia" w:cs="Arial"/>
          <w:kern w:val="0"/>
          <w:szCs w:val="21"/>
        </w:rPr>
        <w:t> </w:t>
      </w:r>
      <w:r w:rsidRPr="00F96FD6">
        <w:rPr>
          <w:rFonts w:asciiTheme="minorEastAsia" w:hAnsiTheme="minorEastAsia" w:cs="Arial"/>
          <w:kern w:val="0"/>
          <w:szCs w:val="21"/>
        </w:rPr>
        <w:t>2011年全国出口总额的同比增速小于19．9%。</w:t>
      </w:r>
    </w:p>
    <w:p w:rsidR="00F96FD6" w:rsidRDefault="00F96FD6" w:rsidP="00F96FD6">
      <w:pPr>
        <w:widowControl/>
        <w:shd w:val="clear" w:color="auto" w:fill="FFFFFF"/>
        <w:spacing w:line="360" w:lineRule="atLeast"/>
        <w:jc w:val="left"/>
        <w:rPr>
          <w:rFonts w:asciiTheme="minorEastAsia" w:hAnsiTheme="minorEastAsia" w:cs="Arial"/>
          <w:kern w:val="0"/>
          <w:szCs w:val="21"/>
        </w:rPr>
      </w:pPr>
    </w:p>
    <w:p w:rsidR="006E1288" w:rsidRPr="00F96FD6" w:rsidRDefault="006E1288" w:rsidP="00F96FD6">
      <w:pPr>
        <w:widowControl/>
        <w:shd w:val="clear" w:color="auto" w:fill="FFFFFF"/>
        <w:spacing w:line="360" w:lineRule="atLeast"/>
        <w:jc w:val="left"/>
        <w:rPr>
          <w:rFonts w:asciiTheme="minorEastAsia" w:hAnsiTheme="minorEastAsia" w:cs="Arial"/>
          <w:kern w:val="0"/>
          <w:szCs w:val="21"/>
        </w:rPr>
      </w:pPr>
      <w:r>
        <w:rPr>
          <w:rStyle w:val="a6"/>
          <w:rFonts w:ascii="Tahoma" w:hAnsi="Tahoma" w:cs="Tahoma"/>
          <w:color w:val="000000"/>
        </w:rPr>
        <w:t>二、根据以下资料，回答</w:t>
      </w:r>
      <w:r>
        <w:rPr>
          <w:rStyle w:val="a6"/>
          <w:rFonts w:ascii="Tahoma" w:hAnsi="Tahoma" w:cs="Tahoma"/>
          <w:color w:val="000000"/>
        </w:rPr>
        <w:t>126~130</w:t>
      </w:r>
      <w:r>
        <w:rPr>
          <w:rStyle w:val="a6"/>
          <w:rFonts w:ascii="Tahoma" w:hAnsi="Tahoma" w:cs="Tahoma"/>
          <w:color w:val="000000"/>
        </w:rPr>
        <w:t>题</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2003-2011年，我国累计完成全社会固定资产投资1448711亿元，年均增长25．6%。年度全社会固定资产投资由2002年的43500亿元增长到2011年的311022亿元。</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2003-2011年，我国西部地区累计完成投资311868亿元，年均增长27．5%，比同期全国固定资产投资增速高1．9个百分点；西部地区完成投资占全国投资的比重逐年上升，2011年的比重为23．1%，比2002年提高3．5个百分点。东北地区累计完成投资147770亿元，年均增长30．4%，比同期全国投资增速高4．8个百分点；2011年东北地区投资占全国投资的比重为10．5%，比2002年提高2．5个百分点。中部地区累计完成投资307023亿元，年均增长29．8%，增速比全国投资高4．2个百分点；中部地区投资占全国投资的比重由2002年的17．1%提高至2011年的22．8%，比重提高了5．7个百分点。东部地区累计完成投资652091亿元，年均增长22．8%；随着产业向中、西部地区转移进程的加快，东部地区投资占全国投资的比重出现回落，由2002年的51．9%回落至2011年的41．9%。</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r w:rsidRPr="00F96FD6">
        <w:rPr>
          <w:rFonts w:asciiTheme="minorEastAsia" w:hAnsiTheme="minorEastAsia" w:cs="Arial"/>
          <w:bCs/>
          <w:kern w:val="0"/>
          <w:szCs w:val="21"/>
        </w:rPr>
        <w:t>2003-2011年，第一产业累计完成投资40634亿元，年均增长21．8%。第二产业累计完成投资622404亿元，年均增长30．3%；2011年第二产业投资占全部投资的比重为42．6%。第三产业累计完成投资785674亿元，年均增长22．8%。2008年底为应对国际金融危机，国家启动了4</w:t>
      </w:r>
      <w:proofErr w:type="gramStart"/>
      <w:r w:rsidRPr="00F96FD6">
        <w:rPr>
          <w:rFonts w:asciiTheme="minorEastAsia" w:hAnsiTheme="minorEastAsia" w:cs="Arial"/>
          <w:bCs/>
          <w:kern w:val="0"/>
          <w:szCs w:val="21"/>
        </w:rPr>
        <w:t>万亿</w:t>
      </w:r>
      <w:proofErr w:type="gramEnd"/>
      <w:r w:rsidRPr="00F96FD6">
        <w:rPr>
          <w:rFonts w:asciiTheme="minorEastAsia" w:hAnsiTheme="minorEastAsia" w:cs="Arial"/>
          <w:bCs/>
          <w:kern w:val="0"/>
          <w:szCs w:val="21"/>
        </w:rPr>
        <w:t>投资计划，在政策的推动下2009年第三产业投资增长33．8%；2011年第三产业投资所占比重达54．6%。第三产业中，房地产开发累计完成投资261377亿元，年均增长25．8%；2011年房地产开发投资61740亿元，同比增速27．9%，占全部投资的19．9%，比2010年提高2．5个百分点。</w:t>
      </w:r>
    </w:p>
    <w:p w:rsidR="00D11687" w:rsidRPr="00F96FD6" w:rsidRDefault="00D11687" w:rsidP="00D11687">
      <w:pPr>
        <w:widowControl/>
        <w:shd w:val="clear" w:color="auto" w:fill="FFFFFF"/>
        <w:spacing w:line="330" w:lineRule="atLeast"/>
        <w:jc w:val="left"/>
        <w:rPr>
          <w:rFonts w:asciiTheme="minorEastAsia" w:hAnsiTheme="minorEastAsia" w:cs="Arial"/>
          <w:bCs/>
          <w:kern w:val="0"/>
          <w:szCs w:val="21"/>
        </w:rPr>
      </w:pPr>
    </w:p>
    <w:p w:rsidR="00D11687" w:rsidRPr="00F96FD6" w:rsidRDefault="00D11687" w:rsidP="00F96FD6">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126</w:t>
      </w:r>
      <w:r w:rsidR="00F96FD6" w:rsidRPr="00F96FD6">
        <w:rPr>
          <w:rFonts w:asciiTheme="minorEastAsia" w:hAnsiTheme="minorEastAsia" w:cs="宋体"/>
          <w:kern w:val="0"/>
          <w:szCs w:val="21"/>
        </w:rPr>
        <w:t>．</w:t>
      </w:r>
      <w:r w:rsidRPr="00F96FD6">
        <w:rPr>
          <w:rFonts w:asciiTheme="minorEastAsia" w:hAnsiTheme="minorEastAsia" w:cs="Arial"/>
          <w:bCs/>
          <w:kern w:val="0"/>
          <w:szCs w:val="21"/>
        </w:rPr>
        <w:t>2011年，年度全社会固定资产投资投资规模比2002年增长了约（    ）</w:t>
      </w:r>
      <w:proofErr w:type="gramStart"/>
      <w:r w:rsidRPr="00F96FD6">
        <w:rPr>
          <w:rFonts w:asciiTheme="minorEastAsia" w:hAnsiTheme="minorEastAsia" w:cs="Arial"/>
          <w:bCs/>
          <w:kern w:val="0"/>
          <w:szCs w:val="21"/>
        </w:rPr>
        <w:t>倍</w:t>
      </w:r>
      <w:proofErr w:type="gramEnd"/>
      <w:r w:rsidRPr="00F96FD6">
        <w:rPr>
          <w:rFonts w:asciiTheme="minorEastAsia" w:hAnsiTheme="minorEastAsia" w:cs="Arial"/>
          <w:bCs/>
          <w:kern w:val="0"/>
          <w:szCs w:val="21"/>
        </w:rPr>
        <w:t>。</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w:t>
      </w:r>
      <w:r w:rsidR="00F96FD6" w:rsidRPr="00F96FD6">
        <w:rPr>
          <w:rFonts w:asciiTheme="minorEastAsia" w:hAnsiTheme="minorEastAsia" w:cs="Arial"/>
          <w:kern w:val="0"/>
          <w:szCs w:val="21"/>
        </w:rPr>
        <w:t> </w:t>
      </w:r>
      <w:r w:rsidRPr="00F96FD6">
        <w:rPr>
          <w:rFonts w:asciiTheme="minorEastAsia" w:hAnsiTheme="minorEastAsia" w:cs="Arial"/>
          <w:kern w:val="0"/>
          <w:szCs w:val="21"/>
        </w:rPr>
        <w:t>7</w:t>
      </w:r>
      <w:r w:rsidR="00F96FD6" w:rsidRPr="00F96FD6">
        <w:rPr>
          <w:rFonts w:asciiTheme="minorEastAsia" w:hAnsiTheme="minorEastAsia" w:cs="Arial" w:hint="eastAsia"/>
          <w:kern w:val="0"/>
          <w:szCs w:val="21"/>
        </w:rPr>
        <w:t>.</w:t>
      </w:r>
      <w:r w:rsidRPr="00F96FD6">
        <w:rPr>
          <w:rFonts w:asciiTheme="minorEastAsia" w:hAnsiTheme="minorEastAsia" w:cs="Arial"/>
          <w:kern w:val="0"/>
          <w:szCs w:val="21"/>
        </w:rPr>
        <w:t>15</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w:t>
      </w:r>
      <w:r w:rsidR="00F96FD6" w:rsidRPr="00F96FD6">
        <w:rPr>
          <w:rFonts w:asciiTheme="minorEastAsia" w:hAnsiTheme="minorEastAsia" w:cs="Arial"/>
          <w:kern w:val="0"/>
          <w:szCs w:val="21"/>
        </w:rPr>
        <w:t> </w:t>
      </w:r>
      <w:r w:rsidRPr="00F96FD6">
        <w:rPr>
          <w:rFonts w:asciiTheme="minorEastAsia" w:hAnsiTheme="minorEastAsia" w:cs="Arial"/>
          <w:kern w:val="0"/>
          <w:szCs w:val="21"/>
        </w:rPr>
        <w:t>6</w:t>
      </w:r>
      <w:r w:rsidR="00F96FD6" w:rsidRPr="00F96FD6">
        <w:rPr>
          <w:rFonts w:asciiTheme="minorEastAsia" w:hAnsiTheme="minorEastAsia" w:cs="Arial" w:hint="eastAsia"/>
          <w:kern w:val="0"/>
          <w:szCs w:val="21"/>
        </w:rPr>
        <w:t>.</w:t>
      </w:r>
      <w:r w:rsidRPr="00F96FD6">
        <w:rPr>
          <w:rFonts w:asciiTheme="minorEastAsia" w:hAnsiTheme="minorEastAsia" w:cs="Arial"/>
          <w:kern w:val="0"/>
          <w:szCs w:val="21"/>
        </w:rPr>
        <w:t>15</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w:t>
      </w:r>
      <w:r w:rsidR="00F96FD6" w:rsidRPr="00F96FD6">
        <w:rPr>
          <w:rFonts w:asciiTheme="minorEastAsia" w:hAnsiTheme="minorEastAsia" w:cs="Arial"/>
          <w:kern w:val="0"/>
          <w:szCs w:val="21"/>
        </w:rPr>
        <w:t> </w:t>
      </w:r>
      <w:r w:rsidRPr="00F96FD6">
        <w:rPr>
          <w:rFonts w:asciiTheme="minorEastAsia" w:hAnsiTheme="minorEastAsia" w:cs="Arial"/>
          <w:kern w:val="0"/>
          <w:szCs w:val="21"/>
        </w:rPr>
        <w:t>4</w:t>
      </w:r>
      <w:r w:rsidR="00F96FD6" w:rsidRPr="00F96FD6">
        <w:rPr>
          <w:rFonts w:asciiTheme="minorEastAsia" w:hAnsiTheme="minorEastAsia" w:cs="Arial" w:hint="eastAsia"/>
          <w:kern w:val="0"/>
          <w:szCs w:val="21"/>
        </w:rPr>
        <w:t>.</w:t>
      </w:r>
      <w:r w:rsidRPr="00F96FD6">
        <w:rPr>
          <w:rFonts w:asciiTheme="minorEastAsia" w:hAnsiTheme="minorEastAsia" w:cs="Arial"/>
          <w:kern w:val="0"/>
          <w:szCs w:val="21"/>
        </w:rPr>
        <w:t>66</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w:t>
      </w:r>
      <w:r w:rsidR="00F96FD6" w:rsidRPr="00F96FD6">
        <w:rPr>
          <w:rFonts w:asciiTheme="minorEastAsia" w:hAnsiTheme="minorEastAsia" w:cs="Arial"/>
          <w:kern w:val="0"/>
          <w:szCs w:val="21"/>
        </w:rPr>
        <w:t> </w:t>
      </w:r>
      <w:r w:rsidRPr="00F96FD6">
        <w:rPr>
          <w:rFonts w:asciiTheme="minorEastAsia" w:hAnsiTheme="minorEastAsia" w:cs="Arial"/>
          <w:kern w:val="0"/>
          <w:szCs w:val="21"/>
        </w:rPr>
        <w:t>3</w:t>
      </w:r>
      <w:r w:rsidR="00F96FD6" w:rsidRPr="00F96FD6">
        <w:rPr>
          <w:rFonts w:asciiTheme="minorEastAsia" w:hAnsiTheme="minorEastAsia" w:cs="Arial" w:hint="eastAsia"/>
          <w:kern w:val="0"/>
          <w:szCs w:val="21"/>
        </w:rPr>
        <w:t>.</w:t>
      </w:r>
      <w:r w:rsidRPr="00F96FD6">
        <w:rPr>
          <w:rFonts w:asciiTheme="minorEastAsia" w:hAnsiTheme="minorEastAsia" w:cs="Arial"/>
          <w:kern w:val="0"/>
          <w:szCs w:val="21"/>
        </w:rPr>
        <w:t>66</w:t>
      </w:r>
    </w:p>
    <w:p w:rsidR="00F96FD6" w:rsidRPr="00F96FD6" w:rsidRDefault="00F96FD6" w:rsidP="00D11687">
      <w:pPr>
        <w:widowControl/>
        <w:shd w:val="clear" w:color="auto" w:fill="FFFFFF"/>
        <w:jc w:val="left"/>
        <w:rPr>
          <w:rFonts w:asciiTheme="minorEastAsia" w:hAnsiTheme="minorEastAsia" w:cs="Arial"/>
          <w:kern w:val="0"/>
          <w:szCs w:val="21"/>
        </w:rPr>
      </w:pPr>
    </w:p>
    <w:p w:rsidR="00D11687" w:rsidRPr="00F96FD6" w:rsidRDefault="00D11687" w:rsidP="00F96FD6">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127</w:t>
      </w:r>
      <w:r w:rsidR="00F96FD6" w:rsidRPr="00F96FD6">
        <w:rPr>
          <w:rFonts w:asciiTheme="minorEastAsia" w:hAnsiTheme="minorEastAsia" w:cs="宋体"/>
          <w:kern w:val="0"/>
          <w:szCs w:val="21"/>
        </w:rPr>
        <w:t>．</w:t>
      </w:r>
      <w:r w:rsidRPr="00F96FD6">
        <w:rPr>
          <w:rFonts w:asciiTheme="minorEastAsia" w:hAnsiTheme="minorEastAsia" w:cs="Arial"/>
          <w:bCs/>
          <w:kern w:val="0"/>
          <w:szCs w:val="21"/>
        </w:rPr>
        <w:t>2002年，投资额占全国投资的比重最高的是（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lastRenderedPageBreak/>
        <w:t>A．</w:t>
      </w:r>
      <w:r w:rsidR="00F96FD6" w:rsidRPr="00F96FD6">
        <w:rPr>
          <w:rFonts w:asciiTheme="minorEastAsia" w:hAnsiTheme="minorEastAsia" w:cs="Arial"/>
          <w:kern w:val="0"/>
          <w:szCs w:val="21"/>
        </w:rPr>
        <w:t> </w:t>
      </w:r>
      <w:r w:rsidRPr="00F96FD6">
        <w:rPr>
          <w:rFonts w:asciiTheme="minorEastAsia" w:hAnsiTheme="minorEastAsia" w:cs="Arial"/>
          <w:kern w:val="0"/>
          <w:szCs w:val="21"/>
        </w:rPr>
        <w:t>西部地区</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w:t>
      </w:r>
      <w:r w:rsidR="00F96FD6" w:rsidRPr="00F96FD6">
        <w:rPr>
          <w:rFonts w:asciiTheme="minorEastAsia" w:hAnsiTheme="minorEastAsia" w:cs="Arial"/>
          <w:kern w:val="0"/>
          <w:szCs w:val="21"/>
        </w:rPr>
        <w:t> </w:t>
      </w:r>
      <w:r w:rsidRPr="00F96FD6">
        <w:rPr>
          <w:rFonts w:asciiTheme="minorEastAsia" w:hAnsiTheme="minorEastAsia" w:cs="Arial"/>
          <w:kern w:val="0"/>
          <w:szCs w:val="21"/>
        </w:rPr>
        <w:t>东北地区</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w:t>
      </w:r>
      <w:r w:rsidR="00F96FD6" w:rsidRPr="00F96FD6">
        <w:rPr>
          <w:rFonts w:asciiTheme="minorEastAsia" w:hAnsiTheme="minorEastAsia" w:cs="Arial"/>
          <w:kern w:val="0"/>
          <w:szCs w:val="21"/>
        </w:rPr>
        <w:t> </w:t>
      </w:r>
      <w:r w:rsidRPr="00F96FD6">
        <w:rPr>
          <w:rFonts w:asciiTheme="minorEastAsia" w:hAnsiTheme="minorEastAsia" w:cs="Arial"/>
          <w:kern w:val="0"/>
          <w:szCs w:val="21"/>
        </w:rPr>
        <w:t>中部地区</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w:t>
      </w:r>
      <w:r w:rsidR="00F96FD6" w:rsidRPr="00F96FD6">
        <w:rPr>
          <w:rFonts w:asciiTheme="minorEastAsia" w:hAnsiTheme="minorEastAsia" w:cs="Arial"/>
          <w:kern w:val="0"/>
          <w:szCs w:val="21"/>
        </w:rPr>
        <w:t> </w:t>
      </w:r>
      <w:r w:rsidRPr="00F96FD6">
        <w:rPr>
          <w:rFonts w:asciiTheme="minorEastAsia" w:hAnsiTheme="minorEastAsia" w:cs="Arial"/>
          <w:kern w:val="0"/>
          <w:szCs w:val="21"/>
        </w:rPr>
        <w:t>东部地区</w:t>
      </w:r>
    </w:p>
    <w:p w:rsidR="00F96FD6" w:rsidRPr="00F96FD6" w:rsidRDefault="00F96FD6" w:rsidP="00D11687">
      <w:pPr>
        <w:widowControl/>
        <w:shd w:val="clear" w:color="auto" w:fill="FFFFFF"/>
        <w:jc w:val="left"/>
        <w:rPr>
          <w:rFonts w:asciiTheme="minorEastAsia" w:hAnsiTheme="minorEastAsia" w:cs="Arial"/>
          <w:kern w:val="0"/>
          <w:szCs w:val="21"/>
        </w:rPr>
      </w:pPr>
    </w:p>
    <w:p w:rsidR="00D11687" w:rsidRPr="00F96FD6" w:rsidRDefault="00D11687" w:rsidP="00F96FD6">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128</w:t>
      </w:r>
      <w:r w:rsidR="00F96FD6" w:rsidRPr="00F96FD6">
        <w:rPr>
          <w:rFonts w:asciiTheme="minorEastAsia" w:hAnsiTheme="minorEastAsia" w:cs="宋体"/>
          <w:kern w:val="0"/>
          <w:szCs w:val="21"/>
        </w:rPr>
        <w:t>．</w:t>
      </w:r>
      <w:r w:rsidRPr="00F96FD6">
        <w:rPr>
          <w:rFonts w:asciiTheme="minorEastAsia" w:hAnsiTheme="minorEastAsia" w:cs="Arial"/>
          <w:bCs/>
          <w:kern w:val="0"/>
          <w:szCs w:val="21"/>
        </w:rPr>
        <w:t>2011年，房地产开发投资在第三产业投资中所占比重为（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w:t>
      </w:r>
      <w:r w:rsidR="00F96FD6" w:rsidRPr="00F96FD6">
        <w:rPr>
          <w:rFonts w:asciiTheme="minorEastAsia" w:hAnsiTheme="minorEastAsia" w:cs="Arial"/>
          <w:kern w:val="0"/>
          <w:szCs w:val="21"/>
        </w:rPr>
        <w:t> </w:t>
      </w:r>
      <w:r w:rsidRPr="00F96FD6">
        <w:rPr>
          <w:rFonts w:asciiTheme="minorEastAsia" w:hAnsiTheme="minorEastAsia" w:cs="Arial"/>
          <w:kern w:val="0"/>
          <w:szCs w:val="21"/>
        </w:rPr>
        <w:t>24</w:t>
      </w:r>
      <w:r w:rsidR="00F96FD6" w:rsidRPr="00F96FD6">
        <w:rPr>
          <w:rFonts w:asciiTheme="minorEastAsia" w:hAnsiTheme="minorEastAsia" w:cs="Arial" w:hint="eastAsia"/>
          <w:kern w:val="0"/>
          <w:szCs w:val="21"/>
        </w:rPr>
        <w:t>.</w:t>
      </w:r>
      <w:r w:rsidRPr="00F96FD6">
        <w:rPr>
          <w:rFonts w:asciiTheme="minorEastAsia" w:hAnsiTheme="minorEastAsia" w:cs="Arial"/>
          <w:kern w:val="0"/>
          <w:szCs w:val="21"/>
        </w:rPr>
        <w:t>5%</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w:t>
      </w:r>
      <w:r w:rsidR="00F96FD6" w:rsidRPr="00F96FD6">
        <w:rPr>
          <w:rFonts w:asciiTheme="minorEastAsia" w:hAnsiTheme="minorEastAsia" w:cs="Arial"/>
          <w:kern w:val="0"/>
          <w:szCs w:val="21"/>
        </w:rPr>
        <w:t> </w:t>
      </w:r>
      <w:r w:rsidRPr="00F96FD6">
        <w:rPr>
          <w:rFonts w:asciiTheme="minorEastAsia" w:hAnsiTheme="minorEastAsia" w:cs="Arial"/>
          <w:kern w:val="0"/>
          <w:szCs w:val="21"/>
        </w:rPr>
        <w:t>32</w:t>
      </w:r>
      <w:r w:rsidR="00F96FD6" w:rsidRPr="00F96FD6">
        <w:rPr>
          <w:rFonts w:asciiTheme="minorEastAsia" w:hAnsiTheme="minorEastAsia" w:cs="Arial" w:hint="eastAsia"/>
          <w:kern w:val="0"/>
          <w:szCs w:val="21"/>
        </w:rPr>
        <w:t>.</w:t>
      </w:r>
      <w:r w:rsidRPr="00F96FD6">
        <w:rPr>
          <w:rFonts w:asciiTheme="minorEastAsia" w:hAnsiTheme="minorEastAsia" w:cs="Arial"/>
          <w:kern w:val="0"/>
          <w:szCs w:val="21"/>
        </w:rPr>
        <w:t>7%</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w:t>
      </w:r>
      <w:r w:rsidR="00F96FD6" w:rsidRPr="00F96FD6">
        <w:rPr>
          <w:rFonts w:asciiTheme="minorEastAsia" w:hAnsiTheme="minorEastAsia" w:cs="Arial"/>
          <w:kern w:val="0"/>
          <w:szCs w:val="21"/>
        </w:rPr>
        <w:t> </w:t>
      </w:r>
      <w:r w:rsidRPr="00F96FD6">
        <w:rPr>
          <w:rFonts w:asciiTheme="minorEastAsia" w:hAnsiTheme="minorEastAsia" w:cs="Arial"/>
          <w:kern w:val="0"/>
          <w:szCs w:val="21"/>
        </w:rPr>
        <w:t>36</w:t>
      </w:r>
      <w:r w:rsidR="00F96FD6" w:rsidRPr="00F96FD6">
        <w:rPr>
          <w:rFonts w:asciiTheme="minorEastAsia" w:hAnsiTheme="minorEastAsia" w:cs="Arial" w:hint="eastAsia"/>
          <w:kern w:val="0"/>
          <w:szCs w:val="21"/>
        </w:rPr>
        <w:t>.</w:t>
      </w:r>
      <w:r w:rsidRPr="00F96FD6">
        <w:rPr>
          <w:rFonts w:asciiTheme="minorEastAsia" w:hAnsiTheme="minorEastAsia" w:cs="Arial"/>
          <w:kern w:val="0"/>
          <w:szCs w:val="21"/>
        </w:rPr>
        <w:t>4%</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w:t>
      </w:r>
      <w:r w:rsidR="00F96FD6" w:rsidRPr="00F96FD6">
        <w:rPr>
          <w:rFonts w:asciiTheme="minorEastAsia" w:hAnsiTheme="minorEastAsia" w:cs="Arial"/>
          <w:kern w:val="0"/>
          <w:szCs w:val="21"/>
        </w:rPr>
        <w:t> </w:t>
      </w:r>
      <w:r w:rsidRPr="00F96FD6">
        <w:rPr>
          <w:rFonts w:asciiTheme="minorEastAsia" w:hAnsiTheme="minorEastAsia" w:cs="Arial"/>
          <w:kern w:val="0"/>
          <w:szCs w:val="21"/>
        </w:rPr>
        <w:t>41</w:t>
      </w:r>
      <w:r w:rsidR="00F96FD6" w:rsidRPr="00F96FD6">
        <w:rPr>
          <w:rFonts w:asciiTheme="minorEastAsia" w:hAnsiTheme="minorEastAsia" w:cs="Arial" w:hint="eastAsia"/>
          <w:kern w:val="0"/>
          <w:szCs w:val="21"/>
        </w:rPr>
        <w:t>.</w:t>
      </w:r>
      <w:r w:rsidRPr="00F96FD6">
        <w:rPr>
          <w:rFonts w:asciiTheme="minorEastAsia" w:hAnsiTheme="minorEastAsia" w:cs="Arial"/>
          <w:kern w:val="0"/>
          <w:szCs w:val="21"/>
        </w:rPr>
        <w:t>6%</w:t>
      </w:r>
    </w:p>
    <w:p w:rsidR="00F96FD6" w:rsidRPr="00F96FD6" w:rsidRDefault="00F96FD6" w:rsidP="00D11687">
      <w:pPr>
        <w:widowControl/>
        <w:shd w:val="clear" w:color="auto" w:fill="FFFFFF"/>
        <w:jc w:val="left"/>
        <w:rPr>
          <w:rFonts w:asciiTheme="minorEastAsia" w:hAnsiTheme="minorEastAsia" w:cs="Arial"/>
          <w:kern w:val="0"/>
          <w:szCs w:val="21"/>
        </w:rPr>
      </w:pPr>
    </w:p>
    <w:p w:rsidR="00D11687" w:rsidRPr="00F96FD6" w:rsidRDefault="00D11687" w:rsidP="00F96FD6">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129</w:t>
      </w:r>
      <w:r w:rsidR="00F96FD6" w:rsidRPr="00F96FD6">
        <w:rPr>
          <w:rFonts w:asciiTheme="minorEastAsia" w:hAnsiTheme="minorEastAsia" w:cs="宋体"/>
          <w:kern w:val="0"/>
          <w:szCs w:val="21"/>
        </w:rPr>
        <w:t>．</w:t>
      </w:r>
      <w:r w:rsidRPr="00F96FD6">
        <w:rPr>
          <w:rFonts w:asciiTheme="minorEastAsia" w:hAnsiTheme="minorEastAsia" w:cs="Arial"/>
          <w:bCs/>
          <w:kern w:val="0"/>
          <w:szCs w:val="21"/>
        </w:rPr>
        <w:t>2010年，全社会固定资产投资一共是（    ）亿元。</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w:t>
      </w:r>
      <w:r w:rsidR="00F96FD6" w:rsidRPr="00F96FD6">
        <w:rPr>
          <w:rFonts w:asciiTheme="minorEastAsia" w:hAnsiTheme="minorEastAsia" w:cs="Arial"/>
          <w:kern w:val="0"/>
          <w:szCs w:val="21"/>
        </w:rPr>
        <w:t> </w:t>
      </w:r>
      <w:r w:rsidRPr="00F96FD6">
        <w:rPr>
          <w:rFonts w:asciiTheme="minorEastAsia" w:hAnsiTheme="minorEastAsia" w:cs="Arial"/>
          <w:kern w:val="0"/>
          <w:szCs w:val="21"/>
        </w:rPr>
        <w:t>277425</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w:t>
      </w:r>
      <w:r w:rsidR="00F96FD6" w:rsidRPr="00F96FD6">
        <w:rPr>
          <w:rFonts w:asciiTheme="minorEastAsia" w:hAnsiTheme="minorEastAsia" w:cs="Arial"/>
          <w:kern w:val="0"/>
          <w:szCs w:val="21"/>
        </w:rPr>
        <w:t> </w:t>
      </w:r>
      <w:r w:rsidRPr="00F96FD6">
        <w:rPr>
          <w:rFonts w:asciiTheme="minorEastAsia" w:hAnsiTheme="minorEastAsia" w:cs="Arial"/>
          <w:kern w:val="0"/>
          <w:szCs w:val="21"/>
        </w:rPr>
        <w:t>253348</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w:t>
      </w:r>
      <w:r w:rsidR="00F96FD6" w:rsidRPr="00F96FD6">
        <w:rPr>
          <w:rFonts w:asciiTheme="minorEastAsia" w:hAnsiTheme="minorEastAsia" w:cs="Arial"/>
          <w:kern w:val="0"/>
          <w:szCs w:val="21"/>
        </w:rPr>
        <w:t> </w:t>
      </w:r>
      <w:r w:rsidRPr="00F96FD6">
        <w:rPr>
          <w:rFonts w:asciiTheme="minorEastAsia" w:hAnsiTheme="minorEastAsia" w:cs="Arial"/>
          <w:kern w:val="0"/>
          <w:szCs w:val="21"/>
        </w:rPr>
        <w:t>304289</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w:t>
      </w:r>
      <w:r w:rsidR="00F96FD6" w:rsidRPr="00F96FD6">
        <w:rPr>
          <w:rFonts w:asciiTheme="minorEastAsia" w:hAnsiTheme="minorEastAsia" w:cs="Arial"/>
          <w:kern w:val="0"/>
          <w:szCs w:val="21"/>
        </w:rPr>
        <w:t> </w:t>
      </w:r>
      <w:r w:rsidRPr="00F96FD6">
        <w:rPr>
          <w:rFonts w:asciiTheme="minorEastAsia" w:hAnsiTheme="minorEastAsia" w:cs="Arial"/>
          <w:kern w:val="0"/>
          <w:szCs w:val="21"/>
        </w:rPr>
        <w:t>317991</w:t>
      </w:r>
    </w:p>
    <w:p w:rsidR="00F96FD6" w:rsidRPr="00F96FD6" w:rsidRDefault="00D11687" w:rsidP="00F96FD6">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130</w:t>
      </w:r>
      <w:r w:rsidR="00F96FD6" w:rsidRPr="00F96FD6">
        <w:rPr>
          <w:rFonts w:asciiTheme="minorEastAsia" w:hAnsiTheme="minorEastAsia" w:cs="宋体"/>
          <w:kern w:val="0"/>
          <w:szCs w:val="21"/>
        </w:rPr>
        <w:t>．</w:t>
      </w:r>
      <w:r w:rsidRPr="00F96FD6">
        <w:rPr>
          <w:rFonts w:asciiTheme="minorEastAsia" w:hAnsiTheme="minorEastAsia" w:cs="Arial"/>
          <w:bCs/>
          <w:kern w:val="0"/>
          <w:szCs w:val="21"/>
        </w:rPr>
        <w:t>根据上述材料能够推出（     ）。</w:t>
      </w:r>
    </w:p>
    <w:p w:rsidR="00D11687" w:rsidRPr="00F96FD6" w:rsidRDefault="00D11687" w:rsidP="00F96FD6">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A． 2002年到2010年，累计完成投资额为1137689亿元</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w:t>
      </w:r>
      <w:r w:rsidR="00F96FD6" w:rsidRPr="00F96FD6">
        <w:rPr>
          <w:rFonts w:asciiTheme="minorEastAsia" w:hAnsiTheme="minorEastAsia" w:cs="Arial"/>
          <w:kern w:val="0"/>
          <w:szCs w:val="21"/>
        </w:rPr>
        <w:t> </w:t>
      </w:r>
      <w:r w:rsidRPr="00F96FD6">
        <w:rPr>
          <w:rFonts w:asciiTheme="minorEastAsia" w:hAnsiTheme="minorEastAsia" w:cs="Arial"/>
          <w:kern w:val="0"/>
          <w:szCs w:val="21"/>
        </w:rPr>
        <w:t>2003年到2011年，投资年均增长最快的地区是西部地区</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w:t>
      </w:r>
      <w:r w:rsidR="00F96FD6" w:rsidRPr="00F96FD6">
        <w:rPr>
          <w:rFonts w:asciiTheme="minorEastAsia" w:hAnsiTheme="minorEastAsia" w:cs="Arial"/>
          <w:kern w:val="0"/>
          <w:szCs w:val="21"/>
        </w:rPr>
        <w:t> </w:t>
      </w:r>
      <w:r w:rsidRPr="00F96FD6">
        <w:rPr>
          <w:rFonts w:asciiTheme="minorEastAsia" w:hAnsiTheme="minorEastAsia" w:cs="Arial"/>
          <w:kern w:val="0"/>
          <w:szCs w:val="21"/>
        </w:rPr>
        <w:t>2002年到2011年，三大产业中农业投资增长率一直最低</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w:t>
      </w:r>
      <w:r w:rsidR="00F96FD6" w:rsidRPr="00F96FD6">
        <w:rPr>
          <w:rFonts w:asciiTheme="minorEastAsia" w:hAnsiTheme="minorEastAsia" w:cs="Arial"/>
          <w:kern w:val="0"/>
          <w:szCs w:val="21"/>
        </w:rPr>
        <w:t> </w:t>
      </w:r>
      <w:r w:rsidRPr="00F96FD6">
        <w:rPr>
          <w:rFonts w:asciiTheme="minorEastAsia" w:hAnsiTheme="minorEastAsia" w:cs="Arial"/>
          <w:kern w:val="0"/>
          <w:szCs w:val="21"/>
        </w:rPr>
        <w:t>2002年，第三产业在全部投资中的比重高于54．6%</w:t>
      </w:r>
    </w:p>
    <w:p w:rsidR="00D11687" w:rsidRPr="00F96FD6" w:rsidRDefault="00D11687" w:rsidP="00D11687">
      <w:pPr>
        <w:widowControl/>
        <w:shd w:val="clear" w:color="auto" w:fill="FFFFFF"/>
        <w:spacing w:before="150" w:line="510" w:lineRule="atLeast"/>
        <w:jc w:val="left"/>
        <w:rPr>
          <w:rFonts w:asciiTheme="minorEastAsia" w:hAnsiTheme="minorEastAsia" w:cs="Arial"/>
          <w:kern w:val="0"/>
          <w:szCs w:val="21"/>
        </w:rPr>
      </w:pPr>
    </w:p>
    <w:p w:rsidR="00D11687" w:rsidRPr="00F96FD6" w:rsidRDefault="00D11687" w:rsidP="00D11687">
      <w:pPr>
        <w:widowControl/>
        <w:shd w:val="clear" w:color="auto" w:fill="FFFFFF"/>
        <w:spacing w:line="330" w:lineRule="atLeast"/>
        <w:jc w:val="left"/>
        <w:rPr>
          <w:rFonts w:asciiTheme="minorEastAsia" w:hAnsiTheme="minorEastAsia" w:cs="Arial"/>
          <w:bCs/>
          <w:i/>
          <w:kern w:val="0"/>
          <w:szCs w:val="21"/>
        </w:rPr>
      </w:pPr>
      <w:r w:rsidRPr="00F96FD6">
        <w:rPr>
          <w:rFonts w:asciiTheme="minorEastAsia" w:hAnsiTheme="minorEastAsia"/>
          <w:i/>
          <w:noProof/>
          <w:szCs w:val="21"/>
        </w:rPr>
        <w:lastRenderedPageBreak/>
        <w:drawing>
          <wp:inline distT="0" distB="0" distL="0" distR="0" wp14:anchorId="175CDE73" wp14:editId="60CEA30A">
            <wp:extent cx="5029200" cy="4371975"/>
            <wp:effectExtent l="0" t="0" r="0" b="9525"/>
            <wp:docPr id="26" name="图片 26" descr="http://tiku.huatu.com/cdn/images/vhuatu/tiku/3/30cc0a98f3f419b70cd6b1aad9da53f270f3c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tiku.huatu.com/cdn/images/vhuatu/tiku/3/30cc0a98f3f419b70cd6b1aad9da53f270f3c953.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29200" cy="4371975"/>
                    </a:xfrm>
                    <a:prstGeom prst="rect">
                      <a:avLst/>
                    </a:prstGeom>
                    <a:noFill/>
                    <a:ln>
                      <a:noFill/>
                    </a:ln>
                  </pic:spPr>
                </pic:pic>
              </a:graphicData>
            </a:graphic>
          </wp:inline>
        </w:drawing>
      </w:r>
    </w:p>
    <w:p w:rsidR="00D11687" w:rsidRPr="00F96FD6" w:rsidRDefault="00D11687" w:rsidP="00F96FD6">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131</w:t>
      </w:r>
      <w:r w:rsidR="00F96FD6" w:rsidRPr="00F96FD6">
        <w:rPr>
          <w:rFonts w:asciiTheme="minorEastAsia" w:hAnsiTheme="minorEastAsia" w:cs="宋体"/>
          <w:kern w:val="0"/>
          <w:szCs w:val="21"/>
        </w:rPr>
        <w:t>．</w:t>
      </w:r>
      <w:r w:rsidRPr="00F96FD6">
        <w:rPr>
          <w:rFonts w:asciiTheme="minorEastAsia" w:hAnsiTheme="minorEastAsia" w:cs="Arial"/>
          <w:bCs/>
          <w:kern w:val="0"/>
          <w:szCs w:val="21"/>
        </w:rPr>
        <w:t>2012年6月份，上海市工业总产值的增幅为(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w:t>
      </w:r>
      <w:r w:rsidR="00F96FD6" w:rsidRPr="00F96FD6">
        <w:rPr>
          <w:rFonts w:asciiTheme="minorEastAsia" w:hAnsiTheme="minorEastAsia" w:cs="Arial"/>
          <w:kern w:val="0"/>
          <w:szCs w:val="21"/>
        </w:rPr>
        <w:t> </w:t>
      </w:r>
      <w:r w:rsidRPr="00F96FD6">
        <w:rPr>
          <w:rFonts w:asciiTheme="minorEastAsia" w:hAnsiTheme="minorEastAsia" w:cs="Arial"/>
          <w:kern w:val="0"/>
          <w:szCs w:val="21"/>
        </w:rPr>
        <w:t>3</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w:t>
      </w:r>
      <w:r w:rsidR="00F96FD6" w:rsidRPr="00F96FD6">
        <w:rPr>
          <w:rFonts w:asciiTheme="minorEastAsia" w:hAnsiTheme="minorEastAsia" w:cs="Arial"/>
          <w:kern w:val="0"/>
          <w:szCs w:val="21"/>
        </w:rPr>
        <w:t> </w:t>
      </w:r>
      <w:r w:rsidRPr="00F96FD6">
        <w:rPr>
          <w:rFonts w:asciiTheme="minorEastAsia" w:hAnsiTheme="minorEastAsia" w:cs="Arial"/>
          <w:kern w:val="0"/>
          <w:szCs w:val="21"/>
        </w:rPr>
        <w:t>2</w:t>
      </w:r>
      <w:r w:rsidR="00F96FD6" w:rsidRPr="00F96FD6">
        <w:rPr>
          <w:rFonts w:asciiTheme="minorEastAsia" w:hAnsiTheme="minorEastAsia" w:cs="Arial" w:hint="eastAsia"/>
          <w:kern w:val="0"/>
          <w:szCs w:val="21"/>
        </w:rPr>
        <w:t>.</w:t>
      </w:r>
      <w:r w:rsidRPr="00F96FD6">
        <w:rPr>
          <w:rFonts w:asciiTheme="minorEastAsia" w:hAnsiTheme="minorEastAsia" w:cs="Arial"/>
          <w:kern w:val="0"/>
          <w:szCs w:val="21"/>
        </w:rPr>
        <w:t>2</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w:t>
      </w:r>
      <w:r w:rsidR="00F96FD6" w:rsidRPr="00F96FD6">
        <w:rPr>
          <w:rFonts w:asciiTheme="minorEastAsia" w:hAnsiTheme="minorEastAsia" w:cs="Arial"/>
          <w:kern w:val="0"/>
          <w:szCs w:val="21"/>
        </w:rPr>
        <w:t> </w:t>
      </w:r>
      <w:r w:rsidRPr="00F96FD6">
        <w:rPr>
          <w:rFonts w:asciiTheme="minorEastAsia" w:hAnsiTheme="minorEastAsia" w:cs="Arial"/>
          <w:kern w:val="0"/>
          <w:szCs w:val="21"/>
        </w:rPr>
        <w:t>-3</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w:t>
      </w:r>
      <w:r w:rsidR="00F96FD6" w:rsidRPr="00F96FD6">
        <w:rPr>
          <w:rFonts w:asciiTheme="minorEastAsia" w:hAnsiTheme="minorEastAsia" w:cs="Arial"/>
          <w:kern w:val="0"/>
          <w:szCs w:val="21"/>
        </w:rPr>
        <w:t> </w:t>
      </w:r>
      <w:r w:rsidRPr="00F96FD6">
        <w:rPr>
          <w:rFonts w:asciiTheme="minorEastAsia" w:hAnsiTheme="minorEastAsia" w:cs="Arial"/>
          <w:kern w:val="0"/>
          <w:szCs w:val="21"/>
        </w:rPr>
        <w:t>-3</w:t>
      </w:r>
      <w:r w:rsidR="00F96FD6" w:rsidRPr="00F96FD6">
        <w:rPr>
          <w:rFonts w:asciiTheme="minorEastAsia" w:hAnsiTheme="minorEastAsia" w:cs="Arial" w:hint="eastAsia"/>
          <w:kern w:val="0"/>
          <w:szCs w:val="21"/>
        </w:rPr>
        <w:t>.</w:t>
      </w:r>
      <w:r w:rsidRPr="00F96FD6">
        <w:rPr>
          <w:rFonts w:asciiTheme="minorEastAsia" w:hAnsiTheme="minorEastAsia" w:cs="Arial"/>
          <w:kern w:val="0"/>
          <w:szCs w:val="21"/>
        </w:rPr>
        <w:t>5</w:t>
      </w:r>
    </w:p>
    <w:p w:rsidR="00F96FD6" w:rsidRPr="00F96FD6" w:rsidRDefault="00F96FD6" w:rsidP="00D11687">
      <w:pPr>
        <w:widowControl/>
        <w:shd w:val="clear" w:color="auto" w:fill="FFFFFF"/>
        <w:jc w:val="left"/>
        <w:rPr>
          <w:rFonts w:asciiTheme="minorEastAsia" w:hAnsiTheme="minorEastAsia" w:cs="Arial"/>
          <w:kern w:val="0"/>
          <w:szCs w:val="21"/>
        </w:rPr>
      </w:pPr>
    </w:p>
    <w:p w:rsidR="00D11687" w:rsidRPr="00F96FD6" w:rsidRDefault="00D11687" w:rsidP="00F96FD6">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132</w:t>
      </w:r>
      <w:r w:rsidR="00F96FD6" w:rsidRPr="00F96FD6">
        <w:rPr>
          <w:rFonts w:asciiTheme="minorEastAsia" w:hAnsiTheme="minorEastAsia" w:cs="宋体"/>
          <w:kern w:val="0"/>
          <w:szCs w:val="21"/>
        </w:rPr>
        <w:t>．</w:t>
      </w:r>
      <w:r w:rsidRPr="00F96FD6">
        <w:rPr>
          <w:rFonts w:asciiTheme="minorEastAsia" w:hAnsiTheme="minorEastAsia" w:cs="Arial"/>
          <w:bCs/>
          <w:kern w:val="0"/>
          <w:szCs w:val="21"/>
        </w:rPr>
        <w:t>2011年1-7月，上海市工业出口交货值为(    )亿元。</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w:t>
      </w:r>
      <w:r w:rsidR="00F96FD6" w:rsidRPr="00F96FD6">
        <w:rPr>
          <w:rFonts w:asciiTheme="minorEastAsia" w:hAnsiTheme="minorEastAsia" w:cs="Arial"/>
          <w:kern w:val="0"/>
          <w:szCs w:val="21"/>
        </w:rPr>
        <w:t> </w:t>
      </w:r>
      <w:r w:rsidRPr="00F96FD6">
        <w:rPr>
          <w:rFonts w:asciiTheme="minorEastAsia" w:hAnsiTheme="minorEastAsia" w:cs="Arial"/>
          <w:kern w:val="0"/>
          <w:szCs w:val="21"/>
        </w:rPr>
        <w:t>2664</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w:t>
      </w:r>
      <w:r w:rsidR="00F96FD6" w:rsidRPr="00F96FD6">
        <w:rPr>
          <w:rFonts w:asciiTheme="minorEastAsia" w:hAnsiTheme="minorEastAsia" w:cs="Arial"/>
          <w:kern w:val="0"/>
          <w:szCs w:val="21"/>
        </w:rPr>
        <w:t> </w:t>
      </w:r>
      <w:r w:rsidRPr="00F96FD6">
        <w:rPr>
          <w:rFonts w:asciiTheme="minorEastAsia" w:hAnsiTheme="minorEastAsia" w:cs="Arial"/>
          <w:kern w:val="0"/>
          <w:szCs w:val="21"/>
        </w:rPr>
        <w:t>18083</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 4793</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w:t>
      </w:r>
      <w:r w:rsidR="00F96FD6" w:rsidRPr="00F96FD6">
        <w:rPr>
          <w:rFonts w:asciiTheme="minorEastAsia" w:hAnsiTheme="minorEastAsia" w:cs="Arial"/>
          <w:kern w:val="0"/>
          <w:szCs w:val="21"/>
        </w:rPr>
        <w:t> </w:t>
      </w:r>
      <w:r w:rsidRPr="00F96FD6">
        <w:rPr>
          <w:rFonts w:asciiTheme="minorEastAsia" w:hAnsiTheme="minorEastAsia" w:cs="Arial"/>
          <w:kern w:val="0"/>
          <w:szCs w:val="21"/>
        </w:rPr>
        <w:t>753</w:t>
      </w:r>
    </w:p>
    <w:p w:rsidR="00F96FD6" w:rsidRPr="00F96FD6" w:rsidRDefault="00F96FD6" w:rsidP="00D11687">
      <w:pPr>
        <w:widowControl/>
        <w:shd w:val="clear" w:color="auto" w:fill="FFFFFF"/>
        <w:jc w:val="left"/>
        <w:rPr>
          <w:rFonts w:asciiTheme="minorEastAsia" w:hAnsiTheme="minorEastAsia" w:cs="Arial"/>
          <w:kern w:val="0"/>
          <w:szCs w:val="21"/>
        </w:rPr>
      </w:pPr>
    </w:p>
    <w:p w:rsidR="00D11687" w:rsidRPr="00F96FD6" w:rsidRDefault="00D11687" w:rsidP="00F96FD6">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133</w:t>
      </w:r>
      <w:r w:rsidR="00F96FD6" w:rsidRPr="00F96FD6">
        <w:rPr>
          <w:rFonts w:asciiTheme="minorEastAsia" w:hAnsiTheme="minorEastAsia" w:cs="宋体"/>
          <w:kern w:val="0"/>
          <w:szCs w:val="21"/>
        </w:rPr>
        <w:t>．</w:t>
      </w:r>
      <w:r w:rsidRPr="00F96FD6">
        <w:rPr>
          <w:rFonts w:asciiTheme="minorEastAsia" w:hAnsiTheme="minorEastAsia" w:cs="Arial"/>
          <w:bCs/>
          <w:kern w:val="0"/>
          <w:szCs w:val="21"/>
        </w:rPr>
        <w:t>下列指标中，工业出口交货值2012年1-7月份降幅与前6个月平均降幅相比(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w:t>
      </w:r>
      <w:r w:rsidR="00F96FD6" w:rsidRPr="00F96FD6">
        <w:rPr>
          <w:rFonts w:asciiTheme="minorEastAsia" w:hAnsiTheme="minorEastAsia" w:cs="Arial"/>
          <w:kern w:val="0"/>
          <w:szCs w:val="21"/>
        </w:rPr>
        <w:t> </w:t>
      </w:r>
      <w:r w:rsidRPr="00F96FD6">
        <w:rPr>
          <w:rFonts w:asciiTheme="minorEastAsia" w:hAnsiTheme="minorEastAsia" w:cs="Arial"/>
          <w:kern w:val="0"/>
          <w:szCs w:val="21"/>
        </w:rPr>
        <w:t>下降</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w:t>
      </w:r>
      <w:r w:rsidR="00F96FD6" w:rsidRPr="00F96FD6">
        <w:rPr>
          <w:rFonts w:asciiTheme="minorEastAsia" w:hAnsiTheme="minorEastAsia" w:cs="Arial"/>
          <w:kern w:val="0"/>
          <w:szCs w:val="21"/>
        </w:rPr>
        <w:t> </w:t>
      </w:r>
      <w:r w:rsidRPr="00F96FD6">
        <w:rPr>
          <w:rFonts w:asciiTheme="minorEastAsia" w:hAnsiTheme="minorEastAsia" w:cs="Arial"/>
          <w:kern w:val="0"/>
          <w:szCs w:val="21"/>
        </w:rPr>
        <w:t>升高</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w:t>
      </w:r>
      <w:r w:rsidR="00F96FD6" w:rsidRPr="00F96FD6">
        <w:rPr>
          <w:rFonts w:asciiTheme="minorEastAsia" w:hAnsiTheme="minorEastAsia" w:cs="Arial"/>
          <w:kern w:val="0"/>
          <w:szCs w:val="21"/>
        </w:rPr>
        <w:t> </w:t>
      </w:r>
      <w:r w:rsidRPr="00F96FD6">
        <w:rPr>
          <w:rFonts w:asciiTheme="minorEastAsia" w:hAnsiTheme="minorEastAsia" w:cs="Arial"/>
          <w:kern w:val="0"/>
          <w:szCs w:val="21"/>
        </w:rPr>
        <w:t>不变</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w:t>
      </w:r>
      <w:r w:rsidR="00F96FD6" w:rsidRPr="00F96FD6">
        <w:rPr>
          <w:rFonts w:asciiTheme="minorEastAsia" w:hAnsiTheme="minorEastAsia" w:cs="Arial"/>
          <w:kern w:val="0"/>
          <w:szCs w:val="21"/>
        </w:rPr>
        <w:t> </w:t>
      </w:r>
      <w:r w:rsidRPr="00F96FD6">
        <w:rPr>
          <w:rFonts w:asciiTheme="minorEastAsia" w:hAnsiTheme="minorEastAsia" w:cs="Arial"/>
          <w:kern w:val="0"/>
          <w:szCs w:val="21"/>
        </w:rPr>
        <w:t>不能判断</w:t>
      </w:r>
    </w:p>
    <w:p w:rsidR="00F96FD6" w:rsidRPr="00F96FD6" w:rsidRDefault="00F96FD6" w:rsidP="00D11687">
      <w:pPr>
        <w:widowControl/>
        <w:shd w:val="clear" w:color="auto" w:fill="FFFFFF"/>
        <w:jc w:val="left"/>
        <w:rPr>
          <w:rFonts w:asciiTheme="minorEastAsia" w:hAnsiTheme="minorEastAsia" w:cs="Arial"/>
          <w:kern w:val="0"/>
          <w:szCs w:val="21"/>
        </w:rPr>
      </w:pPr>
    </w:p>
    <w:p w:rsidR="00D11687" w:rsidRPr="00F96FD6" w:rsidRDefault="00D11687" w:rsidP="00F96FD6">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lastRenderedPageBreak/>
        <w:t>134</w:t>
      </w:r>
      <w:r w:rsidR="00F96FD6" w:rsidRPr="00F96FD6">
        <w:rPr>
          <w:rFonts w:asciiTheme="minorEastAsia" w:hAnsiTheme="minorEastAsia" w:cs="宋体"/>
          <w:kern w:val="0"/>
          <w:szCs w:val="21"/>
        </w:rPr>
        <w:t>．</w:t>
      </w:r>
      <w:r w:rsidRPr="00F96FD6">
        <w:rPr>
          <w:rFonts w:asciiTheme="minorEastAsia" w:hAnsiTheme="minorEastAsia" w:cs="Arial"/>
          <w:bCs/>
          <w:kern w:val="0"/>
          <w:szCs w:val="21"/>
        </w:rPr>
        <w:t>与去年相比，2012年1-7月六大重点行业工业产值</w:t>
      </w:r>
      <w:proofErr w:type="gramStart"/>
      <w:r w:rsidRPr="00F96FD6">
        <w:rPr>
          <w:rFonts w:asciiTheme="minorEastAsia" w:hAnsiTheme="minorEastAsia" w:cs="Arial"/>
          <w:bCs/>
          <w:kern w:val="0"/>
          <w:szCs w:val="21"/>
        </w:rPr>
        <w:t>占规模</w:t>
      </w:r>
      <w:proofErr w:type="gramEnd"/>
      <w:r w:rsidRPr="00F96FD6">
        <w:rPr>
          <w:rFonts w:asciiTheme="minorEastAsia" w:hAnsiTheme="minorEastAsia" w:cs="Arial"/>
          <w:bCs/>
          <w:kern w:val="0"/>
          <w:szCs w:val="21"/>
        </w:rPr>
        <w:t>以上工业产值的比重下降的有(    )</w:t>
      </w:r>
      <w:proofErr w:type="gramStart"/>
      <w:r w:rsidRPr="00F96FD6">
        <w:rPr>
          <w:rFonts w:asciiTheme="minorEastAsia" w:hAnsiTheme="minorEastAsia" w:cs="Arial"/>
          <w:bCs/>
          <w:kern w:val="0"/>
          <w:szCs w:val="21"/>
        </w:rPr>
        <w:t>个</w:t>
      </w:r>
      <w:proofErr w:type="gramEnd"/>
      <w:r w:rsidRPr="00F96FD6">
        <w:rPr>
          <w:rFonts w:asciiTheme="minorEastAsia" w:hAnsiTheme="minorEastAsia" w:cs="Arial"/>
          <w:bCs/>
          <w:kern w:val="0"/>
          <w:szCs w:val="21"/>
        </w:rPr>
        <w:t>。</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w:t>
      </w:r>
      <w:r w:rsidR="00F96FD6" w:rsidRPr="00F96FD6">
        <w:rPr>
          <w:rFonts w:asciiTheme="minorEastAsia" w:hAnsiTheme="minorEastAsia" w:cs="Arial"/>
          <w:kern w:val="0"/>
          <w:szCs w:val="21"/>
        </w:rPr>
        <w:t> </w:t>
      </w:r>
      <w:r w:rsidRPr="00F96FD6">
        <w:rPr>
          <w:rFonts w:asciiTheme="minorEastAsia" w:hAnsiTheme="minorEastAsia" w:cs="Arial"/>
          <w:kern w:val="0"/>
          <w:szCs w:val="21"/>
        </w:rPr>
        <w:t>3</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w:t>
      </w:r>
      <w:r w:rsidR="00F96FD6" w:rsidRPr="00F96FD6">
        <w:rPr>
          <w:rFonts w:asciiTheme="minorEastAsia" w:hAnsiTheme="minorEastAsia" w:cs="Arial"/>
          <w:kern w:val="0"/>
          <w:szCs w:val="21"/>
        </w:rPr>
        <w:t> </w:t>
      </w:r>
      <w:r w:rsidRPr="00F96FD6">
        <w:rPr>
          <w:rFonts w:asciiTheme="minorEastAsia" w:hAnsiTheme="minorEastAsia" w:cs="Arial"/>
          <w:kern w:val="0"/>
          <w:szCs w:val="21"/>
        </w:rPr>
        <w:t>4</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w:t>
      </w:r>
      <w:r w:rsidR="00F96FD6" w:rsidRPr="00F96FD6">
        <w:rPr>
          <w:rFonts w:asciiTheme="minorEastAsia" w:hAnsiTheme="minorEastAsia" w:cs="Arial"/>
          <w:kern w:val="0"/>
          <w:szCs w:val="21"/>
        </w:rPr>
        <w:t> </w:t>
      </w:r>
      <w:r w:rsidRPr="00F96FD6">
        <w:rPr>
          <w:rFonts w:asciiTheme="minorEastAsia" w:hAnsiTheme="minorEastAsia" w:cs="Arial"/>
          <w:kern w:val="0"/>
          <w:szCs w:val="21"/>
        </w:rPr>
        <w:t>5</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w:t>
      </w:r>
      <w:r w:rsidR="00F96FD6" w:rsidRPr="00F96FD6">
        <w:rPr>
          <w:rFonts w:asciiTheme="minorEastAsia" w:hAnsiTheme="minorEastAsia" w:cs="Arial"/>
          <w:kern w:val="0"/>
          <w:szCs w:val="21"/>
        </w:rPr>
        <w:t> </w:t>
      </w:r>
      <w:r w:rsidRPr="00F96FD6">
        <w:rPr>
          <w:rFonts w:asciiTheme="minorEastAsia" w:hAnsiTheme="minorEastAsia" w:cs="Arial"/>
          <w:kern w:val="0"/>
          <w:szCs w:val="21"/>
        </w:rPr>
        <w:t>6</w:t>
      </w:r>
    </w:p>
    <w:p w:rsidR="00F96FD6" w:rsidRPr="00F96FD6" w:rsidRDefault="00F96FD6" w:rsidP="00D11687">
      <w:pPr>
        <w:widowControl/>
        <w:shd w:val="clear" w:color="auto" w:fill="FFFFFF"/>
        <w:jc w:val="left"/>
        <w:rPr>
          <w:rFonts w:asciiTheme="minorEastAsia" w:hAnsiTheme="minorEastAsia" w:cs="Arial"/>
          <w:kern w:val="0"/>
          <w:szCs w:val="21"/>
        </w:rPr>
      </w:pPr>
    </w:p>
    <w:p w:rsidR="00D11687" w:rsidRPr="00F96FD6" w:rsidRDefault="00D11687" w:rsidP="00F96FD6">
      <w:pPr>
        <w:widowControl/>
        <w:shd w:val="clear" w:color="auto" w:fill="FFFFFF"/>
        <w:jc w:val="left"/>
        <w:rPr>
          <w:rFonts w:asciiTheme="minorEastAsia" w:hAnsiTheme="minorEastAsia" w:cs="Arial"/>
          <w:kern w:val="0"/>
          <w:szCs w:val="21"/>
        </w:rPr>
      </w:pPr>
      <w:r w:rsidRPr="00F96FD6">
        <w:rPr>
          <w:rFonts w:asciiTheme="minorEastAsia" w:hAnsiTheme="minorEastAsia" w:cs="Arial"/>
          <w:kern w:val="0"/>
          <w:szCs w:val="21"/>
        </w:rPr>
        <w:t>135</w:t>
      </w:r>
      <w:r w:rsidR="00F96FD6" w:rsidRPr="00F96FD6">
        <w:rPr>
          <w:rFonts w:asciiTheme="minorEastAsia" w:hAnsiTheme="minorEastAsia" w:cs="宋体"/>
          <w:kern w:val="0"/>
          <w:szCs w:val="21"/>
        </w:rPr>
        <w:t>．</w:t>
      </w:r>
      <w:r w:rsidRPr="00F96FD6">
        <w:rPr>
          <w:rFonts w:asciiTheme="minorEastAsia" w:hAnsiTheme="minorEastAsia" w:cs="Arial"/>
          <w:bCs/>
          <w:kern w:val="0"/>
          <w:szCs w:val="21"/>
        </w:rPr>
        <w:t>根据材料，下列说法不正确的是(    )</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A．</w:t>
      </w:r>
      <w:r w:rsidR="00F96FD6" w:rsidRPr="00F96FD6">
        <w:rPr>
          <w:rFonts w:asciiTheme="minorEastAsia" w:hAnsiTheme="minorEastAsia" w:cs="Arial"/>
          <w:kern w:val="0"/>
          <w:szCs w:val="21"/>
        </w:rPr>
        <w:t> </w:t>
      </w:r>
      <w:r w:rsidRPr="00F96FD6">
        <w:rPr>
          <w:rFonts w:asciiTheme="minorEastAsia" w:hAnsiTheme="minorEastAsia" w:cs="Arial"/>
          <w:kern w:val="0"/>
          <w:szCs w:val="21"/>
        </w:rPr>
        <w:t>2012年1-6月，上海市规模以上工业总产值约为15333亿元</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B．</w:t>
      </w:r>
      <w:r w:rsidR="00F96FD6" w:rsidRPr="00F96FD6">
        <w:rPr>
          <w:rFonts w:asciiTheme="minorEastAsia" w:hAnsiTheme="minorEastAsia" w:cs="Arial"/>
          <w:kern w:val="0"/>
          <w:szCs w:val="21"/>
        </w:rPr>
        <w:t> </w:t>
      </w:r>
      <w:r w:rsidRPr="00F96FD6">
        <w:rPr>
          <w:rFonts w:asciiTheme="minorEastAsia" w:hAnsiTheme="minorEastAsia" w:cs="Arial"/>
          <w:kern w:val="0"/>
          <w:szCs w:val="21"/>
        </w:rPr>
        <w:t>2011年1-7月，上海市完成规模以上工业总产值为18084亿元。</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C．</w:t>
      </w:r>
      <w:r w:rsidR="00F96FD6" w:rsidRPr="00F96FD6">
        <w:rPr>
          <w:rFonts w:asciiTheme="minorEastAsia" w:hAnsiTheme="minorEastAsia" w:cs="Arial"/>
          <w:kern w:val="0"/>
          <w:szCs w:val="21"/>
        </w:rPr>
        <w:t> </w:t>
      </w:r>
      <w:r w:rsidRPr="00F96FD6">
        <w:rPr>
          <w:rFonts w:asciiTheme="minorEastAsia" w:hAnsiTheme="minorEastAsia" w:cs="Arial"/>
          <w:kern w:val="0"/>
          <w:szCs w:val="21"/>
        </w:rPr>
        <w:t>与上年同期相比，2012年1-7月，六个重点行业工业产值</w:t>
      </w:r>
      <w:proofErr w:type="gramStart"/>
      <w:r w:rsidRPr="00F96FD6">
        <w:rPr>
          <w:rFonts w:asciiTheme="minorEastAsia" w:hAnsiTheme="minorEastAsia" w:cs="Arial"/>
          <w:kern w:val="0"/>
          <w:szCs w:val="21"/>
        </w:rPr>
        <w:t>占规模</w:t>
      </w:r>
      <w:proofErr w:type="gramEnd"/>
      <w:r w:rsidRPr="00F96FD6">
        <w:rPr>
          <w:rFonts w:asciiTheme="minorEastAsia" w:hAnsiTheme="minorEastAsia" w:cs="Arial"/>
          <w:kern w:val="0"/>
          <w:szCs w:val="21"/>
        </w:rPr>
        <w:t>以上工业总产值的比重均保持不变。</w:t>
      </w:r>
    </w:p>
    <w:p w:rsidR="00D11687" w:rsidRPr="00F96FD6" w:rsidRDefault="00D11687" w:rsidP="00D11687">
      <w:pPr>
        <w:widowControl/>
        <w:shd w:val="clear" w:color="auto" w:fill="FFFFFF"/>
        <w:spacing w:line="360" w:lineRule="atLeast"/>
        <w:jc w:val="left"/>
        <w:rPr>
          <w:rFonts w:asciiTheme="minorEastAsia" w:hAnsiTheme="minorEastAsia" w:cs="Arial"/>
          <w:kern w:val="0"/>
          <w:szCs w:val="21"/>
        </w:rPr>
      </w:pPr>
      <w:r w:rsidRPr="00F96FD6">
        <w:rPr>
          <w:rFonts w:asciiTheme="minorEastAsia" w:hAnsiTheme="minorEastAsia" w:cs="Arial"/>
          <w:kern w:val="0"/>
          <w:szCs w:val="21"/>
        </w:rPr>
        <w:t>D．</w:t>
      </w:r>
      <w:r w:rsidR="00F96FD6" w:rsidRPr="00F96FD6">
        <w:rPr>
          <w:rFonts w:asciiTheme="minorEastAsia" w:hAnsiTheme="minorEastAsia" w:cs="Arial"/>
          <w:kern w:val="0"/>
          <w:szCs w:val="21"/>
        </w:rPr>
        <w:t> </w:t>
      </w:r>
      <w:r w:rsidRPr="00F96FD6">
        <w:rPr>
          <w:rFonts w:asciiTheme="minorEastAsia" w:hAnsiTheme="minorEastAsia" w:cs="Arial"/>
          <w:kern w:val="0"/>
          <w:szCs w:val="21"/>
        </w:rPr>
        <w:t>2012年1-7月，上海市六个重点行业总产值的增幅与规模以上工业总产值持平。</w:t>
      </w:r>
    </w:p>
    <w:p w:rsidR="00D11687" w:rsidRDefault="00D11687"/>
    <w:p w:rsidR="00DD1F5C" w:rsidRDefault="00DD1F5C"/>
    <w:p w:rsidR="00B123F1" w:rsidRDefault="00B123F1"/>
    <w:p w:rsidR="00B123F1" w:rsidRDefault="00B123F1" w:rsidP="00B123F1">
      <w:pPr>
        <w:jc w:val="center"/>
      </w:pPr>
      <w:r>
        <w:rPr>
          <w:rFonts w:hint="eastAsia"/>
        </w:rPr>
        <w:t>参考答案</w:t>
      </w:r>
    </w:p>
    <w:p w:rsidR="00B123F1" w:rsidRDefault="00B123F1" w:rsidP="00B123F1">
      <w:pPr>
        <w:jc w:val="center"/>
      </w:pPr>
    </w:p>
    <w:p w:rsidR="00B123F1" w:rsidRDefault="00B123F1" w:rsidP="00B123F1">
      <w:pPr>
        <w:widowControl/>
        <w:shd w:val="clear" w:color="auto" w:fill="FFFFFF"/>
        <w:spacing w:line="360" w:lineRule="atLeast"/>
        <w:ind w:firstLineChars="150" w:firstLine="315"/>
        <w:jc w:val="left"/>
        <w:rPr>
          <w:rFonts w:asciiTheme="minorEastAsia" w:hAnsiTheme="minorEastAsia" w:cs="Arial"/>
          <w:kern w:val="0"/>
          <w:szCs w:val="21"/>
        </w:rPr>
      </w:pPr>
      <w:r>
        <w:rPr>
          <w:rFonts w:ascii="Arial" w:eastAsia="宋体" w:hAnsi="Arial" w:cs="Arial" w:hint="eastAsia"/>
          <w:color w:val="000000"/>
          <w:kern w:val="0"/>
          <w:szCs w:val="21"/>
        </w:rPr>
        <w:t>１</w:t>
      </w:r>
      <w:r w:rsidRPr="00B123F1">
        <w:rPr>
          <w:rFonts w:asciiTheme="minorEastAsia" w:hAnsiTheme="minorEastAsia" w:cs="Arial" w:hint="eastAsia"/>
          <w:kern w:val="0"/>
          <w:szCs w:val="21"/>
        </w:rPr>
        <w:t>．D。</w:t>
      </w:r>
    </w:p>
    <w:p w:rsidR="00DD1F5C" w:rsidRPr="00B123F1" w:rsidRDefault="00B123F1" w:rsidP="00B123F1">
      <w:pPr>
        <w:widowControl/>
        <w:shd w:val="clear" w:color="auto" w:fill="FFFFFF"/>
        <w:spacing w:line="360" w:lineRule="atLeast"/>
        <w:ind w:firstLineChars="150" w:firstLine="315"/>
        <w:jc w:val="left"/>
        <w:rPr>
          <w:rFonts w:asciiTheme="minorEastAsia" w:hAnsiTheme="minorEastAsia" w:cs="Arial"/>
          <w:kern w:val="0"/>
          <w:szCs w:val="21"/>
        </w:rPr>
      </w:pPr>
      <w:r w:rsidRPr="00B123F1">
        <w:rPr>
          <w:rFonts w:asciiTheme="minorEastAsia" w:hAnsiTheme="minorEastAsia" w:cs="Arial" w:hint="eastAsia"/>
          <w:kern w:val="0"/>
          <w:szCs w:val="21"/>
        </w:rPr>
        <w:t>解析：</w:t>
      </w:r>
      <w:r w:rsidR="00DD1F5C" w:rsidRPr="00B123F1">
        <w:rPr>
          <w:rFonts w:asciiTheme="minorEastAsia" w:hAnsiTheme="minorEastAsia" w:cs="Arial"/>
          <w:kern w:val="0"/>
          <w:szCs w:val="21"/>
        </w:rPr>
        <w:t>这个题目考查的是政治常识。中韩两国自1992年8月24日建交，将在2012年迎来中韩建交20周年。因此，本题的正确答案为D选项。</w:t>
      </w:r>
    </w:p>
    <w:p w:rsidR="00B123F1" w:rsidRDefault="00B123F1"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hint="eastAsia"/>
          <w:kern w:val="0"/>
          <w:szCs w:val="21"/>
        </w:rPr>
        <w:t>2．D．</w:t>
      </w:r>
    </w:p>
    <w:p w:rsidR="00DD1F5C" w:rsidRPr="00B123F1" w:rsidRDefault="00B123F1"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hint="eastAsia"/>
          <w:kern w:val="0"/>
          <w:szCs w:val="21"/>
        </w:rPr>
        <w:t>解析：</w:t>
      </w:r>
      <w:r w:rsidR="00DD1F5C" w:rsidRPr="00B123F1">
        <w:rPr>
          <w:rFonts w:asciiTheme="minorEastAsia" w:hAnsiTheme="minorEastAsia" w:cs="Arial"/>
          <w:kern w:val="0"/>
          <w:szCs w:val="21"/>
        </w:rPr>
        <w:t>这个题目考查的是军事常识。经胡主席批准，从2011年“八一”建军节起，全军正式启用新式勋章、奖章、纪念章，选项A错误。1928年颁发的“北伐成功退伍纪念章”是我军建军后颁发的第一枚纪念章，选项B错误。抗日战争时期，八路军、新四军和地方各级抗日政权的抗日斗争异常艰苦，为了激励斗志，各部队自行颁发了各式各样的军功章，选项C错误。新中国成立后，我军曾两次大规模地为革命战争时期的人民功臣颁发勋章和奖章第一次是1955年，将八一勋章和八一奖章、独立自由勋章和独立自由奖章、解放勋章和解放奖章，分别授予在红军时期、抗日战争时期和解放战争时期参加革命战争有功的人员。勋章每种分一、二、三级，奖章</w:t>
      </w:r>
      <w:proofErr w:type="gramStart"/>
      <w:r w:rsidR="00DD1F5C" w:rsidRPr="00B123F1">
        <w:rPr>
          <w:rFonts w:asciiTheme="minorEastAsia" w:hAnsiTheme="minorEastAsia" w:cs="Arial"/>
          <w:kern w:val="0"/>
          <w:szCs w:val="21"/>
        </w:rPr>
        <w:t>不</w:t>
      </w:r>
      <w:proofErr w:type="gramEnd"/>
      <w:r w:rsidR="00DD1F5C" w:rsidRPr="00B123F1">
        <w:rPr>
          <w:rFonts w:asciiTheme="minorEastAsia" w:hAnsiTheme="minorEastAsia" w:cs="Arial"/>
          <w:kern w:val="0"/>
          <w:szCs w:val="21"/>
        </w:rPr>
        <w:t>分级。第二次是1988年。这一年，人民解放军重新实行军衔制，同时，颁发中国人民解放军功勋荣誉章。功勋荣誉章是中央军委授予在革命战争时期入伍或参加革命工作的军队离职休养干部的荣誉证章，分红星功勋荣誉章、独立功勋荣誉章、胜利功勋荣誉章，每种勋章分为三级。因此，本题的正确答案为D选项。</w:t>
      </w:r>
    </w:p>
    <w:p w:rsidR="00B123F1" w:rsidRDefault="00B123F1"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hint="eastAsia"/>
          <w:kern w:val="0"/>
          <w:szCs w:val="21"/>
        </w:rPr>
        <w:t>3．</w:t>
      </w:r>
      <w:r w:rsidR="00DD1F5C" w:rsidRPr="00B123F1">
        <w:rPr>
          <w:rFonts w:asciiTheme="minorEastAsia" w:hAnsiTheme="minorEastAsia" w:cs="Arial"/>
          <w:kern w:val="0"/>
          <w:szCs w:val="21"/>
        </w:rPr>
        <w:t>B</w:t>
      </w:r>
      <w:r>
        <w:rPr>
          <w:rFonts w:asciiTheme="minorEastAsia" w:hAnsiTheme="minorEastAsia" w:cs="Arial" w:hint="eastAsia"/>
          <w:kern w:val="0"/>
          <w:szCs w:val="21"/>
        </w:rPr>
        <w:t>。</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r w:rsidR="00B123F1">
        <w:rPr>
          <w:rFonts w:asciiTheme="minorEastAsia" w:hAnsiTheme="minorEastAsia" w:cs="Arial" w:hint="eastAsia"/>
          <w:kern w:val="0"/>
          <w:szCs w:val="21"/>
        </w:rPr>
        <w:t>:</w:t>
      </w:r>
      <w:r w:rsidRPr="00B123F1">
        <w:rPr>
          <w:rFonts w:asciiTheme="minorEastAsia" w:hAnsiTheme="minorEastAsia" w:cs="Arial"/>
          <w:kern w:val="0"/>
          <w:szCs w:val="21"/>
        </w:rPr>
        <w:t>这个题目考查的是党史知识。中共六大是中国共产党历史上唯一的一次在国外召开的党的全国代表大会。其于1928年6月18日至7月11日在苏联莫斯科召开。因此，本题的正确答案为B选项。</w:t>
      </w:r>
    </w:p>
    <w:p w:rsidR="00B123F1" w:rsidRDefault="00B123F1" w:rsidP="00B123F1">
      <w:pPr>
        <w:widowControl/>
        <w:shd w:val="clear" w:color="auto" w:fill="FFFFFF"/>
        <w:spacing w:line="360" w:lineRule="atLeast"/>
        <w:ind w:firstLineChars="150" w:firstLine="315"/>
        <w:jc w:val="left"/>
        <w:rPr>
          <w:rFonts w:asciiTheme="minorEastAsia" w:hAnsiTheme="minorEastAsia" w:cs="Arial"/>
          <w:kern w:val="0"/>
          <w:szCs w:val="21"/>
        </w:rPr>
      </w:pPr>
      <w:r>
        <w:rPr>
          <w:rFonts w:asciiTheme="minorEastAsia" w:hAnsiTheme="minorEastAsia" w:cs="Arial" w:hint="eastAsia"/>
          <w:kern w:val="0"/>
          <w:szCs w:val="21"/>
        </w:rPr>
        <w:t xml:space="preserve"> </w:t>
      </w:r>
      <w:r w:rsidR="00DD1F5C" w:rsidRPr="00B123F1">
        <w:rPr>
          <w:rFonts w:asciiTheme="minorEastAsia" w:hAnsiTheme="minorEastAsia" w:cs="Arial"/>
          <w:kern w:val="0"/>
          <w:szCs w:val="21"/>
        </w:rPr>
        <w:t>4</w:t>
      </w:r>
      <w:r w:rsidRPr="00B123F1">
        <w:rPr>
          <w:rFonts w:asciiTheme="minorEastAsia" w:hAnsiTheme="minorEastAsia" w:cs="Arial" w:hint="eastAsia"/>
          <w:kern w:val="0"/>
          <w:szCs w:val="21"/>
        </w:rPr>
        <w:t>．</w:t>
      </w:r>
      <w:r>
        <w:rPr>
          <w:rFonts w:asciiTheme="minorEastAsia" w:hAnsiTheme="minorEastAsia" w:cs="Arial" w:hint="eastAsia"/>
          <w:kern w:val="0"/>
          <w:szCs w:val="21"/>
        </w:rPr>
        <w:t>B。</w:t>
      </w:r>
    </w:p>
    <w:p w:rsidR="00DD1F5C" w:rsidRPr="00B123F1" w:rsidRDefault="00DD1F5C" w:rsidP="00B123F1">
      <w:pPr>
        <w:widowControl/>
        <w:shd w:val="clear" w:color="auto" w:fill="FFFFFF"/>
        <w:spacing w:line="360" w:lineRule="atLeast"/>
        <w:ind w:firstLineChars="150" w:firstLine="315"/>
        <w:jc w:val="left"/>
        <w:rPr>
          <w:rFonts w:asciiTheme="minorEastAsia" w:hAnsiTheme="minorEastAsia" w:cs="Arial"/>
          <w:kern w:val="0"/>
          <w:szCs w:val="21"/>
        </w:rPr>
      </w:pPr>
      <w:r w:rsidRPr="00B123F1">
        <w:rPr>
          <w:rFonts w:asciiTheme="minorEastAsia" w:hAnsiTheme="minorEastAsia" w:cs="Arial"/>
          <w:kern w:val="0"/>
          <w:szCs w:val="21"/>
        </w:rPr>
        <w:lastRenderedPageBreak/>
        <w:t>解析</w:t>
      </w:r>
      <w:r w:rsidR="00B123F1">
        <w:rPr>
          <w:rFonts w:asciiTheme="minorEastAsia" w:hAnsiTheme="minorEastAsia" w:cs="Arial" w:hint="eastAsia"/>
          <w:kern w:val="0"/>
          <w:szCs w:val="21"/>
        </w:rPr>
        <w:t>：</w:t>
      </w:r>
      <w:r w:rsidRPr="00B123F1">
        <w:rPr>
          <w:rFonts w:asciiTheme="minorEastAsia" w:hAnsiTheme="minorEastAsia" w:cs="Arial"/>
          <w:kern w:val="0"/>
          <w:szCs w:val="21"/>
        </w:rPr>
        <w:t>这个题目考查的是公文写作常识。国务委员、国务院秘书长王忠禹同志在全国政府系统秘书长办公厅主任会议上所作题为《认清形势服从大局努力做好新形势下政府办公厅工作》的讲话中指出：“公文运转</w:t>
      </w:r>
      <w:proofErr w:type="gramStart"/>
      <w:r w:rsidRPr="00B123F1">
        <w:rPr>
          <w:rFonts w:asciiTheme="minorEastAsia" w:hAnsiTheme="minorEastAsia" w:cs="Arial"/>
          <w:kern w:val="0"/>
          <w:szCs w:val="21"/>
        </w:rPr>
        <w:t>最忌两</w:t>
      </w:r>
      <w:proofErr w:type="gramEnd"/>
      <w:r w:rsidRPr="00B123F1">
        <w:rPr>
          <w:rFonts w:asciiTheme="minorEastAsia" w:hAnsiTheme="minorEastAsia" w:cs="Arial"/>
          <w:kern w:val="0"/>
          <w:szCs w:val="21"/>
        </w:rPr>
        <w:t>大弊端，一是横传，二是直送。因此，本题的正确答案为B选项。</w:t>
      </w:r>
    </w:p>
    <w:p w:rsid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5</w:t>
      </w:r>
      <w:r w:rsidR="00B123F1" w:rsidRPr="00B123F1">
        <w:rPr>
          <w:rFonts w:asciiTheme="minorEastAsia" w:hAnsiTheme="minorEastAsia" w:cs="Arial" w:hint="eastAsia"/>
          <w:kern w:val="0"/>
          <w:szCs w:val="21"/>
        </w:rPr>
        <w:t>．</w:t>
      </w:r>
      <w:r w:rsidRPr="00B123F1">
        <w:rPr>
          <w:rFonts w:asciiTheme="minorEastAsia" w:hAnsiTheme="minorEastAsia" w:cs="Arial"/>
          <w:kern w:val="0"/>
          <w:szCs w:val="21"/>
        </w:rPr>
        <w:t>B，</w:t>
      </w:r>
    </w:p>
    <w:p w:rsidR="00DD1F5C" w:rsidRPr="00B123F1" w:rsidRDefault="00B123F1"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 xml:space="preserve"> </w:t>
      </w:r>
      <w:r w:rsidR="00DD1F5C" w:rsidRPr="00B123F1">
        <w:rPr>
          <w:rFonts w:asciiTheme="minorEastAsia" w:hAnsiTheme="minorEastAsia" w:cs="Arial"/>
          <w:kern w:val="0"/>
          <w:szCs w:val="21"/>
        </w:rPr>
        <w:t>解析</w:t>
      </w:r>
      <w:r>
        <w:rPr>
          <w:rFonts w:asciiTheme="minorEastAsia" w:hAnsiTheme="minorEastAsia" w:cs="Arial" w:hint="eastAsia"/>
          <w:kern w:val="0"/>
          <w:szCs w:val="21"/>
        </w:rPr>
        <w:t>：</w:t>
      </w:r>
      <w:r w:rsidR="00DD1F5C" w:rsidRPr="00B123F1">
        <w:rPr>
          <w:rFonts w:asciiTheme="minorEastAsia" w:hAnsiTheme="minorEastAsia" w:cs="Arial"/>
          <w:kern w:val="0"/>
          <w:szCs w:val="21"/>
        </w:rPr>
        <w:t>这个题目考查的是科技常识。蓝色农业即海洋生物农业，是以海洋水生和浮游生物为资源进行综合利用的农业。因此，本题的正确答案为B选项。</w:t>
      </w:r>
    </w:p>
    <w:p w:rsid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6</w:t>
      </w:r>
      <w:r w:rsidR="00B123F1" w:rsidRPr="00B123F1">
        <w:rPr>
          <w:rFonts w:asciiTheme="minorEastAsia" w:hAnsiTheme="minorEastAsia" w:cs="Arial" w:hint="eastAsia"/>
          <w:kern w:val="0"/>
          <w:szCs w:val="21"/>
        </w:rPr>
        <w:t>．</w:t>
      </w:r>
      <w:r w:rsidRPr="00B123F1">
        <w:rPr>
          <w:rFonts w:asciiTheme="minorEastAsia" w:hAnsiTheme="minorEastAsia" w:cs="Arial"/>
          <w:kern w:val="0"/>
          <w:szCs w:val="21"/>
        </w:rPr>
        <w:t>A，</w:t>
      </w:r>
      <w:r w:rsidR="00B123F1">
        <w:rPr>
          <w:rFonts w:asciiTheme="minorEastAsia" w:hAnsiTheme="minorEastAsia" w:cs="Arial" w:hint="eastAsia"/>
          <w:kern w:val="0"/>
          <w:szCs w:val="21"/>
        </w:rPr>
        <w:t xml:space="preserve">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r w:rsidR="00B123F1">
        <w:rPr>
          <w:rFonts w:asciiTheme="minorEastAsia" w:hAnsiTheme="minorEastAsia" w:cs="Arial" w:hint="eastAsia"/>
          <w:kern w:val="0"/>
          <w:szCs w:val="21"/>
        </w:rPr>
        <w:t>：</w:t>
      </w:r>
      <w:r w:rsidRPr="00B123F1">
        <w:rPr>
          <w:rFonts w:asciiTheme="minorEastAsia" w:hAnsiTheme="minorEastAsia" w:cs="Arial"/>
          <w:kern w:val="0"/>
          <w:szCs w:val="21"/>
        </w:rPr>
        <w:t>这个题目考查的是经济常识。假如一个经济体的消费价格指数从去年的100增加到今年的112，那么这一时期的通货膨胀率就为T=(112—100)/100×100%=12%，就是说通货膨胀率为12%，表现为物价上涨12%。因此，本题的正确答案为A选项。</w:t>
      </w:r>
    </w:p>
    <w:p w:rsid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7</w:t>
      </w:r>
      <w:r w:rsidR="00B123F1" w:rsidRPr="00B123F1">
        <w:rPr>
          <w:rFonts w:asciiTheme="minorEastAsia" w:hAnsiTheme="minorEastAsia" w:cs="Arial" w:hint="eastAsia"/>
          <w:kern w:val="0"/>
          <w:szCs w:val="21"/>
        </w:rPr>
        <w:t>．</w:t>
      </w:r>
      <w:r w:rsidRPr="00B123F1">
        <w:rPr>
          <w:rFonts w:asciiTheme="minorEastAsia" w:hAnsiTheme="minorEastAsia" w:cs="Arial"/>
          <w:kern w:val="0"/>
          <w:szCs w:val="21"/>
        </w:rPr>
        <w:t>A，</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r w:rsidR="00B123F1">
        <w:rPr>
          <w:rFonts w:asciiTheme="minorEastAsia" w:hAnsiTheme="minorEastAsia" w:cs="Arial" w:hint="eastAsia"/>
          <w:kern w:val="0"/>
          <w:szCs w:val="21"/>
        </w:rPr>
        <w:t>：</w:t>
      </w:r>
      <w:r w:rsidRPr="00B123F1">
        <w:rPr>
          <w:rFonts w:asciiTheme="minorEastAsia" w:hAnsiTheme="minorEastAsia" w:cs="Arial"/>
          <w:kern w:val="0"/>
          <w:szCs w:val="21"/>
        </w:rPr>
        <w:t>这个题目考查的是哲学知识。主观唯心主义把主观精神作为惟一真实的存在和世界的本原，客观事物以至整个物质世界都是这种主观精神的产物。而“假如生活欺骗了你”中“心境决定心情”的思想则在一定程度上反映了这种主观唯心主义。因此，本题的正确答案为A选项。</w:t>
      </w:r>
    </w:p>
    <w:p w:rsid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8</w:t>
      </w:r>
      <w:r w:rsidR="00B123F1" w:rsidRPr="00B123F1">
        <w:rPr>
          <w:rFonts w:asciiTheme="minorEastAsia" w:hAnsiTheme="minorEastAsia" w:cs="Arial" w:hint="eastAsia"/>
          <w:kern w:val="0"/>
          <w:szCs w:val="21"/>
        </w:rPr>
        <w:t>．</w:t>
      </w:r>
      <w:r w:rsidRPr="00B123F1">
        <w:rPr>
          <w:rFonts w:asciiTheme="minorEastAsia" w:hAnsiTheme="minorEastAsia" w:cs="Arial"/>
          <w:kern w:val="0"/>
          <w:szCs w:val="21"/>
        </w:rPr>
        <w:t>D，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r w:rsidR="00B123F1">
        <w:rPr>
          <w:rFonts w:asciiTheme="minorEastAsia" w:hAnsiTheme="minorEastAsia" w:cs="Arial" w:hint="eastAsia"/>
          <w:kern w:val="0"/>
          <w:szCs w:val="21"/>
        </w:rPr>
        <w:t>：</w:t>
      </w:r>
      <w:r w:rsidRPr="00B123F1">
        <w:rPr>
          <w:rFonts w:asciiTheme="minorEastAsia" w:hAnsiTheme="minorEastAsia" w:cs="Arial"/>
          <w:kern w:val="0"/>
          <w:szCs w:val="21"/>
        </w:rPr>
        <w:t>这个题目考查的是历史常识。中国古代科举制度最早起源于隋代，从隋朝大业元年（605年）开始实行。因此，本题的正确答案为D选项。</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9</w:t>
      </w:r>
      <w:r w:rsidR="00B123F1" w:rsidRPr="00B123F1">
        <w:rPr>
          <w:rFonts w:asciiTheme="minorEastAsia" w:hAnsiTheme="minorEastAsia" w:cs="Arial" w:hint="eastAsia"/>
          <w:kern w:val="0"/>
          <w:szCs w:val="21"/>
        </w:rPr>
        <w:t>．</w:t>
      </w:r>
      <w:r w:rsidRPr="00B123F1">
        <w:rPr>
          <w:rFonts w:asciiTheme="minorEastAsia" w:hAnsiTheme="minorEastAsia" w:cs="Arial"/>
          <w:kern w:val="0"/>
          <w:szCs w:val="21"/>
        </w:rPr>
        <w:t>B，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这个题目考查的是文学常识。“满城尽带黄金甲”源自唐代黄巢的《不第后赋菊》。因此，本题的正确答案为B选项。</w:t>
      </w:r>
    </w:p>
    <w:p w:rsidR="00DD1F5C" w:rsidRPr="00B123F1" w:rsidRDefault="00B123F1" w:rsidP="00B123F1">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hint="eastAsia"/>
          <w:kern w:val="0"/>
          <w:szCs w:val="21"/>
        </w:rPr>
        <w:t>10</w:t>
      </w:r>
      <w:r w:rsidRPr="00B123F1">
        <w:rPr>
          <w:rFonts w:asciiTheme="minorEastAsia" w:hAnsiTheme="minorEastAsia" w:cs="Arial" w:hint="eastAsia"/>
          <w:kern w:val="0"/>
          <w:szCs w:val="21"/>
        </w:rPr>
        <w:t>．</w:t>
      </w:r>
      <w:r w:rsidR="00DD1F5C" w:rsidRPr="00B123F1">
        <w:rPr>
          <w:rFonts w:asciiTheme="minorEastAsia" w:hAnsiTheme="minorEastAsia" w:cs="Arial"/>
          <w:kern w:val="0"/>
          <w:szCs w:val="21"/>
        </w:rPr>
        <w:t>D，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这个题目考查的是地理常识。</w:t>
      </w:r>
      <w:proofErr w:type="gramStart"/>
      <w:r w:rsidRPr="00B123F1">
        <w:rPr>
          <w:rFonts w:asciiTheme="minorEastAsia" w:hAnsiTheme="minorEastAsia" w:cs="Arial"/>
          <w:kern w:val="0"/>
          <w:szCs w:val="21"/>
        </w:rPr>
        <w:t>玛</w:t>
      </w:r>
      <w:proofErr w:type="gramEnd"/>
      <w:r w:rsidRPr="00B123F1">
        <w:rPr>
          <w:rFonts w:asciiTheme="minorEastAsia" w:hAnsiTheme="minorEastAsia" w:cs="Arial"/>
          <w:kern w:val="0"/>
          <w:szCs w:val="21"/>
        </w:rPr>
        <w:t>雅地区包括今墨西哥的尤卡坦半岛、恰帕斯和塔帕斯科的大部分地区，</w:t>
      </w:r>
      <w:proofErr w:type="gramStart"/>
      <w:r w:rsidRPr="00B123F1">
        <w:rPr>
          <w:rFonts w:asciiTheme="minorEastAsia" w:hAnsiTheme="minorEastAsia" w:cs="Arial"/>
          <w:kern w:val="0"/>
          <w:szCs w:val="21"/>
        </w:rPr>
        <w:t>今伯利</w:t>
      </w:r>
      <w:proofErr w:type="gramEnd"/>
      <w:r w:rsidRPr="00B123F1">
        <w:rPr>
          <w:rFonts w:asciiTheme="minorEastAsia" w:hAnsiTheme="minorEastAsia" w:cs="Arial"/>
          <w:kern w:val="0"/>
          <w:szCs w:val="21"/>
        </w:rPr>
        <w:t>北，今危地马拉大部分地区，今萨尔瓦多和</w:t>
      </w:r>
      <w:proofErr w:type="gramStart"/>
      <w:r w:rsidRPr="00B123F1">
        <w:rPr>
          <w:rFonts w:asciiTheme="minorEastAsia" w:hAnsiTheme="minorEastAsia" w:cs="Arial"/>
          <w:kern w:val="0"/>
          <w:szCs w:val="21"/>
        </w:rPr>
        <w:t>今洪都拉斯</w:t>
      </w:r>
      <w:proofErr w:type="gramEnd"/>
      <w:r w:rsidRPr="00B123F1">
        <w:rPr>
          <w:rFonts w:asciiTheme="minorEastAsia" w:hAnsiTheme="minorEastAsia" w:cs="Arial"/>
          <w:kern w:val="0"/>
          <w:szCs w:val="21"/>
        </w:rPr>
        <w:t>西部地区。因此，本题的正确答案为D选项。</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11</w:t>
      </w:r>
      <w:r w:rsidR="00B123F1" w:rsidRPr="00B123F1">
        <w:rPr>
          <w:rFonts w:asciiTheme="minorEastAsia" w:hAnsiTheme="minorEastAsia" w:cs="Arial" w:hint="eastAsia"/>
          <w:kern w:val="0"/>
          <w:szCs w:val="21"/>
        </w:rPr>
        <w:t>．</w:t>
      </w:r>
      <w:r w:rsidRPr="00B123F1">
        <w:rPr>
          <w:rFonts w:asciiTheme="minorEastAsia" w:hAnsiTheme="minorEastAsia" w:cs="Arial"/>
          <w:kern w:val="0"/>
          <w:szCs w:val="21"/>
        </w:rPr>
        <w:t>D，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这个题目考查的是科技常识。码是以英国和美国为主的少数欧美国家使用英制单位。纳米是如同厘米、</w:t>
      </w:r>
      <w:proofErr w:type="gramStart"/>
      <w:r w:rsidRPr="00B123F1">
        <w:rPr>
          <w:rFonts w:asciiTheme="minorEastAsia" w:hAnsiTheme="minorEastAsia" w:cs="Arial"/>
          <w:kern w:val="0"/>
          <w:szCs w:val="21"/>
        </w:rPr>
        <w:t>分米和</w:t>
      </w:r>
      <w:proofErr w:type="gramEnd"/>
      <w:r w:rsidRPr="00B123F1">
        <w:rPr>
          <w:rFonts w:asciiTheme="minorEastAsia" w:hAnsiTheme="minorEastAsia" w:cs="Arial"/>
          <w:kern w:val="0"/>
          <w:szCs w:val="21"/>
        </w:rPr>
        <w:t>米一样，是长度的度量单位，相当于4倍原子大小。秒差距（Parsec，简写pc）是天文学上的一种长度单位。天文单位（AstronomicalUnit，简写AU）是一个长度的单位，约等于地球跟太阳的平均距离。因此，本题的正确答案为D选项。</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12</w:t>
      </w:r>
      <w:r w:rsidR="00B123F1" w:rsidRPr="00B123F1">
        <w:rPr>
          <w:rFonts w:asciiTheme="minorEastAsia" w:hAnsiTheme="minorEastAsia" w:cs="Arial" w:hint="eastAsia"/>
          <w:kern w:val="0"/>
          <w:szCs w:val="21"/>
        </w:rPr>
        <w:t>．</w:t>
      </w:r>
      <w:r w:rsidRPr="00B123F1">
        <w:rPr>
          <w:rFonts w:asciiTheme="minorEastAsia" w:hAnsiTheme="minorEastAsia" w:cs="Arial"/>
          <w:kern w:val="0"/>
          <w:szCs w:val="21"/>
        </w:rPr>
        <w:t>C，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这个题目考查的是文学常识。中国古代纪年方法在汉武帝以前主要是使用干支纪年和帝王纪年，选项A错误。天干和地支的相配永远是单数对单数、双数对双数，不可能出现奇偶</w:t>
      </w:r>
      <w:r w:rsidRPr="00B123F1">
        <w:rPr>
          <w:rFonts w:asciiTheme="minorEastAsia" w:hAnsiTheme="minorEastAsia" w:cs="Arial"/>
          <w:kern w:val="0"/>
          <w:szCs w:val="21"/>
        </w:rPr>
        <w:lastRenderedPageBreak/>
        <w:t>相组合，选项B错误。天干共十个字，因此又称为“十天干”，选项D错误。因此，本题的正确答案为C选项。</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13</w:t>
      </w:r>
      <w:r w:rsidR="00B123F1" w:rsidRPr="00B123F1">
        <w:rPr>
          <w:rFonts w:asciiTheme="minorEastAsia" w:hAnsiTheme="minorEastAsia" w:cs="Arial" w:hint="eastAsia"/>
          <w:kern w:val="0"/>
          <w:szCs w:val="21"/>
        </w:rPr>
        <w:t>．</w:t>
      </w:r>
      <w:r w:rsidRPr="00B123F1">
        <w:rPr>
          <w:rFonts w:asciiTheme="minorEastAsia" w:hAnsiTheme="minorEastAsia" w:cs="Arial"/>
          <w:kern w:val="0"/>
          <w:szCs w:val="21"/>
        </w:rPr>
        <w:t>C，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这个题目考查的是时事常识。外出务工成为我国</w:t>
      </w:r>
      <w:proofErr w:type="gramStart"/>
      <w:r w:rsidRPr="00B123F1">
        <w:rPr>
          <w:rFonts w:asciiTheme="minorEastAsia" w:hAnsiTheme="minorEastAsia" w:cs="Arial"/>
          <w:kern w:val="0"/>
          <w:szCs w:val="21"/>
        </w:rPr>
        <w:t>一</w:t>
      </w:r>
      <w:proofErr w:type="gramEnd"/>
      <w:r w:rsidRPr="00B123F1">
        <w:rPr>
          <w:rFonts w:asciiTheme="minorEastAsia" w:hAnsiTheme="minorEastAsia" w:cs="Arial"/>
          <w:kern w:val="0"/>
          <w:szCs w:val="21"/>
        </w:rPr>
        <w:t>普遍现象。留守儿童是指父母双方或一方外出到城市打工，而自己留在农村生活的孩子，选项A正确。跟随父母在异乡生活的孩子在春节期间返乡，像小候鸟一样迁徙，选项B正确。流动人口是在中国户籍制度条件下的一个概念，指离开了户籍所在地到其他地方居住的人口，外出打工人员往往即是打工城市的流动人口，选项D正确。而空巢老人一般是指子女离家后的中老年夫妇，其与外出务工群体无直接联系。因此，本题的正确答案为C选项。</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14</w:t>
      </w:r>
      <w:r w:rsidR="00B123F1" w:rsidRPr="00B123F1">
        <w:rPr>
          <w:rFonts w:asciiTheme="minorEastAsia" w:hAnsiTheme="minorEastAsia" w:cs="Arial" w:hint="eastAsia"/>
          <w:kern w:val="0"/>
          <w:szCs w:val="21"/>
        </w:rPr>
        <w:t>．</w:t>
      </w:r>
      <w:r w:rsidRPr="00B123F1">
        <w:rPr>
          <w:rFonts w:asciiTheme="minorEastAsia" w:hAnsiTheme="minorEastAsia" w:cs="Arial"/>
          <w:kern w:val="0"/>
          <w:szCs w:val="21"/>
        </w:rPr>
        <w:t>C，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这个题目考查的是政治常识。目前，我陆地边界14个邻国中，除印度、不丹外，与其他12个国家全部划定了边界，为边界地区长治久安奠定了法律基础。因此，本题的正确答案为C选项。</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15</w:t>
      </w:r>
      <w:r w:rsidR="00B123F1" w:rsidRPr="00B123F1">
        <w:rPr>
          <w:rFonts w:asciiTheme="minorEastAsia" w:hAnsiTheme="minorEastAsia" w:cs="Arial" w:hint="eastAsia"/>
          <w:kern w:val="0"/>
          <w:szCs w:val="21"/>
        </w:rPr>
        <w:t>．</w:t>
      </w:r>
      <w:r w:rsidRPr="00B123F1">
        <w:rPr>
          <w:rFonts w:asciiTheme="minorEastAsia" w:hAnsiTheme="minorEastAsia" w:cs="Arial"/>
          <w:kern w:val="0"/>
          <w:szCs w:val="21"/>
        </w:rPr>
        <w:t>A，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这个题目考查的是社会常识。1991年，美国画家帕特里克和摄影家艾伦为首的15名艺术家成立了一个</w:t>
      </w:r>
      <w:proofErr w:type="gramStart"/>
      <w:r w:rsidRPr="00B123F1">
        <w:rPr>
          <w:rFonts w:asciiTheme="minorEastAsia" w:hAnsiTheme="minorEastAsia" w:cs="Arial"/>
          <w:kern w:val="0"/>
          <w:szCs w:val="21"/>
        </w:rPr>
        <w:t>叫作</w:t>
      </w:r>
      <w:proofErr w:type="gramEnd"/>
      <w:r w:rsidRPr="00B123F1">
        <w:rPr>
          <w:rFonts w:asciiTheme="minorEastAsia" w:hAnsiTheme="minorEastAsia" w:cs="Arial"/>
          <w:kern w:val="0"/>
          <w:szCs w:val="21"/>
        </w:rPr>
        <w:t>“视觉艾滋病”的组织，创造红丝带这种视觉象征，以示对艾滋病患者的同情，选项B错误。粉红丝带并不是由国内发起的，而是由一名国外乳腺癌患者和</w:t>
      </w:r>
      <w:proofErr w:type="gramStart"/>
      <w:r w:rsidRPr="00B123F1">
        <w:rPr>
          <w:rFonts w:asciiTheme="minorEastAsia" w:hAnsiTheme="minorEastAsia" w:cs="Arial"/>
          <w:kern w:val="0"/>
          <w:szCs w:val="21"/>
        </w:rPr>
        <w:t>一</w:t>
      </w:r>
      <w:proofErr w:type="gramEnd"/>
      <w:r w:rsidRPr="00B123F1">
        <w:rPr>
          <w:rFonts w:asciiTheme="minorEastAsia" w:hAnsiTheme="minorEastAsia" w:cs="Arial"/>
          <w:kern w:val="0"/>
          <w:szCs w:val="21"/>
        </w:rPr>
        <w:t>化妆品品牌共同推出的，选项C错误。黄丝带源于《纽约邮报》刊登的一篇小说，《肖恩克的救赎》也是根据这一故事改编，选项D错误。因此，本题的正确答案为A选项。</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16</w:t>
      </w:r>
      <w:r w:rsidR="00B123F1" w:rsidRPr="00B123F1">
        <w:rPr>
          <w:rFonts w:asciiTheme="minorEastAsia" w:hAnsiTheme="minorEastAsia" w:cs="Arial" w:hint="eastAsia"/>
          <w:kern w:val="0"/>
          <w:szCs w:val="21"/>
        </w:rPr>
        <w:t>．</w:t>
      </w:r>
      <w:r w:rsidRPr="00B123F1">
        <w:rPr>
          <w:rFonts w:asciiTheme="minorEastAsia" w:hAnsiTheme="minorEastAsia" w:cs="Arial"/>
          <w:kern w:val="0"/>
          <w:szCs w:val="21"/>
        </w:rPr>
        <w:t>A，</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这个题目考查的是地理常识。雅鲁藏布大峡谷位于西藏高原的雅鲁藏布江上，全长504.6公里、深6009米，是世界第一大峡谷。因此，本题的正确答案A选项。</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17</w:t>
      </w:r>
      <w:r w:rsidR="00B123F1" w:rsidRPr="00B123F1">
        <w:rPr>
          <w:rFonts w:asciiTheme="minorEastAsia" w:hAnsiTheme="minorEastAsia" w:cs="Arial" w:hint="eastAsia"/>
          <w:kern w:val="0"/>
          <w:szCs w:val="21"/>
        </w:rPr>
        <w:t>．</w:t>
      </w:r>
      <w:r w:rsidRPr="00B123F1">
        <w:rPr>
          <w:rFonts w:asciiTheme="minorEastAsia" w:hAnsiTheme="minorEastAsia" w:cs="Arial"/>
          <w:kern w:val="0"/>
          <w:szCs w:val="21"/>
        </w:rPr>
        <w:t>A，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这个题目考查的是物理常识。而潮汐是由月亮或太阳的引力引起，选项B错误。海上船只听到海啸预警后应该避免返回港湾，海啸在海港中造成的落差和湍流非常危险，选项C错误。海啸是由水下地震、火山爆发或水</w:t>
      </w:r>
      <w:proofErr w:type="gramStart"/>
      <w:r w:rsidRPr="00B123F1">
        <w:rPr>
          <w:rFonts w:asciiTheme="minorEastAsia" w:hAnsiTheme="minorEastAsia" w:cs="Arial"/>
          <w:kern w:val="0"/>
          <w:szCs w:val="21"/>
        </w:rPr>
        <w:t>下塌陷和滑坡</w:t>
      </w:r>
      <w:proofErr w:type="gramEnd"/>
      <w:r w:rsidRPr="00B123F1">
        <w:rPr>
          <w:rFonts w:asciiTheme="minorEastAsia" w:hAnsiTheme="minorEastAsia" w:cs="Arial"/>
          <w:kern w:val="0"/>
          <w:szCs w:val="21"/>
        </w:rPr>
        <w:t>等大地活动造成的海面恶浪，并伴随巨响的现象，选项D错误。因此，本题的正确答案为A选项。</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18</w:t>
      </w:r>
      <w:r w:rsidR="00B123F1" w:rsidRPr="00B123F1">
        <w:rPr>
          <w:rFonts w:asciiTheme="minorEastAsia" w:hAnsiTheme="minorEastAsia" w:cs="Arial" w:hint="eastAsia"/>
          <w:kern w:val="0"/>
          <w:szCs w:val="21"/>
        </w:rPr>
        <w:t>．</w:t>
      </w:r>
      <w:r w:rsidRPr="00B123F1">
        <w:rPr>
          <w:rFonts w:asciiTheme="minorEastAsia" w:hAnsiTheme="minorEastAsia" w:cs="Arial"/>
          <w:kern w:val="0"/>
          <w:szCs w:val="21"/>
        </w:rPr>
        <w:t>A，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这个题目考查的是生理常识。人体</w:t>
      </w:r>
      <w:proofErr w:type="gramStart"/>
      <w:r w:rsidRPr="00B123F1">
        <w:rPr>
          <w:rFonts w:asciiTheme="minorEastAsia" w:hAnsiTheme="minorEastAsia" w:cs="Arial"/>
          <w:kern w:val="0"/>
          <w:szCs w:val="21"/>
        </w:rPr>
        <w:t>的肌按结构</w:t>
      </w:r>
      <w:proofErr w:type="gramEnd"/>
      <w:r w:rsidRPr="00B123F1">
        <w:rPr>
          <w:rFonts w:asciiTheme="minorEastAsia" w:hAnsiTheme="minorEastAsia" w:cs="Arial"/>
          <w:kern w:val="0"/>
          <w:szCs w:val="21"/>
        </w:rPr>
        <w:t>和功能的不同可分为平滑肌、心肌和骨骼肌三种，选项B错误。健康人体全身上下共有639块肌肉，选项C错误。人体全身上下最强韧有力的肌肉是舌头，选项D错误。因此，本题的正确答案为A选项。</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lastRenderedPageBreak/>
        <w:t>19</w:t>
      </w:r>
      <w:r w:rsidR="00B123F1" w:rsidRPr="00B123F1">
        <w:rPr>
          <w:rFonts w:asciiTheme="minorEastAsia" w:hAnsiTheme="minorEastAsia" w:cs="Arial" w:hint="eastAsia"/>
          <w:kern w:val="0"/>
          <w:szCs w:val="21"/>
        </w:rPr>
        <w:t>．</w:t>
      </w:r>
      <w:r w:rsidRPr="00B123F1">
        <w:rPr>
          <w:rFonts w:asciiTheme="minorEastAsia" w:hAnsiTheme="minorEastAsia" w:cs="Arial"/>
          <w:kern w:val="0"/>
          <w:szCs w:val="21"/>
        </w:rPr>
        <w:t>A，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这个题目考查的是生活常识。我国共有国道、省道、县道和乡道四级道路，其打头字母分别为G、S、X、Y，选项B错误。国道以1开头的是首都放射线（112国道除外），以2开头的则为南北走向线，以3开头的是东西走向线，选项C错误。《中华人民共和国公路法》规定公路按其在公路路网中的地位分为国道、省道、县道和乡道，并按技术等级分为高速公路、一级公路、二级公路、三级公路和四级公路；高速公路可以是国道、省道、县道，甚至是乡道；而国道也可以是高速公路、一级公路、二级公路、三级公路，甚至四级公路，但目前规定，国道一般需达到二级以上公路标准，选项D错误。因此，本题的正确答案为A选项。</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20</w:t>
      </w:r>
      <w:r w:rsidR="00B123F1" w:rsidRPr="00B123F1">
        <w:rPr>
          <w:rFonts w:asciiTheme="minorEastAsia" w:hAnsiTheme="minorEastAsia" w:cs="Arial" w:hint="eastAsia"/>
          <w:kern w:val="0"/>
          <w:szCs w:val="21"/>
        </w:rPr>
        <w:t>．</w:t>
      </w:r>
      <w:r w:rsidRPr="00B123F1">
        <w:rPr>
          <w:rFonts w:asciiTheme="minorEastAsia" w:hAnsiTheme="minorEastAsia" w:cs="Arial"/>
          <w:kern w:val="0"/>
          <w:szCs w:val="21"/>
        </w:rPr>
        <w:t>B，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这个题目考查的是生活常识。油在高温时，容易生成一种多环化合物，一般植物油含的不饱和脂肪酸多，更容易形成多环化合物，实验证明，多环化合物易于诱发动物得膀胱癌。一般将油烧至沸腾就行了，油的“生气”便可以除去。因此，本题的正确答案为B选项。</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21</w:t>
      </w:r>
      <w:r w:rsidR="00B123F1" w:rsidRPr="00B123F1">
        <w:rPr>
          <w:rFonts w:asciiTheme="minorEastAsia" w:hAnsiTheme="minorEastAsia" w:cs="Arial" w:hint="eastAsia"/>
          <w:kern w:val="0"/>
          <w:szCs w:val="21"/>
        </w:rPr>
        <w:t>．</w:t>
      </w:r>
      <w:r w:rsidRPr="00B123F1">
        <w:rPr>
          <w:rFonts w:asciiTheme="minorEastAsia" w:hAnsiTheme="minorEastAsia" w:cs="Arial"/>
          <w:kern w:val="0"/>
          <w:szCs w:val="21"/>
        </w:rPr>
        <w:t>A，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A 重点、核心体现了矛盾发展的不平衡原理，重点论。</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22</w:t>
      </w:r>
      <w:r w:rsidR="00B123F1" w:rsidRPr="00B123F1">
        <w:rPr>
          <w:rFonts w:asciiTheme="minorEastAsia" w:hAnsiTheme="minorEastAsia" w:cs="Arial" w:hint="eastAsia"/>
          <w:kern w:val="0"/>
          <w:szCs w:val="21"/>
        </w:rPr>
        <w:t>．</w:t>
      </w:r>
      <w:r w:rsidRPr="00B123F1">
        <w:rPr>
          <w:rFonts w:asciiTheme="minorEastAsia" w:hAnsiTheme="minorEastAsia" w:cs="Arial"/>
          <w:kern w:val="0"/>
          <w:szCs w:val="21"/>
        </w:rPr>
        <w:t>B，</w:t>
      </w:r>
      <w:r w:rsidR="00B123F1" w:rsidRPr="00B123F1">
        <w:rPr>
          <w:rFonts w:asciiTheme="minorEastAsia" w:hAnsiTheme="minorEastAsia" w:cs="Arial"/>
          <w:kern w:val="0"/>
          <w:szCs w:val="21"/>
        </w:rPr>
        <w:t xml:space="preserve">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B</w:t>
      </w:r>
      <w:proofErr w:type="gramStart"/>
      <w:r w:rsidRPr="00B123F1">
        <w:rPr>
          <w:rFonts w:asciiTheme="minorEastAsia" w:hAnsiTheme="minorEastAsia" w:cs="Arial"/>
          <w:kern w:val="0"/>
          <w:szCs w:val="21"/>
        </w:rPr>
        <w:t>金砖五</w:t>
      </w:r>
      <w:proofErr w:type="gramEnd"/>
      <w:r w:rsidRPr="00B123F1">
        <w:rPr>
          <w:rFonts w:asciiTheme="minorEastAsia" w:hAnsiTheme="minorEastAsia" w:cs="Arial"/>
          <w:kern w:val="0"/>
          <w:szCs w:val="21"/>
        </w:rPr>
        <w:t>国：中国、巴西、俄罗斯、印度、南非。</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23</w:t>
      </w:r>
      <w:r w:rsidR="00B123F1" w:rsidRPr="00B123F1">
        <w:rPr>
          <w:rFonts w:asciiTheme="minorEastAsia" w:hAnsiTheme="minorEastAsia" w:cs="Arial" w:hint="eastAsia"/>
          <w:kern w:val="0"/>
          <w:szCs w:val="21"/>
        </w:rPr>
        <w:t>．</w:t>
      </w:r>
      <w:r w:rsidRPr="00B123F1">
        <w:rPr>
          <w:rFonts w:asciiTheme="minorEastAsia" w:hAnsiTheme="minorEastAsia" w:cs="Arial"/>
          <w:kern w:val="0"/>
          <w:szCs w:val="21"/>
        </w:rPr>
        <w:t>D，</w:t>
      </w:r>
      <w:r w:rsidR="00B123F1" w:rsidRPr="00B123F1">
        <w:rPr>
          <w:rFonts w:asciiTheme="minorEastAsia" w:hAnsiTheme="minorEastAsia" w:cs="Arial"/>
          <w:kern w:val="0"/>
          <w:szCs w:val="21"/>
        </w:rPr>
        <w:t xml:space="preserve">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党的十八大报告第六部分的一个鲜明亮点，就是对社会主义核心价值观进行了新概括。这个概括是分别从国家、社会、个人三个层面进行的。从国家层面看，是富强、民主、文明、和谐；从社会层面看，是自由、平等、公正、法治；从公民个人层面看，是爱国、敬业、诚信、友善。社会主义核心价值观的提出和概括，深化了我们党对社会主义的认识，对于推进社会主义核心价值体系建设，具有十分重要的意义。（社会主义核心价值体系是社会主义意识形态的本质体现，是全党全国各族人民团结奋斗的共同思想基础，是建设</w:t>
      </w:r>
      <w:proofErr w:type="gramStart"/>
      <w:r w:rsidRPr="00B123F1">
        <w:rPr>
          <w:rFonts w:asciiTheme="minorEastAsia" w:hAnsiTheme="minorEastAsia" w:cs="Arial"/>
          <w:kern w:val="0"/>
          <w:szCs w:val="21"/>
        </w:rPr>
        <w:t>和谐文化</w:t>
      </w:r>
      <w:proofErr w:type="gramEnd"/>
      <w:r w:rsidRPr="00B123F1">
        <w:rPr>
          <w:rFonts w:asciiTheme="minorEastAsia" w:hAnsiTheme="minorEastAsia" w:cs="Arial"/>
          <w:kern w:val="0"/>
          <w:szCs w:val="21"/>
        </w:rPr>
        <w:t>的根本，是国家</w:t>
      </w:r>
      <w:proofErr w:type="gramStart"/>
      <w:r w:rsidRPr="00B123F1">
        <w:rPr>
          <w:rFonts w:asciiTheme="minorEastAsia" w:hAnsiTheme="minorEastAsia" w:cs="Arial"/>
          <w:kern w:val="0"/>
          <w:szCs w:val="21"/>
        </w:rPr>
        <w:t>软实力</w:t>
      </w:r>
      <w:proofErr w:type="gramEnd"/>
      <w:r w:rsidRPr="00B123F1">
        <w:rPr>
          <w:rFonts w:asciiTheme="minorEastAsia" w:hAnsiTheme="minorEastAsia" w:cs="Arial"/>
          <w:kern w:val="0"/>
          <w:szCs w:val="21"/>
        </w:rPr>
        <w:t>的核心内容。马克思主义指导思想是它的灵魂和理论基础，中国特色社会主义共同理想是它的主题，以爱国主义为核心的民族精神和以改革创新为核心的时代精神是它的精髓。）</w:t>
      </w:r>
    </w:p>
    <w:p w:rsidR="00DD1F5C" w:rsidRPr="00B123F1" w:rsidRDefault="00295DB6" w:rsidP="00295DB6">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24</w:t>
      </w:r>
      <w:r w:rsidRPr="00B123F1">
        <w:rPr>
          <w:rFonts w:asciiTheme="minorEastAsia" w:hAnsiTheme="minorEastAsia" w:cs="Arial" w:hint="eastAsia"/>
          <w:kern w:val="0"/>
          <w:szCs w:val="21"/>
        </w:rPr>
        <w:t>．</w:t>
      </w:r>
      <w:r w:rsidR="00DD1F5C" w:rsidRPr="00B123F1">
        <w:rPr>
          <w:rFonts w:asciiTheme="minorEastAsia" w:hAnsiTheme="minorEastAsia" w:cs="Arial"/>
          <w:kern w:val="0"/>
          <w:szCs w:val="21"/>
        </w:rPr>
        <w:t>C，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缺乏维生素D导致软骨病。</w:t>
      </w:r>
    </w:p>
    <w:p w:rsidR="00DD1F5C" w:rsidRPr="00B123F1" w:rsidRDefault="00295DB6" w:rsidP="00295DB6">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25</w:t>
      </w:r>
      <w:r w:rsidRPr="00B123F1">
        <w:rPr>
          <w:rFonts w:asciiTheme="minorEastAsia" w:hAnsiTheme="minorEastAsia" w:cs="Arial" w:hint="eastAsia"/>
          <w:kern w:val="0"/>
          <w:szCs w:val="21"/>
        </w:rPr>
        <w:t>．</w:t>
      </w:r>
      <w:r w:rsidR="00DD1F5C" w:rsidRPr="00B123F1">
        <w:rPr>
          <w:rFonts w:asciiTheme="minorEastAsia" w:hAnsiTheme="minorEastAsia" w:cs="Arial"/>
          <w:kern w:val="0"/>
          <w:szCs w:val="21"/>
        </w:rPr>
        <w:t>B，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《论语》是语录体著作，由其弟子整理，记录的是孔子的言行。</w:t>
      </w:r>
    </w:p>
    <w:p w:rsidR="00DD1F5C" w:rsidRPr="00B123F1" w:rsidRDefault="00DD1F5C" w:rsidP="00295DB6">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26</w:t>
      </w:r>
      <w:r w:rsidR="00295DB6" w:rsidRPr="00B123F1">
        <w:rPr>
          <w:rFonts w:asciiTheme="minorEastAsia" w:hAnsiTheme="minorEastAsia" w:cs="Arial" w:hint="eastAsia"/>
          <w:kern w:val="0"/>
          <w:szCs w:val="21"/>
        </w:rPr>
        <w:t>．</w:t>
      </w:r>
      <w:r w:rsidRPr="00B123F1">
        <w:rPr>
          <w:rFonts w:asciiTheme="minorEastAsia" w:hAnsiTheme="minorEastAsia" w:cs="Arial"/>
          <w:kern w:val="0"/>
          <w:szCs w:val="21"/>
        </w:rPr>
        <w:t>B，</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lastRenderedPageBreak/>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本题属于实词与成语辨析题。第一个空，从意思上想表达“有多种看法”的 含义，“莫衷一是”与“见仁见智”基本都含有该种意思，但“莫衷一是”更强调没有得到统一、正确的意见，而原文没有体现这一点，“见仁见智”更佳，第二个空，前面的语句强调“自由”是诗意的本质，因此，它的“敌人”必定是没有体现自由的情况，观察选项，“极权”符合。因此，本题正确答案为B选项。</w:t>
      </w:r>
    </w:p>
    <w:p w:rsidR="00DD1F5C" w:rsidRPr="00B123F1" w:rsidRDefault="00DD1F5C" w:rsidP="00295DB6">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27</w:t>
      </w:r>
      <w:r w:rsidR="00295DB6" w:rsidRPr="00B123F1">
        <w:rPr>
          <w:rFonts w:asciiTheme="minorEastAsia" w:hAnsiTheme="minorEastAsia" w:cs="Arial" w:hint="eastAsia"/>
          <w:kern w:val="0"/>
          <w:szCs w:val="21"/>
        </w:rPr>
        <w:t>．</w:t>
      </w:r>
      <w:r w:rsidRPr="00B123F1">
        <w:rPr>
          <w:rFonts w:asciiTheme="minorEastAsia" w:hAnsiTheme="minorEastAsia" w:cs="Arial"/>
          <w:kern w:val="0"/>
          <w:szCs w:val="21"/>
        </w:rPr>
        <w:t>B，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本题属于成语辨析题。根据横线之后表转折关系的关联词“然而”可知，前后表意相反，“然而”之后</w:t>
      </w:r>
      <w:proofErr w:type="gramStart"/>
      <w:r w:rsidRPr="00B123F1">
        <w:rPr>
          <w:rFonts w:asciiTheme="minorEastAsia" w:hAnsiTheme="minorEastAsia" w:cs="Arial"/>
          <w:kern w:val="0"/>
          <w:szCs w:val="21"/>
        </w:rPr>
        <w:t>强调团</w:t>
      </w:r>
      <w:proofErr w:type="gramEnd"/>
      <w:r w:rsidRPr="00B123F1">
        <w:rPr>
          <w:rFonts w:asciiTheme="minorEastAsia" w:hAnsiTheme="minorEastAsia" w:cs="Arial"/>
          <w:kern w:val="0"/>
          <w:szCs w:val="21"/>
        </w:rPr>
        <w:t>购使得艺术品价格可以被寻常百姓接受，可见填入的成语应表示不可企及、赶不上之意。“望尘莫及”意为望见前面骑马的人走过扬起的尘土而不能赶上，比喻远远落在后面；置于此处符合语境。A项“望其项背”比喻赶得上； C项“爱莫能助”指虽然心中关切同情，却没有力量帮助；D项“无计可施”指没有办法可用；三则词义均与语境不符。因此，本题答案为B选项。</w:t>
      </w:r>
    </w:p>
    <w:p w:rsidR="00DD1F5C" w:rsidRPr="00B123F1" w:rsidRDefault="00295DB6" w:rsidP="00295DB6">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28</w:t>
      </w:r>
      <w:r w:rsidRPr="00B123F1">
        <w:rPr>
          <w:rFonts w:asciiTheme="minorEastAsia" w:hAnsiTheme="minorEastAsia" w:cs="Arial" w:hint="eastAsia"/>
          <w:kern w:val="0"/>
          <w:szCs w:val="21"/>
        </w:rPr>
        <w:t>．</w:t>
      </w:r>
      <w:r w:rsidR="00DD1F5C" w:rsidRPr="00B123F1">
        <w:rPr>
          <w:rFonts w:asciiTheme="minorEastAsia" w:hAnsiTheme="minorEastAsia" w:cs="Arial"/>
          <w:kern w:val="0"/>
          <w:szCs w:val="21"/>
        </w:rPr>
        <w:t>C，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本题属于成语辨析题。这一个</w:t>
      </w:r>
      <w:proofErr w:type="gramStart"/>
      <w:r w:rsidRPr="00B123F1">
        <w:rPr>
          <w:rFonts w:asciiTheme="minorEastAsia" w:hAnsiTheme="minorEastAsia" w:cs="Arial"/>
          <w:kern w:val="0"/>
          <w:szCs w:val="21"/>
        </w:rPr>
        <w:t>空之前</w:t>
      </w:r>
      <w:proofErr w:type="gramEnd"/>
      <w:r w:rsidRPr="00B123F1">
        <w:rPr>
          <w:rFonts w:asciiTheme="minorEastAsia" w:hAnsiTheme="minorEastAsia" w:cs="Arial"/>
          <w:kern w:val="0"/>
          <w:szCs w:val="21"/>
        </w:rPr>
        <w:t>有语句“为数不多”、“一如既往坚持创作”，体现积极情感，B项的“标新立异”不符合，排除，另外，此空想表达的含义是：创新，剩下三个选项都是“新”的含义，但是“独树一帜”强调独特的风格、自成一家，“更新换代”强调时代的前后对比，这些在原文中并没有体现。因此，本题正确答案为C选项。</w:t>
      </w:r>
    </w:p>
    <w:p w:rsidR="00DD1F5C" w:rsidRPr="00B123F1" w:rsidRDefault="00295DB6" w:rsidP="00295DB6">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29</w:t>
      </w:r>
      <w:r w:rsidRPr="00B123F1">
        <w:rPr>
          <w:rFonts w:asciiTheme="minorEastAsia" w:hAnsiTheme="minorEastAsia" w:cs="Arial" w:hint="eastAsia"/>
          <w:kern w:val="0"/>
          <w:szCs w:val="21"/>
        </w:rPr>
        <w:t>．</w:t>
      </w:r>
      <w:r w:rsidR="00DD1F5C" w:rsidRPr="00B123F1">
        <w:rPr>
          <w:rFonts w:asciiTheme="minorEastAsia" w:hAnsiTheme="minorEastAsia" w:cs="Arial"/>
          <w:kern w:val="0"/>
          <w:szCs w:val="21"/>
        </w:rPr>
        <w:t>A，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本题属于成语辨析题。“异曲同工”意为不同的曲调演得同样好，</w:t>
      </w:r>
      <w:proofErr w:type="gramStart"/>
      <w:r w:rsidRPr="00B123F1">
        <w:rPr>
          <w:rFonts w:asciiTheme="minorEastAsia" w:hAnsiTheme="minorEastAsia" w:cs="Arial"/>
          <w:kern w:val="0"/>
          <w:szCs w:val="21"/>
        </w:rPr>
        <w:t>指做法</w:t>
      </w:r>
      <w:proofErr w:type="gramEnd"/>
      <w:r w:rsidRPr="00B123F1">
        <w:rPr>
          <w:rFonts w:asciiTheme="minorEastAsia" w:hAnsiTheme="minorEastAsia" w:cs="Arial"/>
          <w:kern w:val="0"/>
          <w:szCs w:val="21"/>
        </w:rPr>
        <w:t>不相同而效果一样好；“殊途同归”比喻采取不同的方法而得到相同的结果，但</w:t>
      </w:r>
      <w:proofErr w:type="gramStart"/>
      <w:r w:rsidRPr="00B123F1">
        <w:rPr>
          <w:rFonts w:asciiTheme="minorEastAsia" w:hAnsiTheme="minorEastAsia" w:cs="Arial"/>
          <w:kern w:val="0"/>
          <w:szCs w:val="21"/>
        </w:rPr>
        <w:t>不</w:t>
      </w:r>
      <w:proofErr w:type="gramEnd"/>
      <w:r w:rsidRPr="00B123F1">
        <w:rPr>
          <w:rFonts w:asciiTheme="minorEastAsia" w:hAnsiTheme="minorEastAsia" w:cs="Arial"/>
          <w:kern w:val="0"/>
          <w:szCs w:val="21"/>
        </w:rPr>
        <w:t>必然强调好的结果；“并行不悖”指同时实行，互不冲突；“不谋而合”指事先没有商量过，意见或行动却完全一致；文段语境想要强调的是陆龟蒙和</w:t>
      </w:r>
      <w:proofErr w:type="gramStart"/>
      <w:r w:rsidRPr="00B123F1">
        <w:rPr>
          <w:rFonts w:asciiTheme="minorEastAsia" w:hAnsiTheme="minorEastAsia" w:cs="Arial"/>
          <w:kern w:val="0"/>
          <w:szCs w:val="21"/>
        </w:rPr>
        <w:t>徐夤</w:t>
      </w:r>
      <w:proofErr w:type="gramEnd"/>
      <w:r w:rsidRPr="00B123F1">
        <w:rPr>
          <w:rFonts w:asciiTheme="minorEastAsia" w:hAnsiTheme="minorEastAsia" w:cs="Arial"/>
          <w:kern w:val="0"/>
          <w:szCs w:val="21"/>
        </w:rPr>
        <w:t>的诗句表的述不同，但都体现了越窑青瓷的美，可见此处填入“异曲同工”更为恰当。因此，本题答案为A选项。</w:t>
      </w:r>
    </w:p>
    <w:p w:rsidR="00DD1F5C" w:rsidRPr="00B123F1" w:rsidRDefault="00295DB6" w:rsidP="00295DB6">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30</w:t>
      </w:r>
      <w:r w:rsidRPr="00B123F1">
        <w:rPr>
          <w:rFonts w:asciiTheme="minorEastAsia" w:hAnsiTheme="minorEastAsia" w:cs="Arial" w:hint="eastAsia"/>
          <w:kern w:val="0"/>
          <w:szCs w:val="21"/>
        </w:rPr>
        <w:t>．</w:t>
      </w:r>
      <w:r w:rsidR="00DD1F5C" w:rsidRPr="00B123F1">
        <w:rPr>
          <w:rFonts w:asciiTheme="minorEastAsia" w:hAnsiTheme="minorEastAsia" w:cs="Arial"/>
          <w:kern w:val="0"/>
          <w:szCs w:val="21"/>
        </w:rPr>
        <w:t>C，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首先，若用“由于”“因为”，则应该是“由于（因为）识别难度高（低）”，否则便显得结构不完整；而“盖因”一词，一般用在结果之后，如“输球，盖因技不如人”。故第一空“鉴于”更合适。所以，本题选择C选项。</w:t>
      </w:r>
    </w:p>
    <w:p w:rsidR="00DD1F5C" w:rsidRPr="00B123F1" w:rsidRDefault="00295DB6" w:rsidP="00295DB6">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31</w:t>
      </w:r>
      <w:r w:rsidRPr="00B123F1">
        <w:rPr>
          <w:rFonts w:asciiTheme="minorEastAsia" w:hAnsiTheme="minorEastAsia" w:cs="Arial" w:hint="eastAsia"/>
          <w:kern w:val="0"/>
          <w:szCs w:val="21"/>
        </w:rPr>
        <w:t>．</w:t>
      </w:r>
      <w:r w:rsidR="00DD1F5C" w:rsidRPr="00B123F1">
        <w:rPr>
          <w:rFonts w:asciiTheme="minorEastAsia" w:hAnsiTheme="minorEastAsia" w:cs="Arial"/>
          <w:kern w:val="0"/>
          <w:szCs w:val="21"/>
        </w:rPr>
        <w:t>A，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本题属于实词与成语</w:t>
      </w:r>
      <w:proofErr w:type="gramStart"/>
      <w:r w:rsidRPr="00B123F1">
        <w:rPr>
          <w:rFonts w:asciiTheme="minorEastAsia" w:hAnsiTheme="minorEastAsia" w:cs="Arial"/>
          <w:kern w:val="0"/>
          <w:szCs w:val="21"/>
        </w:rPr>
        <w:t>混搭题</w:t>
      </w:r>
      <w:proofErr w:type="gramEnd"/>
      <w:r w:rsidRPr="00B123F1">
        <w:rPr>
          <w:rFonts w:asciiTheme="minorEastAsia" w:hAnsiTheme="minorEastAsia" w:cs="Arial"/>
          <w:kern w:val="0"/>
          <w:szCs w:val="21"/>
        </w:rPr>
        <w:t>。第一空，“接踵而至”指接连不断地到来，文段中形容“高通胀和高失业率”接连到来，符合语境。第二空，填入的词用来形容“社会局势”且语义比“紧张”重，“动荡”搭配恰当且符合语境。因此，本题答案为A选项。</w:t>
      </w:r>
    </w:p>
    <w:p w:rsidR="00DD1F5C" w:rsidRPr="00B123F1" w:rsidRDefault="00DD1F5C" w:rsidP="00295DB6">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32</w:t>
      </w:r>
      <w:r w:rsidR="00295DB6" w:rsidRPr="00B123F1">
        <w:rPr>
          <w:rFonts w:asciiTheme="minorEastAsia" w:hAnsiTheme="minorEastAsia" w:cs="Arial" w:hint="eastAsia"/>
          <w:kern w:val="0"/>
          <w:szCs w:val="21"/>
        </w:rPr>
        <w:t>．</w:t>
      </w:r>
      <w:r w:rsidRPr="00B123F1">
        <w:rPr>
          <w:rFonts w:asciiTheme="minorEastAsia" w:hAnsiTheme="minorEastAsia" w:cs="Arial"/>
          <w:kern w:val="0"/>
          <w:szCs w:val="21"/>
        </w:rPr>
        <w:t>B，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lastRenderedPageBreak/>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本段文字关键在于“但在中国，一个村长就有当大企业老板的能力”中的“但”字，它说明了该句是转折句，而且由前后两句的意思可知本段后三句是先抑后扬，故第二句对村长应是先抑，选项中只有“煞有介事”暗含贬义。所以，本题选择B选项。</w:t>
      </w:r>
    </w:p>
    <w:p w:rsidR="00DD1F5C" w:rsidRPr="00B123F1" w:rsidRDefault="00295DB6" w:rsidP="00295DB6">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33</w:t>
      </w:r>
      <w:r w:rsidRPr="00B123F1">
        <w:rPr>
          <w:rFonts w:asciiTheme="minorEastAsia" w:hAnsiTheme="minorEastAsia" w:cs="Arial" w:hint="eastAsia"/>
          <w:kern w:val="0"/>
          <w:szCs w:val="21"/>
        </w:rPr>
        <w:t>．</w:t>
      </w:r>
      <w:r w:rsidR="00DD1F5C" w:rsidRPr="00B123F1">
        <w:rPr>
          <w:rFonts w:asciiTheme="minorEastAsia" w:hAnsiTheme="minorEastAsia" w:cs="Arial"/>
          <w:kern w:val="0"/>
          <w:szCs w:val="21"/>
        </w:rPr>
        <w:t>C，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295DB6" w:rsidRDefault="00DD1F5C" w:rsidP="00295DB6">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文中说众多学者和批评家“放弃了大路，选择了胡同”，就是说这些学者和批评家们从不关心“韩国人实现现代化的技术细节”以及“他们为此付出的辛劳和痛苦”，“而只强调儒的一面”，因此，“无视”和“漠视”更适合；“总有一种，要把</w:t>
      </w:r>
      <w:proofErr w:type="gramStart"/>
      <w:r w:rsidRPr="00B123F1">
        <w:rPr>
          <w:rFonts w:asciiTheme="minorEastAsia" w:hAnsiTheme="minorEastAsia" w:cs="Arial"/>
          <w:kern w:val="0"/>
          <w:szCs w:val="21"/>
        </w:rPr>
        <w:t>儒</w:t>
      </w:r>
      <w:proofErr w:type="gramEnd"/>
      <w:r w:rsidRPr="00B123F1">
        <w:rPr>
          <w:rFonts w:asciiTheme="minorEastAsia" w:hAnsiTheme="minorEastAsia" w:cs="Arial"/>
          <w:kern w:val="0"/>
          <w:szCs w:val="21"/>
        </w:rPr>
        <w:t>论证成为现代化的动力之一”隐含的主语是“他们”即“众多学者和批评家”，很明显，这里“力量”不如“企图”，结合后一句的“目的”一词，“企图”更加合适。所以，本题选择C选项。</w:t>
      </w:r>
    </w:p>
    <w:p w:rsidR="00DD1F5C" w:rsidRPr="00B123F1" w:rsidRDefault="00295DB6" w:rsidP="00295DB6">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34</w:t>
      </w:r>
      <w:r w:rsidRPr="00B123F1">
        <w:rPr>
          <w:rFonts w:asciiTheme="minorEastAsia" w:hAnsiTheme="minorEastAsia" w:cs="Arial" w:hint="eastAsia"/>
          <w:kern w:val="0"/>
          <w:szCs w:val="21"/>
        </w:rPr>
        <w:t>．</w:t>
      </w:r>
      <w:r w:rsidR="00DD1F5C" w:rsidRPr="00B123F1">
        <w:rPr>
          <w:rFonts w:asciiTheme="minorEastAsia" w:hAnsiTheme="minorEastAsia" w:cs="Arial"/>
          <w:kern w:val="0"/>
          <w:szCs w:val="21"/>
        </w:rPr>
        <w:t>C，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由“美国的高调‘重返亚洲’战略及行动，以及频繁展开的各种海上军演”可知中国是处于被动地位，因此第一空用“陷入”更符合语境，所以本题选择C选项。</w:t>
      </w:r>
    </w:p>
    <w:p w:rsidR="00DD1F5C" w:rsidRPr="00B123F1" w:rsidRDefault="00295DB6" w:rsidP="00295DB6">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35</w:t>
      </w:r>
      <w:r w:rsidRPr="00B123F1">
        <w:rPr>
          <w:rFonts w:asciiTheme="minorEastAsia" w:hAnsiTheme="minorEastAsia" w:cs="Arial" w:hint="eastAsia"/>
          <w:kern w:val="0"/>
          <w:szCs w:val="21"/>
        </w:rPr>
        <w:t>．</w:t>
      </w:r>
      <w:r w:rsidR="00DD1F5C" w:rsidRPr="00B123F1">
        <w:rPr>
          <w:rFonts w:asciiTheme="minorEastAsia" w:hAnsiTheme="minorEastAsia" w:cs="Arial"/>
          <w:kern w:val="0"/>
          <w:szCs w:val="21"/>
        </w:rPr>
        <w:t>D，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显然，“无论是限价房还是经济适用房”本身就不准“购房人填假资料申报、转租、出售”，并不是“屡禁不止”,A项不合适；而“铺天盖地”太过夸张；“潜滋暗长”指思想、习惯在不知不觉中滋生发展，“不知不觉”不符实际。所以，本题选择D选项。</w:t>
      </w:r>
    </w:p>
    <w:p w:rsidR="00DD1F5C" w:rsidRPr="00B123F1" w:rsidRDefault="00295DB6" w:rsidP="00295DB6">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36</w:t>
      </w:r>
      <w:r w:rsidRPr="00B123F1">
        <w:rPr>
          <w:rFonts w:asciiTheme="minorEastAsia" w:hAnsiTheme="minorEastAsia" w:cs="Arial" w:hint="eastAsia"/>
          <w:kern w:val="0"/>
          <w:szCs w:val="21"/>
        </w:rPr>
        <w:t>．</w:t>
      </w:r>
      <w:r w:rsidR="00DD1F5C" w:rsidRPr="00B123F1">
        <w:rPr>
          <w:rFonts w:asciiTheme="minorEastAsia" w:hAnsiTheme="minorEastAsia" w:cs="Arial"/>
          <w:kern w:val="0"/>
          <w:szCs w:val="21"/>
        </w:rPr>
        <w:t>C，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先看第三个空，根据“甚至”可以看出后词应比“停滞”程度更严重，故可排除B和D；“保证社会稳定”搭配不当，排除，答案选C。</w:t>
      </w:r>
    </w:p>
    <w:p w:rsidR="00DD1F5C" w:rsidRPr="00B123F1" w:rsidRDefault="00295DB6" w:rsidP="00295DB6">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37</w:t>
      </w:r>
      <w:r w:rsidRPr="00B123F1">
        <w:rPr>
          <w:rFonts w:asciiTheme="minorEastAsia" w:hAnsiTheme="minorEastAsia" w:cs="Arial" w:hint="eastAsia"/>
          <w:kern w:val="0"/>
          <w:szCs w:val="21"/>
        </w:rPr>
        <w:t>．</w:t>
      </w:r>
      <w:r w:rsidR="00DD1F5C" w:rsidRPr="00B123F1">
        <w:rPr>
          <w:rFonts w:asciiTheme="minorEastAsia" w:hAnsiTheme="minorEastAsia" w:cs="Arial"/>
          <w:kern w:val="0"/>
          <w:szCs w:val="21"/>
        </w:rPr>
        <w:t>C，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机密”本应是“无可奉告”，但这里的“所谓”含有对“机密”否定、不承认的调侃意味，因此也不应用“无可奉告”，排除A项；根据后文的“小事化大”，可知这些“机密”是确实存在的事情，不能用“子虚乌有”，排除B项；文段的感情色彩是中立客观的，因此用贬义的“污蔑”不恰当，排除D项。所以，本题选择C选项。</w:t>
      </w:r>
    </w:p>
    <w:p w:rsidR="00DD1F5C" w:rsidRPr="00B123F1" w:rsidRDefault="00295DB6" w:rsidP="00295DB6">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38</w:t>
      </w:r>
      <w:r w:rsidRPr="00B123F1">
        <w:rPr>
          <w:rFonts w:asciiTheme="minorEastAsia" w:hAnsiTheme="minorEastAsia" w:cs="Arial" w:hint="eastAsia"/>
          <w:kern w:val="0"/>
          <w:szCs w:val="21"/>
        </w:rPr>
        <w:t>．</w:t>
      </w:r>
      <w:r w:rsidR="00DD1F5C" w:rsidRPr="00B123F1">
        <w:rPr>
          <w:rFonts w:asciiTheme="minorEastAsia" w:hAnsiTheme="minorEastAsia" w:cs="Arial"/>
          <w:kern w:val="0"/>
          <w:szCs w:val="21"/>
        </w:rPr>
        <w:t>C，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本题从第二空着手，首先“当地提供的材料”明显不是假的，不适用“以假乱真”，排除A项；“纸上谈兵”比喻空谈理论而没有实际经验，不能解决实际问题，考生可能会误选此项，但这里的“调查报告”目的不在于解决问题，而是作为暑期社会实践的反映，另外也没有“根据资料纸上谈兵”的搭配，因此不能用“纸上谈兵”，排除D项；再看第一空，“蜻蜓点水”和“走马观花”都可比喻工作或体验生活很不深入，但“蜻蜓点水”偏重在“点”，指做事一掠而过，不深入、不坚持，“走马观花”则偏重在“观”。根据文段意思，“选择</w:t>
      </w:r>
      <w:r w:rsidRPr="00B123F1">
        <w:rPr>
          <w:rFonts w:asciiTheme="minorEastAsia" w:hAnsiTheme="minorEastAsia" w:cs="Arial"/>
          <w:kern w:val="0"/>
          <w:szCs w:val="21"/>
        </w:rPr>
        <w:lastRenderedPageBreak/>
        <w:t>旅游名胜作为实践目的地”明显有“观”的目的和意味，因此用“走马观花”更为贴切；“闭门造车”比喻脱离实际，只凭主观办事，也与前面的“实践过程……”相对应，所以，本题选择C选项。</w:t>
      </w:r>
    </w:p>
    <w:p w:rsidR="00DD1F5C" w:rsidRPr="00B123F1" w:rsidRDefault="00295DB6" w:rsidP="00295DB6">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39</w:t>
      </w:r>
      <w:r w:rsidRPr="00B123F1">
        <w:rPr>
          <w:rFonts w:asciiTheme="minorEastAsia" w:hAnsiTheme="minorEastAsia" w:cs="Arial" w:hint="eastAsia"/>
          <w:kern w:val="0"/>
          <w:szCs w:val="21"/>
        </w:rPr>
        <w:t>．</w:t>
      </w:r>
      <w:r w:rsidRPr="00B123F1">
        <w:rPr>
          <w:rFonts w:asciiTheme="minorEastAsia" w:hAnsiTheme="minorEastAsia" w:cs="Arial"/>
          <w:kern w:val="0"/>
          <w:szCs w:val="21"/>
        </w:rPr>
        <w:t xml:space="preserve"> </w:t>
      </w:r>
      <w:r w:rsidR="00DD1F5C" w:rsidRPr="00B123F1">
        <w:rPr>
          <w:rFonts w:asciiTheme="minorEastAsia" w:hAnsiTheme="minorEastAsia" w:cs="Arial"/>
          <w:kern w:val="0"/>
          <w:szCs w:val="21"/>
        </w:rPr>
        <w:t>B，</w:t>
      </w:r>
      <w:r w:rsidRPr="00B123F1">
        <w:rPr>
          <w:rFonts w:asciiTheme="minorEastAsia" w:hAnsiTheme="minorEastAsia" w:cs="Arial"/>
          <w:kern w:val="0"/>
          <w:szCs w:val="21"/>
        </w:rPr>
        <w:t xml:space="preserve">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本题需要考生把握文段的主旨进行选择。可以从第二个空着手，分析文段得出其应与后句的“循序渐进”相对。“循序渐进”是指学习工作等按照一定的步骤逐渐深入或提高；“急功近利”是指急于求成，贪图眼前的成效和利益；“好高骛远”比喻不切实际地追求过高过远的目标；“刚愎自用”指固执己见、自以为是，听不进别人的意见；“漫无目的”形容放纵、散漫没有目标。很明显C项和D项与“循序渐进”无关，答案在A、B里面选；而赵普所说的话，如“过度拔高起点”、“循序渐进”等，都是在谈论“理想”，本段的主旨也是关于“理想”。所以，本题选择B选项。</w:t>
      </w:r>
    </w:p>
    <w:p w:rsidR="00DD1F5C" w:rsidRPr="00B123F1" w:rsidRDefault="00295DB6" w:rsidP="00295DB6">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40</w:t>
      </w:r>
      <w:r w:rsidRPr="00B123F1">
        <w:rPr>
          <w:rFonts w:asciiTheme="minorEastAsia" w:hAnsiTheme="minorEastAsia" w:cs="Arial" w:hint="eastAsia"/>
          <w:kern w:val="0"/>
          <w:szCs w:val="21"/>
        </w:rPr>
        <w:t>．</w:t>
      </w:r>
      <w:r w:rsidR="00DD1F5C" w:rsidRPr="00B123F1">
        <w:rPr>
          <w:rFonts w:asciiTheme="minorEastAsia" w:hAnsiTheme="minorEastAsia" w:cs="Arial"/>
          <w:kern w:val="0"/>
          <w:szCs w:val="21"/>
        </w:rPr>
        <w:t>C，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此题考生很容易根据最后一句“一个都不少”误选B，但是根据文段的总—分结构，</w:t>
      </w:r>
      <w:proofErr w:type="gramStart"/>
      <w:r w:rsidRPr="00B123F1">
        <w:rPr>
          <w:rFonts w:asciiTheme="minorEastAsia" w:hAnsiTheme="minorEastAsia" w:cs="Arial"/>
          <w:kern w:val="0"/>
          <w:szCs w:val="21"/>
        </w:rPr>
        <w:t>总句讲展示</w:t>
      </w:r>
      <w:proofErr w:type="gramEnd"/>
      <w:r w:rsidRPr="00B123F1">
        <w:rPr>
          <w:rFonts w:asciiTheme="minorEastAsia" w:hAnsiTheme="minorEastAsia" w:cs="Arial"/>
          <w:kern w:val="0"/>
          <w:szCs w:val="21"/>
        </w:rPr>
        <w:t>的“方式”，后面的“办公楼……度假村”都是“方式”里包含的内容，因此文段首句中的“方式”即是分句的内容，不能用“无所不有”。再根据首句与分句的关系，可以很容易看出是讲“同”不是讲“异”，故可排除A和D，所以，本题选择C选项。</w:t>
      </w:r>
    </w:p>
    <w:p w:rsidR="00DD1F5C" w:rsidRPr="00B123F1" w:rsidRDefault="00295DB6" w:rsidP="00295DB6">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41</w:t>
      </w:r>
      <w:r w:rsidRPr="00B123F1">
        <w:rPr>
          <w:rFonts w:asciiTheme="minorEastAsia" w:hAnsiTheme="minorEastAsia" w:cs="Arial" w:hint="eastAsia"/>
          <w:kern w:val="0"/>
          <w:szCs w:val="21"/>
        </w:rPr>
        <w:t>．</w:t>
      </w:r>
      <w:r w:rsidR="00DD1F5C" w:rsidRPr="00B123F1">
        <w:rPr>
          <w:rFonts w:asciiTheme="minorEastAsia" w:hAnsiTheme="minorEastAsia" w:cs="Arial"/>
          <w:kern w:val="0"/>
          <w:szCs w:val="21"/>
        </w:rPr>
        <w:t>B，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“迷茫”的主语是人或景物，而不是“社会发展”，A项排除；“摆脱观念”明显搭配不当，C项排除；B项和D项搭配均无错误，“停滞”指受到阻碍，不能顺利地进行或发展，“困境”</w:t>
      </w:r>
      <w:proofErr w:type="gramStart"/>
      <w:r w:rsidRPr="00B123F1">
        <w:rPr>
          <w:rFonts w:asciiTheme="minorEastAsia" w:hAnsiTheme="minorEastAsia" w:cs="Arial"/>
          <w:kern w:val="0"/>
          <w:szCs w:val="21"/>
        </w:rPr>
        <w:t>指困难</w:t>
      </w:r>
      <w:proofErr w:type="gramEnd"/>
      <w:r w:rsidRPr="00B123F1">
        <w:rPr>
          <w:rFonts w:asciiTheme="minorEastAsia" w:hAnsiTheme="minorEastAsia" w:cs="Arial"/>
          <w:kern w:val="0"/>
          <w:szCs w:val="21"/>
        </w:rPr>
        <w:t>的处境，“停滞”比“困难”更加具体，而“桎梏”明显比“制约”更为生动形象，与后文的“迷梦”更具有对比性，所以，本题选择B选项。</w:t>
      </w:r>
    </w:p>
    <w:p w:rsidR="00DD1F5C" w:rsidRPr="00B123F1" w:rsidRDefault="00295DB6" w:rsidP="00295DB6">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42</w:t>
      </w:r>
      <w:r w:rsidRPr="00B123F1">
        <w:rPr>
          <w:rFonts w:asciiTheme="minorEastAsia" w:hAnsiTheme="minorEastAsia" w:cs="Arial" w:hint="eastAsia"/>
          <w:kern w:val="0"/>
          <w:szCs w:val="21"/>
        </w:rPr>
        <w:t>．</w:t>
      </w:r>
      <w:r w:rsidR="00DD1F5C" w:rsidRPr="00B123F1">
        <w:rPr>
          <w:rFonts w:asciiTheme="minorEastAsia" w:hAnsiTheme="minorEastAsia" w:cs="Arial"/>
          <w:kern w:val="0"/>
          <w:szCs w:val="21"/>
        </w:rPr>
        <w:t>C，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黑暗的事实”含贬义，故下文不可能用“合理”，A项排除；“破旧立新”是指破除旧的、建立新的，一般形容思想、观念等，故D项排除；如果电子和电器产品的价格越来越“高昂”，则销售的数量必然也有限，电子垃圾的数量也就不能迅速增加；只有价格越来越“低廉”，而“更新换代”的速度越来越快，其淘汰的旧产品才会越来越多，从而产生大量的电子垃圾。所以，本题选择C选项。</w:t>
      </w:r>
    </w:p>
    <w:p w:rsidR="00DD1F5C" w:rsidRPr="00B123F1" w:rsidRDefault="00295DB6" w:rsidP="00295DB6">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43</w:t>
      </w:r>
      <w:r w:rsidRPr="00B123F1">
        <w:rPr>
          <w:rFonts w:asciiTheme="minorEastAsia" w:hAnsiTheme="minorEastAsia" w:cs="Arial" w:hint="eastAsia"/>
          <w:kern w:val="0"/>
          <w:szCs w:val="21"/>
        </w:rPr>
        <w:t>．</w:t>
      </w:r>
      <w:r w:rsidR="00DD1F5C" w:rsidRPr="00B123F1">
        <w:rPr>
          <w:rFonts w:asciiTheme="minorEastAsia" w:hAnsiTheme="minorEastAsia" w:cs="Arial"/>
          <w:kern w:val="0"/>
          <w:szCs w:val="21"/>
        </w:rPr>
        <w:t>A，</w:t>
      </w:r>
      <w:r w:rsidRPr="00B123F1">
        <w:rPr>
          <w:rFonts w:asciiTheme="minorEastAsia" w:hAnsiTheme="minorEastAsia" w:cs="Arial"/>
          <w:kern w:val="0"/>
          <w:szCs w:val="21"/>
        </w:rPr>
        <w:t xml:space="preserve">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很快”与“未来几年”语意冲突，排除B；根据“高校毕业生就业也被继续‘放在首位’”推出“间接”不符合文意，排除D；比较A和C，根据前文连续两个“首位”，无论语意还是感情色彩来看“最大”都比“直接”更加强烈、贴切，而且前文的肯定可以推出大学生必是直接受益者，用“有望”语气太弱，所以，本题选择A选项。</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p>
    <w:p w:rsidR="00DD1F5C" w:rsidRPr="00B123F1" w:rsidRDefault="00295DB6" w:rsidP="00295DB6">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lastRenderedPageBreak/>
        <w:t>44</w:t>
      </w:r>
      <w:r w:rsidRPr="00B123F1">
        <w:rPr>
          <w:rFonts w:asciiTheme="minorEastAsia" w:hAnsiTheme="minorEastAsia" w:cs="Arial" w:hint="eastAsia"/>
          <w:kern w:val="0"/>
          <w:szCs w:val="21"/>
        </w:rPr>
        <w:t>．</w:t>
      </w:r>
      <w:r w:rsidR="00DD1F5C" w:rsidRPr="00B123F1">
        <w:rPr>
          <w:rFonts w:asciiTheme="minorEastAsia" w:hAnsiTheme="minorEastAsia" w:cs="Arial"/>
          <w:kern w:val="0"/>
          <w:szCs w:val="21"/>
        </w:rPr>
        <w:t>C，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根据文中的“眼泪只会向肚里吞”，很明显可以看出是“隐藏”或“掩饰”感情，如果是善于“调剂”或“控制”就不需要“眼泪只会向肚里吞”，排除B、D；“防备”是指为应付攻击或避免伤害预先好好准备，“毫无防备”即没有做好准备，一般有突然出现、来不及准备的意思，与文意不符；“毫无保留”是指全盘托出，什么也不留下，用在文中形容“亲人”间感情的真挚不需要有所保留，所以会“哭得十分伤心”。所以，本题选择C选项。</w:t>
      </w:r>
    </w:p>
    <w:p w:rsidR="00DD1F5C" w:rsidRPr="00B123F1" w:rsidRDefault="00295DB6" w:rsidP="00295DB6">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45</w:t>
      </w:r>
      <w:r w:rsidRPr="00B123F1">
        <w:rPr>
          <w:rFonts w:asciiTheme="minorEastAsia" w:hAnsiTheme="minorEastAsia" w:cs="Arial" w:hint="eastAsia"/>
          <w:kern w:val="0"/>
          <w:szCs w:val="21"/>
        </w:rPr>
        <w:t>．</w:t>
      </w:r>
      <w:r w:rsidR="00DD1F5C" w:rsidRPr="00B123F1">
        <w:rPr>
          <w:rFonts w:asciiTheme="minorEastAsia" w:hAnsiTheme="minorEastAsia" w:cs="Arial"/>
          <w:kern w:val="0"/>
          <w:szCs w:val="21"/>
        </w:rPr>
        <w:t>D，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先看第二空，根据“经由别人……你看到了……”说明美不是自己“创造”的，起码在这里没有表示这个意思，可迅速排除A项；C项“继承”也明显不对，排除；再看第一空，后句的“……就拥有越多”明显不是指“感受”，而代入“财富”完全符合文意，所以，本题选择D选项。</w:t>
      </w:r>
    </w:p>
    <w:p w:rsidR="00DD1F5C" w:rsidRPr="00B123F1" w:rsidRDefault="00295DB6" w:rsidP="00295DB6">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46</w:t>
      </w:r>
      <w:r w:rsidRPr="00B123F1">
        <w:rPr>
          <w:rFonts w:asciiTheme="minorEastAsia" w:hAnsiTheme="minorEastAsia" w:cs="Arial" w:hint="eastAsia"/>
          <w:kern w:val="0"/>
          <w:szCs w:val="21"/>
        </w:rPr>
        <w:t>．</w:t>
      </w:r>
      <w:r w:rsidR="00DD1F5C" w:rsidRPr="00B123F1">
        <w:rPr>
          <w:rFonts w:asciiTheme="minorEastAsia" w:hAnsiTheme="minorEastAsia" w:cs="Arial"/>
          <w:kern w:val="0"/>
          <w:szCs w:val="21"/>
        </w:rPr>
        <w:t>A，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“酣畅淋漓”形容非常舒畅和痛快。“活灵活现”形容神情逼真，使人感到</w:t>
      </w:r>
      <w:proofErr w:type="gramStart"/>
      <w:r w:rsidRPr="00B123F1">
        <w:rPr>
          <w:rFonts w:asciiTheme="minorEastAsia" w:hAnsiTheme="minorEastAsia" w:cs="Arial"/>
          <w:kern w:val="0"/>
          <w:szCs w:val="21"/>
        </w:rPr>
        <w:t>好象</w:t>
      </w:r>
      <w:proofErr w:type="gramEnd"/>
      <w:r w:rsidRPr="00B123F1">
        <w:rPr>
          <w:rFonts w:asciiTheme="minorEastAsia" w:hAnsiTheme="minorEastAsia" w:cs="Arial"/>
          <w:kern w:val="0"/>
          <w:szCs w:val="21"/>
        </w:rPr>
        <w:t>亲眼看到一般。“惟妙惟肖” 形容描写或摹仿得非常逼真、传神。 “淋漓尽致”形容把事物的一切情态充分地刻画、表现了出来。 文段的意思是说书法把汉字的美全部展现出来，因此A项淋漓尽致是更优选项。所以，本题选择A选项。</w:t>
      </w:r>
    </w:p>
    <w:p w:rsidR="00DD1F5C" w:rsidRPr="00B123F1" w:rsidRDefault="00DD1F5C" w:rsidP="00295DB6">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47</w:t>
      </w:r>
      <w:r w:rsidR="00295DB6" w:rsidRPr="00B123F1">
        <w:rPr>
          <w:rFonts w:asciiTheme="minorEastAsia" w:hAnsiTheme="minorEastAsia" w:cs="Arial" w:hint="eastAsia"/>
          <w:kern w:val="0"/>
          <w:szCs w:val="21"/>
        </w:rPr>
        <w:t>．</w:t>
      </w:r>
      <w:r w:rsidRPr="00B123F1">
        <w:rPr>
          <w:rFonts w:asciiTheme="minorEastAsia" w:hAnsiTheme="minorEastAsia" w:cs="Arial"/>
          <w:kern w:val="0"/>
          <w:szCs w:val="21"/>
        </w:rPr>
        <w:t>B，</w:t>
      </w:r>
      <w:r w:rsidR="00295DB6" w:rsidRPr="00B123F1">
        <w:rPr>
          <w:rFonts w:asciiTheme="minorEastAsia" w:hAnsiTheme="minorEastAsia" w:cs="Arial"/>
          <w:kern w:val="0"/>
          <w:szCs w:val="21"/>
        </w:rPr>
        <w:t xml:space="preserve">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无所用心”指不动脑筋，什么事情都不关心，显然用在句中不合适。“不择手段”指为了达到目的，什么手段都使得出来，多含贬义，用在这里能形象地描述少数无良官吏丑恶的嘴脸，B项正确。“千方百计”意思是想尽或用尽一切办法，由“甚至是”可知，这里是递进关系，“千方百计”用在此处感情色彩不够浓重。“苦思冥想”意思是尽心地思索和想象，与句中的“绞尽脑汁”不能构成递进关系，所以，本题选择B选项。</w:t>
      </w:r>
    </w:p>
    <w:p w:rsidR="00DD1F5C" w:rsidRPr="00B123F1" w:rsidRDefault="00DD1F5C" w:rsidP="00295DB6">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48</w:t>
      </w:r>
      <w:r w:rsidR="00295DB6" w:rsidRPr="00B123F1">
        <w:rPr>
          <w:rFonts w:asciiTheme="minorEastAsia" w:hAnsiTheme="minorEastAsia" w:cs="Arial" w:hint="eastAsia"/>
          <w:kern w:val="0"/>
          <w:szCs w:val="21"/>
        </w:rPr>
        <w:t>．</w:t>
      </w:r>
      <w:r w:rsidRPr="00B123F1">
        <w:rPr>
          <w:rFonts w:asciiTheme="minorEastAsia" w:hAnsiTheme="minorEastAsia" w:cs="Arial"/>
          <w:kern w:val="0"/>
          <w:szCs w:val="21"/>
        </w:rPr>
        <w:t>C，</w:t>
      </w:r>
      <w:r w:rsidR="00295DB6" w:rsidRPr="00B123F1">
        <w:rPr>
          <w:rFonts w:asciiTheme="minorEastAsia" w:hAnsiTheme="minorEastAsia" w:cs="Arial"/>
          <w:kern w:val="0"/>
          <w:szCs w:val="21"/>
        </w:rPr>
        <w:t xml:space="preserve">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没有知识的激励是无见识、认识不清的，第一空填入“盲目”。没有梦想的知识不会起到什么作用，第二空填入“徒然”。所以，本题选择C选项。</w:t>
      </w:r>
    </w:p>
    <w:p w:rsidR="00DD1F5C" w:rsidRPr="00B123F1" w:rsidRDefault="00295DB6" w:rsidP="00295DB6">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49</w:t>
      </w:r>
      <w:r w:rsidRPr="00B123F1">
        <w:rPr>
          <w:rFonts w:asciiTheme="minorEastAsia" w:hAnsiTheme="minorEastAsia" w:cs="Arial" w:hint="eastAsia"/>
          <w:kern w:val="0"/>
          <w:szCs w:val="21"/>
        </w:rPr>
        <w:t>．</w:t>
      </w:r>
      <w:r w:rsidR="00DD1F5C" w:rsidRPr="00B123F1">
        <w:rPr>
          <w:rFonts w:asciiTheme="minorEastAsia" w:hAnsiTheme="minorEastAsia" w:cs="Arial"/>
          <w:kern w:val="0"/>
          <w:szCs w:val="21"/>
        </w:rPr>
        <w:t>A，</w:t>
      </w:r>
      <w:r w:rsidRPr="00B123F1">
        <w:rPr>
          <w:rFonts w:asciiTheme="minorEastAsia" w:hAnsiTheme="minorEastAsia" w:cs="Arial"/>
          <w:kern w:val="0"/>
          <w:szCs w:val="21"/>
        </w:rPr>
        <w:t xml:space="preserve"> </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解析</w:t>
      </w:r>
    </w:p>
    <w:p w:rsidR="00DD1F5C" w:rsidRPr="00B123F1" w:rsidRDefault="00DD1F5C" w:rsidP="00B123F1">
      <w:pPr>
        <w:widowControl/>
        <w:shd w:val="clear" w:color="auto" w:fill="FFFFFF"/>
        <w:spacing w:line="360" w:lineRule="atLeast"/>
        <w:ind w:firstLineChars="200" w:firstLine="420"/>
        <w:jc w:val="left"/>
        <w:rPr>
          <w:rFonts w:asciiTheme="minorEastAsia" w:hAnsiTheme="minorEastAsia" w:cs="Arial"/>
          <w:kern w:val="0"/>
          <w:szCs w:val="21"/>
        </w:rPr>
      </w:pPr>
      <w:r w:rsidRPr="00B123F1">
        <w:rPr>
          <w:rFonts w:asciiTheme="minorEastAsia" w:hAnsiTheme="minorEastAsia" w:cs="Arial"/>
          <w:kern w:val="0"/>
          <w:szCs w:val="21"/>
        </w:rPr>
        <w:t>察言观色：观察别人的说话或脸色。多指揣摩别人的心意。申诉：向上级或上属机关申述情由；诉说。卑躬屈膝：形容没有骨气，低声下气地讨好奉承。</w:t>
      </w:r>
      <w:proofErr w:type="gramStart"/>
      <w:r w:rsidRPr="00B123F1">
        <w:rPr>
          <w:rFonts w:asciiTheme="minorEastAsia" w:hAnsiTheme="minorEastAsia" w:cs="Arial"/>
          <w:kern w:val="0"/>
          <w:szCs w:val="21"/>
        </w:rPr>
        <w:t>忏祈</w:t>
      </w:r>
      <w:proofErr w:type="gramEnd"/>
      <w:r w:rsidRPr="00B123F1">
        <w:rPr>
          <w:rFonts w:asciiTheme="minorEastAsia" w:hAnsiTheme="minorEastAsia" w:cs="Arial"/>
          <w:kern w:val="0"/>
          <w:szCs w:val="21"/>
        </w:rPr>
        <w:t>：悔罪祈福。低声下气：形容说话和态度卑下恭顺的样子。诉苦：向人诉说自己的困难或痛苦。奴颜婢膝：指表情和动作奴才相十足。形容人溜须拍马、卑鄙无耻的样子。控诉：向有关机关或公众陈述受害经过，请求对于加害者做出法律的或舆论的制裁。第一空B项“卑躬屈膝”和D项“奴颜</w:t>
      </w:r>
      <w:r w:rsidRPr="00B123F1">
        <w:rPr>
          <w:rFonts w:asciiTheme="minorEastAsia" w:hAnsiTheme="minorEastAsia" w:cs="Arial"/>
          <w:kern w:val="0"/>
          <w:szCs w:val="21"/>
        </w:rPr>
        <w:lastRenderedPageBreak/>
        <w:t>婢膝”不符合整个文</w:t>
      </w:r>
      <w:proofErr w:type="gramStart"/>
      <w:r w:rsidRPr="00B123F1">
        <w:rPr>
          <w:rFonts w:asciiTheme="minorEastAsia" w:hAnsiTheme="minorEastAsia" w:cs="Arial"/>
          <w:kern w:val="0"/>
          <w:szCs w:val="21"/>
        </w:rPr>
        <w:t>段健康</w:t>
      </w:r>
      <w:proofErr w:type="gramEnd"/>
      <w:r w:rsidRPr="00B123F1">
        <w:rPr>
          <w:rFonts w:asciiTheme="minorEastAsia" w:hAnsiTheme="minorEastAsia" w:cs="Arial"/>
          <w:kern w:val="0"/>
          <w:szCs w:val="21"/>
        </w:rPr>
        <w:t>正面的感情基调，故排除B、D项；第二</w:t>
      </w:r>
      <w:proofErr w:type="gramStart"/>
      <w:r w:rsidRPr="00B123F1">
        <w:rPr>
          <w:rFonts w:asciiTheme="minorEastAsia" w:hAnsiTheme="minorEastAsia" w:cs="Arial"/>
          <w:kern w:val="0"/>
          <w:szCs w:val="21"/>
        </w:rPr>
        <w:t>空根据</w:t>
      </w:r>
      <w:proofErr w:type="gramEnd"/>
      <w:r w:rsidRPr="00B123F1">
        <w:rPr>
          <w:rFonts w:asciiTheme="minorEastAsia" w:hAnsiTheme="minorEastAsia" w:cs="Arial"/>
          <w:kern w:val="0"/>
          <w:szCs w:val="21"/>
        </w:rPr>
        <w:t>后文的“求告”，再比较A项申诉和C项“诉苦”，容易得出“申诉”更为恰当，所以，本题选择A选项。</w:t>
      </w:r>
    </w:p>
    <w:p w:rsidR="00DD1F5C" w:rsidRPr="00295DB6"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295DB6">
        <w:rPr>
          <w:rFonts w:asciiTheme="minorEastAsia" w:hAnsiTheme="minorEastAsia" w:cs="Arial"/>
          <w:kern w:val="0"/>
          <w:szCs w:val="21"/>
        </w:rPr>
        <w:t>50</w:t>
      </w:r>
      <w:r w:rsidR="00CE59C1" w:rsidRPr="00B123F1">
        <w:rPr>
          <w:rFonts w:asciiTheme="minorEastAsia" w:hAnsiTheme="minorEastAsia" w:cs="Arial" w:hint="eastAsia"/>
          <w:kern w:val="0"/>
          <w:szCs w:val="21"/>
        </w:rPr>
        <w:t>．</w:t>
      </w:r>
      <w:r w:rsidRPr="00295DB6">
        <w:rPr>
          <w:rFonts w:asciiTheme="minorEastAsia" w:hAnsiTheme="minorEastAsia" w:cs="Arial"/>
          <w:kern w:val="0"/>
          <w:szCs w:val="21"/>
        </w:rPr>
        <w:t>B，</w:t>
      </w:r>
      <w:r w:rsidR="00CE59C1" w:rsidRPr="00295DB6">
        <w:rPr>
          <w:rFonts w:asciiTheme="minorEastAsia" w:hAnsiTheme="minorEastAsia" w:cs="Arial"/>
          <w:kern w:val="0"/>
          <w:szCs w:val="21"/>
        </w:rPr>
        <w:t xml:space="preserve"> </w:t>
      </w:r>
    </w:p>
    <w:p w:rsidR="00DD1F5C" w:rsidRPr="00295DB6"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295DB6">
        <w:rPr>
          <w:rFonts w:asciiTheme="minorEastAsia" w:hAnsiTheme="minorEastAsia" w:cs="Arial"/>
          <w:kern w:val="0"/>
          <w:szCs w:val="21"/>
        </w:rPr>
        <w:t>解析</w:t>
      </w:r>
    </w:p>
    <w:p w:rsidR="00DD1F5C" w:rsidRPr="00295DB6"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295DB6">
        <w:rPr>
          <w:rFonts w:asciiTheme="minorEastAsia" w:hAnsiTheme="minorEastAsia" w:cs="Arial"/>
          <w:kern w:val="0"/>
          <w:szCs w:val="21"/>
        </w:rPr>
        <w:t>成语辨析题。一败涂地：形容败得一塌糊涂。功亏一篑：比喻一件大事只差最后一点儿人力或物力而不能成功，含有惋惜的意思。一蹶不振：形容意志消沉。无功而返：形容没有任何成效而回来。从题干中“收尾阶段”、“慎终如始”这些提示词，可知此题应选“功亏一篑”。所以，本题选择B选项。</w:t>
      </w:r>
    </w:p>
    <w:p w:rsidR="00DD1F5C" w:rsidRPr="00295DB6"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295DB6">
        <w:rPr>
          <w:rFonts w:asciiTheme="minorEastAsia" w:hAnsiTheme="minorEastAsia" w:cs="Arial"/>
          <w:kern w:val="0"/>
          <w:szCs w:val="21"/>
        </w:rPr>
        <w:t>51</w:t>
      </w:r>
      <w:r w:rsidR="00CE59C1" w:rsidRPr="00B123F1">
        <w:rPr>
          <w:rFonts w:asciiTheme="minorEastAsia" w:hAnsiTheme="minorEastAsia" w:cs="Arial" w:hint="eastAsia"/>
          <w:kern w:val="0"/>
          <w:szCs w:val="21"/>
        </w:rPr>
        <w:t>．</w:t>
      </w:r>
      <w:r w:rsidRPr="00295DB6">
        <w:rPr>
          <w:rFonts w:asciiTheme="minorEastAsia" w:hAnsiTheme="minorEastAsia" w:cs="Arial"/>
          <w:kern w:val="0"/>
          <w:szCs w:val="21"/>
        </w:rPr>
        <w:t>B， </w:t>
      </w:r>
    </w:p>
    <w:p w:rsidR="00DD1F5C" w:rsidRPr="00295DB6"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295DB6">
        <w:rPr>
          <w:rFonts w:asciiTheme="minorEastAsia" w:hAnsiTheme="minorEastAsia" w:cs="Arial"/>
          <w:kern w:val="0"/>
          <w:szCs w:val="21"/>
        </w:rPr>
        <w:t>解析</w:t>
      </w:r>
    </w:p>
    <w:p w:rsidR="00DD1F5C" w:rsidRPr="00295DB6"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295DB6">
        <w:rPr>
          <w:rFonts w:asciiTheme="minorEastAsia" w:hAnsiTheme="minorEastAsia" w:cs="Arial"/>
          <w:kern w:val="0"/>
          <w:szCs w:val="21"/>
        </w:rPr>
        <w:t>本题属于主旨概括题。“一个重要原因”此句话是答题的关键，因为整段话是围绕原因展开。B选项是对原因的概括和总结，而其他三个选项都只是谈及了文段的某一个方面。所以，本题选择B选项。</w:t>
      </w:r>
    </w:p>
    <w:p w:rsidR="00DD1F5C" w:rsidRPr="00295DB6" w:rsidRDefault="00CE59C1" w:rsidP="00CE59C1">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52</w:t>
      </w:r>
      <w:r w:rsidRPr="00B123F1">
        <w:rPr>
          <w:rFonts w:asciiTheme="minorEastAsia" w:hAnsiTheme="minorEastAsia" w:cs="Arial" w:hint="eastAsia"/>
          <w:kern w:val="0"/>
          <w:szCs w:val="21"/>
        </w:rPr>
        <w:t>．</w:t>
      </w:r>
      <w:r w:rsidR="00DD1F5C" w:rsidRPr="00295DB6">
        <w:rPr>
          <w:rFonts w:asciiTheme="minorEastAsia" w:hAnsiTheme="minorEastAsia" w:cs="Arial"/>
          <w:kern w:val="0"/>
          <w:szCs w:val="21"/>
        </w:rPr>
        <w:t>D， </w:t>
      </w:r>
    </w:p>
    <w:p w:rsidR="00DD1F5C" w:rsidRPr="00295DB6"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295DB6">
        <w:rPr>
          <w:rFonts w:asciiTheme="minorEastAsia" w:hAnsiTheme="minorEastAsia" w:cs="Arial"/>
          <w:kern w:val="0"/>
          <w:szCs w:val="21"/>
        </w:rPr>
        <w:t>解析</w:t>
      </w:r>
    </w:p>
    <w:p w:rsidR="00DD1F5C" w:rsidRPr="00295DB6"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295DB6">
        <w:rPr>
          <w:rFonts w:asciiTheme="minorEastAsia" w:hAnsiTheme="minorEastAsia" w:cs="Arial"/>
          <w:kern w:val="0"/>
          <w:szCs w:val="21"/>
        </w:rPr>
        <w:t>本段文字依次介绍了上帝和《圣经》对美国影响巨大；美国人认为美国宪法和制度均来源于《圣经》，是上帝造就的典范的民主制度；因此历届统治者均把输出美国的民主制度作为历史使命。可以看出，三个部分是按照事物发展的因果关系进行的，即美国民主输出的思想根源来源于《圣经》。所以，本题选择D选项。</w:t>
      </w:r>
    </w:p>
    <w:p w:rsidR="00DD1F5C" w:rsidRPr="00295DB6" w:rsidRDefault="00CE59C1" w:rsidP="00CE59C1">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53</w:t>
      </w:r>
      <w:r w:rsidRPr="00B123F1">
        <w:rPr>
          <w:rFonts w:asciiTheme="minorEastAsia" w:hAnsiTheme="minorEastAsia" w:cs="Arial" w:hint="eastAsia"/>
          <w:kern w:val="0"/>
          <w:szCs w:val="21"/>
        </w:rPr>
        <w:t>．</w:t>
      </w:r>
      <w:r w:rsidR="00DD1F5C" w:rsidRPr="00295DB6">
        <w:rPr>
          <w:rFonts w:asciiTheme="minorEastAsia" w:hAnsiTheme="minorEastAsia" w:cs="Arial"/>
          <w:kern w:val="0"/>
          <w:szCs w:val="21"/>
        </w:rPr>
        <w:t>C， </w:t>
      </w:r>
    </w:p>
    <w:p w:rsidR="00DD1F5C" w:rsidRPr="00295DB6"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295DB6">
        <w:rPr>
          <w:rFonts w:asciiTheme="minorEastAsia" w:hAnsiTheme="minorEastAsia" w:cs="Arial"/>
          <w:kern w:val="0"/>
          <w:szCs w:val="21"/>
        </w:rPr>
        <w:t>解析</w:t>
      </w:r>
    </w:p>
    <w:p w:rsidR="00DD1F5C" w:rsidRPr="00295DB6"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295DB6">
        <w:rPr>
          <w:rFonts w:asciiTheme="minorEastAsia" w:hAnsiTheme="minorEastAsia" w:cs="Arial"/>
          <w:kern w:val="0"/>
          <w:szCs w:val="21"/>
        </w:rPr>
        <w:t>本段文字首先介绍了什么是“减法”采访，然后又介绍了“加法”采访。通过文中关联词“不仅……而且……”以及“越来越丰厚”、“越来越清晰”等可以看出，作者实际是否定“减法”采访而推崇“加法”采访的，即暗示记者采访要做“加法”而不要做“减法”。A、B均不够全面，D项只看到了文字表面的意思。所以，本题选择C选项。</w:t>
      </w:r>
    </w:p>
    <w:p w:rsidR="00DD1F5C" w:rsidRPr="00295DB6" w:rsidRDefault="00CE59C1" w:rsidP="00CE59C1">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54</w:t>
      </w:r>
      <w:r w:rsidRPr="00B123F1">
        <w:rPr>
          <w:rFonts w:asciiTheme="minorEastAsia" w:hAnsiTheme="minorEastAsia" w:cs="Arial" w:hint="eastAsia"/>
          <w:kern w:val="0"/>
          <w:szCs w:val="21"/>
        </w:rPr>
        <w:t>．</w:t>
      </w:r>
      <w:r w:rsidR="00DD1F5C" w:rsidRPr="00295DB6">
        <w:rPr>
          <w:rFonts w:asciiTheme="minorEastAsia" w:hAnsiTheme="minorEastAsia" w:cs="Arial"/>
          <w:kern w:val="0"/>
          <w:szCs w:val="21"/>
        </w:rPr>
        <w:t>B， </w:t>
      </w:r>
    </w:p>
    <w:p w:rsidR="00DD1F5C" w:rsidRPr="00295DB6"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295DB6">
        <w:rPr>
          <w:rFonts w:asciiTheme="minorEastAsia" w:hAnsiTheme="minorEastAsia" w:cs="Arial"/>
          <w:kern w:val="0"/>
          <w:szCs w:val="21"/>
        </w:rPr>
        <w:t>解析</w:t>
      </w:r>
    </w:p>
    <w:p w:rsid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295DB6">
        <w:rPr>
          <w:rFonts w:asciiTheme="minorEastAsia" w:hAnsiTheme="minorEastAsia" w:cs="Arial"/>
          <w:kern w:val="0"/>
          <w:szCs w:val="21"/>
        </w:rPr>
        <w:t>这是一道标题填入题，难度不高。提问要求中</w:t>
      </w:r>
      <w:proofErr w:type="gramStart"/>
      <w:r w:rsidRPr="00295DB6">
        <w:rPr>
          <w:rFonts w:asciiTheme="minorEastAsia" w:hAnsiTheme="minorEastAsia" w:cs="Arial"/>
          <w:kern w:val="0"/>
          <w:szCs w:val="21"/>
        </w:rPr>
        <w:t>明确文</w:t>
      </w:r>
      <w:proofErr w:type="gramEnd"/>
      <w:r w:rsidRPr="00295DB6">
        <w:rPr>
          <w:rFonts w:asciiTheme="minorEastAsia" w:hAnsiTheme="minorEastAsia" w:cs="Arial"/>
          <w:kern w:val="0"/>
          <w:szCs w:val="21"/>
        </w:rPr>
        <w:t>段为一则新闻，只要将新闻首句的导语进行精简压缩即为答案。导语的主要内容是新西兰初级产业部与新西兰海关联合开展行动打击非法输出婴儿配方奶粉的行为。B项与原文主要意思保持一致，所以，本题选择B选项。</w:t>
      </w:r>
    </w:p>
    <w:p w:rsidR="00DD1F5C" w:rsidRPr="00295DB6" w:rsidRDefault="00CE59C1" w:rsidP="00CE59C1">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t>55</w:t>
      </w:r>
      <w:r w:rsidRPr="00B123F1">
        <w:rPr>
          <w:rFonts w:asciiTheme="minorEastAsia" w:hAnsiTheme="minorEastAsia" w:cs="Arial" w:hint="eastAsia"/>
          <w:kern w:val="0"/>
          <w:szCs w:val="21"/>
        </w:rPr>
        <w:t>．</w:t>
      </w:r>
      <w:r w:rsidR="00DD1F5C" w:rsidRPr="00295DB6">
        <w:rPr>
          <w:rFonts w:asciiTheme="minorEastAsia" w:hAnsiTheme="minorEastAsia" w:cs="Arial"/>
          <w:kern w:val="0"/>
          <w:szCs w:val="21"/>
        </w:rPr>
        <w:t>C， </w:t>
      </w:r>
    </w:p>
    <w:p w:rsidR="00DD1F5C" w:rsidRPr="00295DB6"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295DB6">
        <w:rPr>
          <w:rFonts w:asciiTheme="minorEastAsia" w:hAnsiTheme="minorEastAsia" w:cs="Arial"/>
          <w:kern w:val="0"/>
          <w:szCs w:val="21"/>
        </w:rPr>
        <w:t>解析</w:t>
      </w:r>
    </w:p>
    <w:p w:rsidR="00DD1F5C" w:rsidRPr="00295DB6"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295DB6">
        <w:rPr>
          <w:rFonts w:asciiTheme="minorEastAsia" w:hAnsiTheme="minorEastAsia" w:cs="Arial"/>
          <w:kern w:val="0"/>
          <w:szCs w:val="21"/>
        </w:rPr>
        <w:t>本段文字各句的内容或表达的意思依次是本土文化面对外来移民问题的本质是面对外来文化的心理历练、“后工业时代”国家普遍面临的文化挑战、能否接受并吸收外来文化主要取决于文化心态是否成熟。可以看出本段文字主要讲的是本土文化面对外来文化的问题，而不是经济的问题，也不是现代化的问题，排除BD。另外本段文字的侧重点不是探讨一个社会成熟的标志是什么，而主要是探讨文化心态的问题，所以，本题选择C选项。</w:t>
      </w:r>
    </w:p>
    <w:p w:rsidR="00DD1F5C" w:rsidRPr="00295DB6" w:rsidRDefault="00CE59C1" w:rsidP="00CE59C1">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kern w:val="0"/>
          <w:szCs w:val="21"/>
        </w:rPr>
        <w:lastRenderedPageBreak/>
        <w:t>56</w:t>
      </w:r>
      <w:r w:rsidRPr="00B123F1">
        <w:rPr>
          <w:rFonts w:asciiTheme="minorEastAsia" w:hAnsiTheme="minorEastAsia" w:cs="Arial" w:hint="eastAsia"/>
          <w:kern w:val="0"/>
          <w:szCs w:val="21"/>
        </w:rPr>
        <w:t>．</w:t>
      </w:r>
      <w:r w:rsidR="00DD1F5C" w:rsidRPr="00295DB6">
        <w:rPr>
          <w:rFonts w:asciiTheme="minorEastAsia" w:hAnsiTheme="minorEastAsia" w:cs="Arial"/>
          <w:kern w:val="0"/>
          <w:szCs w:val="21"/>
        </w:rPr>
        <w:t>D， </w:t>
      </w:r>
    </w:p>
    <w:p w:rsidR="00DD1F5C" w:rsidRPr="00295DB6"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295DB6">
        <w:rPr>
          <w:rFonts w:asciiTheme="minorEastAsia" w:hAnsiTheme="minorEastAsia" w:cs="Arial"/>
          <w:kern w:val="0"/>
          <w:szCs w:val="21"/>
        </w:rPr>
        <w:t>解析</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proofErr w:type="gramStart"/>
      <w:r w:rsidRPr="00CE59C1">
        <w:rPr>
          <w:rFonts w:asciiTheme="minorEastAsia" w:hAnsiTheme="minorEastAsia" w:cs="Arial"/>
          <w:kern w:val="0"/>
          <w:szCs w:val="21"/>
        </w:rPr>
        <w:t>文段前两句</w:t>
      </w:r>
      <w:proofErr w:type="gramEnd"/>
      <w:r w:rsidRPr="00CE59C1">
        <w:rPr>
          <w:rFonts w:asciiTheme="minorEastAsia" w:hAnsiTheme="minorEastAsia" w:cs="Arial"/>
          <w:kern w:val="0"/>
          <w:szCs w:val="21"/>
        </w:rPr>
        <w:t>的论点是知识，第二、三、四句讲的是美德与知识、智慧的关系。最后一句是从反面论证美德和智慧的关系。故文段的关键词分别是：知识、美德、智慧。所以，本题选择D选项。</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57</w:t>
      </w:r>
      <w:r w:rsidR="00CE59C1" w:rsidRPr="00B123F1">
        <w:rPr>
          <w:rFonts w:asciiTheme="minorEastAsia" w:hAnsiTheme="minorEastAsia" w:cs="Arial" w:hint="eastAsia"/>
          <w:kern w:val="0"/>
          <w:szCs w:val="21"/>
        </w:rPr>
        <w:t>．</w:t>
      </w:r>
      <w:r w:rsidRPr="00CE59C1">
        <w:rPr>
          <w:rFonts w:asciiTheme="minorEastAsia" w:hAnsiTheme="minorEastAsia" w:cs="Arial"/>
          <w:kern w:val="0"/>
          <w:szCs w:val="21"/>
        </w:rPr>
        <w:t>C， </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文</w:t>
      </w:r>
      <w:proofErr w:type="gramStart"/>
      <w:r w:rsidRPr="00CE59C1">
        <w:rPr>
          <w:rFonts w:asciiTheme="minorEastAsia" w:hAnsiTheme="minorEastAsia" w:cs="Arial"/>
          <w:kern w:val="0"/>
          <w:szCs w:val="21"/>
        </w:rPr>
        <w:t>段首句即提出</w:t>
      </w:r>
      <w:proofErr w:type="gramEnd"/>
      <w:r w:rsidRPr="00CE59C1">
        <w:rPr>
          <w:rFonts w:asciiTheme="minorEastAsia" w:hAnsiTheme="minorEastAsia" w:cs="Arial"/>
          <w:kern w:val="0"/>
          <w:szCs w:val="21"/>
        </w:rPr>
        <w:t>学术假设与“社会气候”变化之间存在联系，接着尾句就指出后人对王安石及其变法的评议深受当时“社会气候”的影响，这也是作者想表述的核心观点，并不涉及引申。故本题正确答案为C。A项用来支持作者的核心观点；BD两项都是对文段的引申。故排除ABD。所以，本题选择C选项。</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58</w:t>
      </w:r>
      <w:r w:rsidR="00CE59C1" w:rsidRPr="00B123F1">
        <w:rPr>
          <w:rFonts w:asciiTheme="minorEastAsia" w:hAnsiTheme="minorEastAsia" w:cs="Arial" w:hint="eastAsia"/>
          <w:kern w:val="0"/>
          <w:szCs w:val="21"/>
        </w:rPr>
        <w:t>．</w:t>
      </w:r>
      <w:r w:rsidRPr="00CE59C1">
        <w:rPr>
          <w:rFonts w:asciiTheme="minorEastAsia" w:hAnsiTheme="minorEastAsia" w:cs="Arial"/>
          <w:kern w:val="0"/>
          <w:szCs w:val="21"/>
        </w:rPr>
        <w:t>C， </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这道题目的行文脉络是总——分——总，首句提出“孔子是中国的文化符号”这一论点，接下来对这一观点进行解释说明，最后一句又重申了观点：孔子代表着中国优秀传统文化，因而是中国的文化符号。因此综合首尾句的内容，C项恰好是主题句，故C项正确。A、B、D三项，都是对主题句的解释说明。注意A项，“中国传统文化”不是“中国优秀的传统文化”。所以，本题选择C选项。</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59</w:t>
      </w:r>
      <w:r w:rsidR="00CE59C1" w:rsidRPr="00B123F1">
        <w:rPr>
          <w:rFonts w:asciiTheme="minorEastAsia" w:hAnsiTheme="minorEastAsia" w:cs="Arial" w:hint="eastAsia"/>
          <w:kern w:val="0"/>
          <w:szCs w:val="21"/>
        </w:rPr>
        <w:t>．</w:t>
      </w:r>
      <w:r w:rsidRPr="00CE59C1">
        <w:rPr>
          <w:rFonts w:asciiTheme="minorEastAsia" w:hAnsiTheme="minorEastAsia" w:cs="Arial"/>
          <w:kern w:val="0"/>
          <w:szCs w:val="21"/>
        </w:rPr>
        <w:t>B，</w:t>
      </w:r>
      <w:r w:rsidR="00CE59C1" w:rsidRPr="00CE59C1">
        <w:rPr>
          <w:rFonts w:asciiTheme="minorEastAsia" w:hAnsiTheme="minorEastAsia" w:cs="Arial"/>
          <w:kern w:val="0"/>
          <w:szCs w:val="21"/>
        </w:rPr>
        <w:t xml:space="preserve"> </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文段用首句引出问题，即除了“大国平衡”和“欧洲智慧”，欧洲对中国还有更加深远的影响，接着用转折词“事实上”承接首句，又用“因此”引出文</w:t>
      </w:r>
      <w:proofErr w:type="gramStart"/>
      <w:r w:rsidRPr="00CE59C1">
        <w:rPr>
          <w:rFonts w:asciiTheme="minorEastAsia" w:hAnsiTheme="minorEastAsia" w:cs="Arial"/>
          <w:kern w:val="0"/>
          <w:szCs w:val="21"/>
        </w:rPr>
        <w:t>段讨论</w:t>
      </w:r>
      <w:proofErr w:type="gramEnd"/>
      <w:r w:rsidRPr="00CE59C1">
        <w:rPr>
          <w:rFonts w:asciiTheme="minorEastAsia" w:hAnsiTheme="minorEastAsia" w:cs="Arial"/>
          <w:kern w:val="0"/>
          <w:szCs w:val="21"/>
        </w:rPr>
        <w:t>的重点，即主题句——“仔细研究欧洲早年现代化、工业化、城市化的历程以及市场经济的各种模式，对今天的中国，已经成为一个重要而迫切的问题。”B项是主题句的同义替换，故B项为正确选项。从首句可以立刻排除CD两项，A项表述不准确，是个错误选项。所以，本题选择B选项。</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60</w:t>
      </w:r>
      <w:r w:rsidR="00CE59C1" w:rsidRPr="00B123F1">
        <w:rPr>
          <w:rFonts w:asciiTheme="minorEastAsia" w:hAnsiTheme="minorEastAsia" w:cs="Arial" w:hint="eastAsia"/>
          <w:kern w:val="0"/>
          <w:szCs w:val="21"/>
        </w:rPr>
        <w:t>．</w:t>
      </w:r>
      <w:r w:rsidRPr="00CE59C1">
        <w:rPr>
          <w:rFonts w:asciiTheme="minorEastAsia" w:hAnsiTheme="minorEastAsia" w:cs="Arial"/>
          <w:kern w:val="0"/>
          <w:szCs w:val="21"/>
        </w:rPr>
        <w:t>D， </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本题围绕麦田怪圈展开了论述。A项，明显偷换概念，将“麦田或其他农田上”偷换成“麦田上”；B项，文段说的是上个世纪七十年代后期“最早引起人们注意”，而非“最早出现时间”；目前关于麦田怪圈的形成原因，还处于争议之中，所以C项的说法错误，D项的说法正确。所以，本题选择D选项。</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61</w:t>
      </w:r>
      <w:r w:rsidR="00CE59C1" w:rsidRPr="00B123F1">
        <w:rPr>
          <w:rFonts w:asciiTheme="minorEastAsia" w:hAnsiTheme="minorEastAsia" w:cs="Arial" w:hint="eastAsia"/>
          <w:kern w:val="0"/>
          <w:szCs w:val="21"/>
        </w:rPr>
        <w:t>．</w:t>
      </w:r>
      <w:r w:rsidRPr="00CE59C1">
        <w:rPr>
          <w:rFonts w:asciiTheme="minorEastAsia" w:hAnsiTheme="minorEastAsia" w:cs="Arial"/>
          <w:kern w:val="0"/>
          <w:szCs w:val="21"/>
        </w:rPr>
        <w:t>B， </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观察四个选项，首句只有两种情况，以④或①开头，如果以①开头，AD两项都是④紧跟①之后，根据连贯性原则可知④没有承接①，故排除AD两项。分析句子之间的关系，由转折关系可知⑥②为一组，由因果关系可知⑤③为一组，从文段的行文脉络可知①不能在②⑤之间，所以，本题选择B选项。</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62</w:t>
      </w:r>
      <w:r w:rsidR="00CE59C1" w:rsidRPr="00B123F1">
        <w:rPr>
          <w:rFonts w:asciiTheme="minorEastAsia" w:hAnsiTheme="minorEastAsia" w:cs="Arial" w:hint="eastAsia"/>
          <w:kern w:val="0"/>
          <w:szCs w:val="21"/>
        </w:rPr>
        <w:t>．</w:t>
      </w:r>
      <w:r w:rsidRPr="00CE59C1">
        <w:rPr>
          <w:rFonts w:asciiTheme="minorEastAsia" w:hAnsiTheme="minorEastAsia" w:cs="Arial"/>
          <w:kern w:val="0"/>
          <w:szCs w:val="21"/>
        </w:rPr>
        <w:t>C，</w:t>
      </w:r>
      <w:r w:rsidR="00CE59C1" w:rsidRPr="00CE59C1">
        <w:rPr>
          <w:rFonts w:asciiTheme="minorEastAsia" w:hAnsiTheme="minorEastAsia" w:cs="Arial"/>
          <w:kern w:val="0"/>
          <w:szCs w:val="21"/>
        </w:rPr>
        <w:t xml:space="preserve"> </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lastRenderedPageBreak/>
        <w:t>解析</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观察选项和</w:t>
      </w:r>
      <w:proofErr w:type="gramStart"/>
      <w:r w:rsidRPr="00CE59C1">
        <w:rPr>
          <w:rFonts w:asciiTheme="minorEastAsia" w:hAnsiTheme="minorEastAsia" w:cs="Arial"/>
          <w:kern w:val="0"/>
          <w:szCs w:val="21"/>
        </w:rPr>
        <w:t>文段</w:t>
      </w:r>
      <w:proofErr w:type="gramEnd"/>
      <w:r w:rsidRPr="00CE59C1">
        <w:rPr>
          <w:rFonts w:asciiTheme="minorEastAsia" w:hAnsiTheme="minorEastAsia" w:cs="Arial"/>
          <w:kern w:val="0"/>
          <w:szCs w:val="21"/>
        </w:rPr>
        <w:t>，可明显看出⑥为中心论点，其他句子都是围绕它展开阐述，所以⑥应为文段的首句，排除D项。再来分析句子之间的关系，②⑤、①③之间都是转折关系，④是对⑤的解释说明并且发生在①之前，故④应在⑤之后①之前。所以，本题选择C选项。</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63</w:t>
      </w:r>
      <w:r w:rsidR="00CE59C1" w:rsidRPr="00B123F1">
        <w:rPr>
          <w:rFonts w:asciiTheme="minorEastAsia" w:hAnsiTheme="minorEastAsia" w:cs="Arial" w:hint="eastAsia"/>
          <w:kern w:val="0"/>
          <w:szCs w:val="21"/>
        </w:rPr>
        <w:t>．</w:t>
      </w:r>
      <w:r w:rsidRPr="00CE59C1">
        <w:rPr>
          <w:rFonts w:asciiTheme="minorEastAsia" w:hAnsiTheme="minorEastAsia" w:cs="Arial"/>
          <w:kern w:val="0"/>
          <w:szCs w:val="21"/>
        </w:rPr>
        <w:t>A， </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本题属于主旨概括题。第一句话是主旨句，是对整个文段的概括。如果将第一句话进行浓缩，我们能得到A选项。B和D选项都说得太绝对化。C选项的说法没有错，但却不是这段话的主旨。所以，本题选择A选项。</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64</w:t>
      </w:r>
      <w:r w:rsidR="00CE59C1" w:rsidRPr="00B123F1">
        <w:rPr>
          <w:rFonts w:asciiTheme="minorEastAsia" w:hAnsiTheme="minorEastAsia" w:cs="Arial" w:hint="eastAsia"/>
          <w:kern w:val="0"/>
          <w:szCs w:val="21"/>
        </w:rPr>
        <w:t>．</w:t>
      </w:r>
      <w:r w:rsidRPr="00CE59C1">
        <w:rPr>
          <w:rFonts w:asciiTheme="minorEastAsia" w:hAnsiTheme="minorEastAsia" w:cs="Arial"/>
          <w:kern w:val="0"/>
          <w:szCs w:val="21"/>
        </w:rPr>
        <w:t>A， </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本题属于主旨概括题。文段一二两句话是其重点。B、D两个选项的说法明显是不正确的。A、C两个选项都是围绕微信手机游戏平台是否能够成功展开的描述。根据文段分析，A选项的说法是正确的。所以，本题选择A选项。</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65</w:t>
      </w:r>
      <w:r w:rsidR="00CE59C1" w:rsidRPr="00B123F1">
        <w:rPr>
          <w:rFonts w:asciiTheme="minorEastAsia" w:hAnsiTheme="minorEastAsia" w:cs="Arial" w:hint="eastAsia"/>
          <w:kern w:val="0"/>
          <w:szCs w:val="21"/>
        </w:rPr>
        <w:t>．</w:t>
      </w:r>
      <w:r w:rsidRPr="00CE59C1">
        <w:rPr>
          <w:rFonts w:asciiTheme="minorEastAsia" w:hAnsiTheme="minorEastAsia" w:cs="Arial"/>
          <w:kern w:val="0"/>
          <w:szCs w:val="21"/>
        </w:rPr>
        <w:t>C， </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本</w:t>
      </w:r>
      <w:proofErr w:type="gramStart"/>
      <w:r w:rsidRPr="00CE59C1">
        <w:rPr>
          <w:rFonts w:asciiTheme="minorEastAsia" w:hAnsiTheme="minorEastAsia" w:cs="Arial"/>
          <w:kern w:val="0"/>
          <w:szCs w:val="21"/>
        </w:rPr>
        <w:t>段文章</w:t>
      </w:r>
      <w:proofErr w:type="gramEnd"/>
      <w:r w:rsidRPr="00CE59C1">
        <w:rPr>
          <w:rFonts w:asciiTheme="minorEastAsia" w:hAnsiTheme="minorEastAsia" w:cs="Arial"/>
          <w:kern w:val="0"/>
          <w:szCs w:val="21"/>
        </w:rPr>
        <w:t>从“欲病之病”的古代医学解释进行阐述，指出如果不关注“欲病之病”那么有可能发展为顽固之疾，可见作者意在强调的是要提防“欲病之病”的潜在威胁，所以，本题选择C选项。</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66</w:t>
      </w:r>
      <w:r w:rsidR="00CE59C1" w:rsidRPr="00B123F1">
        <w:rPr>
          <w:rFonts w:asciiTheme="minorEastAsia" w:hAnsiTheme="minorEastAsia" w:cs="Arial" w:hint="eastAsia"/>
          <w:kern w:val="0"/>
          <w:szCs w:val="21"/>
        </w:rPr>
        <w:t>．</w:t>
      </w:r>
      <w:r w:rsidRPr="00CE59C1">
        <w:rPr>
          <w:rFonts w:asciiTheme="minorEastAsia" w:hAnsiTheme="minorEastAsia" w:cs="Arial"/>
          <w:kern w:val="0"/>
          <w:szCs w:val="21"/>
        </w:rPr>
        <w:t>A， </w:t>
      </w:r>
    </w:p>
    <w:p w:rsid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排列组合问题。由</w:t>
      </w:r>
      <w:proofErr w:type="gramStart"/>
      <w:r w:rsidRPr="00CE59C1">
        <w:rPr>
          <w:rFonts w:asciiTheme="minorEastAsia" w:hAnsiTheme="minorEastAsia" w:cs="Arial"/>
          <w:kern w:val="0"/>
          <w:szCs w:val="21"/>
        </w:rPr>
        <w:t>题意第</w:t>
      </w:r>
      <w:proofErr w:type="gramEnd"/>
      <w:r w:rsidRPr="00CE59C1">
        <w:rPr>
          <w:rFonts w:asciiTheme="minorEastAsia" w:hAnsiTheme="minorEastAsia" w:cs="Arial"/>
          <w:kern w:val="0"/>
          <w:szCs w:val="21"/>
        </w:rPr>
        <w:t>一行的三个字母只能为a、b、c，不同排法数为  </w:t>
      </w:r>
      <w:r w:rsidRPr="00CE59C1">
        <w:rPr>
          <w:rFonts w:asciiTheme="minorEastAsia" w:hAnsiTheme="minorEastAsia" w:cs="Arial"/>
          <w:noProof/>
          <w:kern w:val="0"/>
          <w:szCs w:val="21"/>
        </w:rPr>
        <w:drawing>
          <wp:inline distT="0" distB="0" distL="0" distR="0" wp14:anchorId="7FDBA642" wp14:editId="28863939">
            <wp:extent cx="438150" cy="247650"/>
            <wp:effectExtent l="0" t="0" r="0" b="0"/>
            <wp:docPr id="185" name="图片 185" descr="http://tiku.huatu.com/cdn/images/vhuatu/tiku/7/7eb0b9e41c46470b21c6216267402eb798dcab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tiku.huatu.com/cdn/images/vhuatu/tiku/7/7eb0b9e41c46470b21c6216267402eb798dcab78.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r w:rsidRPr="00CE59C1">
        <w:rPr>
          <w:rFonts w:asciiTheme="minorEastAsia" w:hAnsiTheme="minorEastAsia" w:cs="Arial"/>
          <w:kern w:val="0"/>
          <w:szCs w:val="21"/>
        </w:rPr>
        <w:t> 种，当第一排确定之后，第二排的排法随之确定，如第一排为a、b、c，第二排只能为b、c、a或者c、a、b，故总共的排法数为6×2=12种。</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67</w:t>
      </w:r>
      <w:r w:rsidR="00CE59C1" w:rsidRPr="00B123F1">
        <w:rPr>
          <w:rFonts w:asciiTheme="minorEastAsia" w:hAnsiTheme="minorEastAsia" w:cs="Arial" w:hint="eastAsia"/>
          <w:kern w:val="0"/>
          <w:szCs w:val="21"/>
        </w:rPr>
        <w:t>．</w:t>
      </w:r>
      <w:r w:rsidRPr="00CE59C1">
        <w:rPr>
          <w:rFonts w:asciiTheme="minorEastAsia" w:hAnsiTheme="minorEastAsia" w:cs="Arial"/>
          <w:kern w:val="0"/>
          <w:szCs w:val="21"/>
        </w:rPr>
        <w:t>B，</w:t>
      </w:r>
      <w:r w:rsidR="00CE59C1" w:rsidRPr="00CE59C1">
        <w:rPr>
          <w:rFonts w:asciiTheme="minorEastAsia" w:hAnsiTheme="minorEastAsia" w:cs="Arial"/>
          <w:kern w:val="0"/>
          <w:szCs w:val="21"/>
        </w:rPr>
        <w:t xml:space="preserve"> </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由题意a+b+c=36可知，a、b、c三个质数中必有一个为偶数，令a=2，可得b+c=34，满足要求的质数只有(17、17)，(3、31)，(5、29)，(11、23)四组，但是后三组与2无法构成三角形。故该三角形三边长为2、17、17，为等腰三角形。</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68</w:t>
      </w:r>
      <w:r w:rsidR="00CE59C1" w:rsidRPr="00B123F1">
        <w:rPr>
          <w:rFonts w:asciiTheme="minorEastAsia" w:hAnsiTheme="minorEastAsia" w:cs="Arial" w:hint="eastAsia"/>
          <w:kern w:val="0"/>
          <w:szCs w:val="21"/>
        </w:rPr>
        <w:t>．</w:t>
      </w:r>
      <w:r w:rsidRPr="00CE59C1">
        <w:rPr>
          <w:rFonts w:asciiTheme="minorEastAsia" w:hAnsiTheme="minorEastAsia" w:cs="Arial"/>
          <w:kern w:val="0"/>
          <w:szCs w:val="21"/>
        </w:rPr>
        <w:t>D， </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经济利润问题。赋值每个玩具的成本为10元，由题意得实际利润为1000×10×39.2%=3920元。设好玩具为x</w:t>
      </w:r>
      <w:proofErr w:type="gramStart"/>
      <w:r w:rsidRPr="00CE59C1">
        <w:rPr>
          <w:rFonts w:asciiTheme="minorEastAsia" w:hAnsiTheme="minorEastAsia" w:cs="Arial"/>
          <w:kern w:val="0"/>
          <w:szCs w:val="21"/>
        </w:rPr>
        <w:t>个</w:t>
      </w:r>
      <w:proofErr w:type="gramEnd"/>
      <w:r w:rsidRPr="00CE59C1">
        <w:rPr>
          <w:rFonts w:asciiTheme="minorEastAsia" w:hAnsiTheme="minorEastAsia" w:cs="Arial"/>
          <w:kern w:val="0"/>
          <w:szCs w:val="21"/>
        </w:rPr>
        <w:t>，则x×5-(1000-x)×1=3920，解得x=820个。</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69</w:t>
      </w:r>
      <w:r w:rsidR="00CE59C1" w:rsidRPr="00B123F1">
        <w:rPr>
          <w:rFonts w:asciiTheme="minorEastAsia" w:hAnsiTheme="minorEastAsia" w:cs="Arial" w:hint="eastAsia"/>
          <w:kern w:val="0"/>
          <w:szCs w:val="21"/>
        </w:rPr>
        <w:t>．</w:t>
      </w:r>
      <w:r w:rsidRPr="00CE59C1">
        <w:rPr>
          <w:rFonts w:asciiTheme="minorEastAsia" w:hAnsiTheme="minorEastAsia" w:cs="Arial"/>
          <w:kern w:val="0"/>
          <w:szCs w:val="21"/>
        </w:rPr>
        <w:t>C，</w:t>
      </w:r>
      <w:r w:rsidR="00CE59C1" w:rsidRPr="00CE59C1">
        <w:rPr>
          <w:rFonts w:asciiTheme="minorEastAsia" w:hAnsiTheme="minorEastAsia" w:cs="Arial"/>
          <w:kern w:val="0"/>
          <w:szCs w:val="21"/>
        </w:rPr>
        <w:t xml:space="preserve"> </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概率问题。所求概率=80%×80%+20%×20%=64%。注意：当两人都听错时日期认为正确。</w:t>
      </w:r>
    </w:p>
    <w:p w:rsidR="00DD1F5C" w:rsidRPr="00CE59C1" w:rsidRDefault="00CE59C1" w:rsidP="00CE59C1">
      <w:pPr>
        <w:widowControl/>
        <w:shd w:val="clear" w:color="auto" w:fill="FFFFFF"/>
        <w:spacing w:line="360" w:lineRule="atLeast"/>
        <w:ind w:firstLineChars="200" w:firstLine="420"/>
        <w:jc w:val="left"/>
        <w:rPr>
          <w:rFonts w:asciiTheme="minorEastAsia" w:hAnsiTheme="minorEastAsia" w:cs="Arial"/>
          <w:kern w:val="0"/>
          <w:szCs w:val="21"/>
        </w:rPr>
      </w:pPr>
      <w:r>
        <w:rPr>
          <w:rFonts w:asciiTheme="minorEastAsia" w:hAnsiTheme="minorEastAsia" w:cs="Arial" w:hint="eastAsia"/>
          <w:kern w:val="0"/>
          <w:szCs w:val="21"/>
        </w:rPr>
        <w:t>70</w:t>
      </w:r>
      <w:r w:rsidRPr="00B123F1">
        <w:rPr>
          <w:rFonts w:asciiTheme="minorEastAsia" w:hAnsiTheme="minorEastAsia" w:cs="Arial" w:hint="eastAsia"/>
          <w:kern w:val="0"/>
          <w:szCs w:val="21"/>
        </w:rPr>
        <w:t>．</w:t>
      </w:r>
      <w:r w:rsidR="00DD1F5C" w:rsidRPr="00CE59C1">
        <w:rPr>
          <w:rFonts w:asciiTheme="minorEastAsia" w:hAnsiTheme="minorEastAsia" w:cs="Arial"/>
          <w:kern w:val="0"/>
          <w:szCs w:val="21"/>
        </w:rPr>
        <w:t>A，</w:t>
      </w:r>
      <w:r w:rsidRPr="00CE59C1">
        <w:rPr>
          <w:rFonts w:asciiTheme="minorEastAsia" w:hAnsiTheme="minorEastAsia" w:cs="Arial"/>
          <w:kern w:val="0"/>
          <w:szCs w:val="21"/>
        </w:rPr>
        <w:t xml:space="preserve"> </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lastRenderedPageBreak/>
        <w:t>几何问题。由题意可知大平行四边形的长为(244-4)÷2=3000px，把连续两个小平行四边形和两个三角形</w:t>
      </w:r>
      <w:proofErr w:type="gramStart"/>
      <w:r w:rsidRPr="00CE59C1">
        <w:rPr>
          <w:rFonts w:asciiTheme="minorEastAsia" w:hAnsiTheme="minorEastAsia" w:cs="Arial"/>
          <w:kern w:val="0"/>
          <w:szCs w:val="21"/>
        </w:rPr>
        <w:t>看做</w:t>
      </w:r>
      <w:proofErr w:type="gramEnd"/>
      <w:r w:rsidRPr="00CE59C1">
        <w:rPr>
          <w:rFonts w:asciiTheme="minorEastAsia" w:hAnsiTheme="minorEastAsia" w:cs="Arial"/>
          <w:kern w:val="0"/>
          <w:szCs w:val="21"/>
        </w:rPr>
        <w:t>一组，每组长为150px，故一共20组，个数分别为40个，40个。</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71</w:t>
      </w:r>
      <w:r w:rsidR="00CE59C1" w:rsidRPr="00B123F1">
        <w:rPr>
          <w:rFonts w:asciiTheme="minorEastAsia" w:hAnsiTheme="minorEastAsia" w:cs="Arial" w:hint="eastAsia"/>
          <w:kern w:val="0"/>
          <w:szCs w:val="21"/>
        </w:rPr>
        <w:t>．</w:t>
      </w:r>
      <w:r w:rsidRPr="00CE59C1">
        <w:rPr>
          <w:rFonts w:asciiTheme="minorEastAsia" w:hAnsiTheme="minorEastAsia" w:cs="Arial"/>
          <w:kern w:val="0"/>
          <w:szCs w:val="21"/>
        </w:rPr>
        <w:t>B，</w:t>
      </w:r>
      <w:r w:rsidR="00CE59C1" w:rsidRPr="00CE59C1">
        <w:rPr>
          <w:rFonts w:asciiTheme="minorEastAsia" w:hAnsiTheme="minorEastAsia" w:cs="Arial"/>
          <w:kern w:val="0"/>
          <w:szCs w:val="21"/>
        </w:rPr>
        <w:t xml:space="preserve"> </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DD1F5C" w:rsidRPr="00CE59C1" w:rsidRDefault="00DD1F5C" w:rsidP="00CE59C1">
      <w:pPr>
        <w:widowControl/>
        <w:shd w:val="clear" w:color="auto" w:fill="FFFFFF"/>
        <w:spacing w:line="360" w:lineRule="atLeast"/>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行程问题。设火车车长为s，速度为v，由题意列方程组得</w:t>
      </w:r>
      <w:r w:rsidRPr="00CE59C1">
        <w:rPr>
          <w:rFonts w:asciiTheme="minorEastAsia" w:hAnsiTheme="minorEastAsia" w:cs="Arial"/>
          <w:noProof/>
          <w:kern w:val="0"/>
          <w:szCs w:val="21"/>
        </w:rPr>
        <w:drawing>
          <wp:inline distT="0" distB="0" distL="0" distR="0" wp14:anchorId="6B48E965" wp14:editId="672EA55A">
            <wp:extent cx="838200" cy="704850"/>
            <wp:effectExtent l="0" t="0" r="0" b="0"/>
            <wp:docPr id="173" name="图片 173" descr="http://tiku.huatu.com/cdn/images/vhuatu/tiku/4/418eb4206228c9f2654f47db26a3967ec11446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tiku.huatu.com/cdn/images/vhuatu/tiku/4/418eb4206228c9f2654f47db26a3967ec11446a9.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38200" cy="704850"/>
                    </a:xfrm>
                    <a:prstGeom prst="rect">
                      <a:avLst/>
                    </a:prstGeom>
                    <a:noFill/>
                    <a:ln>
                      <a:noFill/>
                    </a:ln>
                  </pic:spPr>
                </pic:pic>
              </a:graphicData>
            </a:graphic>
          </wp:inline>
        </w:drawing>
      </w:r>
      <w:r w:rsidRPr="00CE59C1">
        <w:rPr>
          <w:rFonts w:asciiTheme="minorEastAsia" w:hAnsiTheme="minorEastAsia" w:cs="Arial"/>
          <w:kern w:val="0"/>
          <w:szCs w:val="21"/>
        </w:rPr>
        <w:t>，解得</w:t>
      </w:r>
      <w:r w:rsidRPr="00CE59C1">
        <w:rPr>
          <w:rFonts w:asciiTheme="minorEastAsia" w:hAnsiTheme="minorEastAsia" w:cs="Arial"/>
          <w:noProof/>
          <w:kern w:val="0"/>
          <w:szCs w:val="21"/>
        </w:rPr>
        <w:drawing>
          <wp:inline distT="0" distB="0" distL="0" distR="0" wp14:anchorId="038A497D" wp14:editId="6B31E114">
            <wp:extent cx="504825" cy="409575"/>
            <wp:effectExtent l="0" t="0" r="9525" b="9525"/>
            <wp:docPr id="172" name="图片 172" descr="http://tiku.huatu.com/cdn/images/vhuatu/tiku/0/0973e0cbb3ef1a900f44fd5493d0420aad6d7a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tiku.huatu.com/cdn/images/vhuatu/tiku/0/0973e0cbb3ef1a900f44fd5493d0420aad6d7ad5.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Pr="00CE59C1">
        <w:rPr>
          <w:rFonts w:asciiTheme="minorEastAsia" w:hAnsiTheme="minorEastAsia" w:cs="Arial"/>
          <w:kern w:val="0"/>
          <w:szCs w:val="21"/>
        </w:rPr>
        <w:t>，再由时间=路程÷速度得，所需时间=(1200+400)÷40=40(秒)。因此，本题答案选择B选项。</w:t>
      </w:r>
    </w:p>
    <w:p w:rsidR="00DD1F5C" w:rsidRPr="00CE59C1" w:rsidRDefault="00DD1F5C" w:rsidP="00CE59C1">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72</w:t>
      </w:r>
      <w:r w:rsidR="00CE59C1" w:rsidRPr="00B123F1">
        <w:rPr>
          <w:rFonts w:asciiTheme="minorEastAsia" w:hAnsiTheme="minorEastAsia" w:cs="Arial" w:hint="eastAsia"/>
          <w:kern w:val="0"/>
          <w:szCs w:val="21"/>
        </w:rPr>
        <w:t>．</w:t>
      </w:r>
      <w:r w:rsidRPr="00CE59C1">
        <w:rPr>
          <w:rFonts w:asciiTheme="minorEastAsia" w:hAnsiTheme="minorEastAsia" w:cs="Arial"/>
          <w:kern w:val="0"/>
          <w:szCs w:val="21"/>
        </w:rPr>
        <w:t>B， </w:t>
      </w:r>
    </w:p>
    <w:p w:rsidR="00DD1F5C" w:rsidRPr="00CE59C1" w:rsidRDefault="00DD1F5C" w:rsidP="00CE59C1">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CE59C1" w:rsidRDefault="00DD1F5C" w:rsidP="00CE59C1">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十六进制中最大的三位数即FFF，转换为十进制后为15</w:t>
      </w:r>
      <w:proofErr w:type="gramStart"/>
      <w:r w:rsidRPr="00CE59C1">
        <w:rPr>
          <w:rFonts w:asciiTheme="minorEastAsia" w:hAnsiTheme="minorEastAsia" w:cs="Arial"/>
          <w:kern w:val="0"/>
          <w:szCs w:val="21"/>
        </w:rPr>
        <w:t>×16×16</w:t>
      </w:r>
      <w:proofErr w:type="gramEnd"/>
      <w:r w:rsidRPr="00CE59C1">
        <w:rPr>
          <w:rFonts w:asciiTheme="minorEastAsia" w:hAnsiTheme="minorEastAsia" w:cs="Arial"/>
          <w:kern w:val="0"/>
          <w:szCs w:val="21"/>
        </w:rPr>
        <w:t>+15×16+15=4095。</w:t>
      </w:r>
    </w:p>
    <w:p w:rsidR="00CE59C1" w:rsidRDefault="00DD1F5C" w:rsidP="00CE59C1">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73</w:t>
      </w:r>
      <w:r w:rsidR="00CE59C1" w:rsidRPr="00B123F1">
        <w:rPr>
          <w:rFonts w:asciiTheme="minorEastAsia" w:hAnsiTheme="minorEastAsia" w:cs="Arial" w:hint="eastAsia"/>
          <w:kern w:val="0"/>
          <w:szCs w:val="21"/>
        </w:rPr>
        <w:t>．</w:t>
      </w:r>
      <w:r w:rsidRPr="00CE59C1">
        <w:rPr>
          <w:rFonts w:asciiTheme="minorEastAsia" w:hAnsiTheme="minorEastAsia" w:cs="Arial"/>
          <w:kern w:val="0"/>
          <w:szCs w:val="21"/>
        </w:rPr>
        <w:t>A， </w:t>
      </w:r>
    </w:p>
    <w:p w:rsidR="00DD1F5C" w:rsidRPr="00CE59C1" w:rsidRDefault="00DD1F5C" w:rsidP="00CE59C1">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CE59C1" w:rsidRDefault="00DD1F5C" w:rsidP="00295DB6">
      <w:pPr>
        <w:widowControl/>
        <w:shd w:val="clear" w:color="auto" w:fill="FFFFFF"/>
        <w:jc w:val="left"/>
        <w:rPr>
          <w:rFonts w:asciiTheme="minorEastAsia" w:hAnsiTheme="minorEastAsia" w:cs="Arial"/>
          <w:kern w:val="0"/>
          <w:szCs w:val="21"/>
        </w:rPr>
      </w:pPr>
      <w:r w:rsidRPr="00CE59C1">
        <w:rPr>
          <w:rFonts w:asciiTheme="minorEastAsia" w:hAnsiTheme="minorEastAsia" w:cs="Arial"/>
          <w:kern w:val="0"/>
          <w:szCs w:val="21"/>
        </w:rPr>
        <w:t>由题意，原先男女员工之比为5:3，现在男女员工人数之比为8:9，由数字特性思想，现在员工总数应为8+9=17的倍数，排除B、D；将A项代入计算得，原先女员工人数为30，男员工人数为50，满足要求。</w:t>
      </w:r>
    </w:p>
    <w:p w:rsidR="00DD1F5C" w:rsidRPr="00CE59C1" w:rsidRDefault="00DD1F5C" w:rsidP="00CE59C1">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74</w:t>
      </w:r>
      <w:r w:rsidR="00CE59C1" w:rsidRPr="00B123F1">
        <w:rPr>
          <w:rFonts w:asciiTheme="minorEastAsia" w:hAnsiTheme="minorEastAsia" w:cs="Arial" w:hint="eastAsia"/>
          <w:kern w:val="0"/>
          <w:szCs w:val="21"/>
        </w:rPr>
        <w:t>．</w:t>
      </w:r>
      <w:r w:rsidRPr="00CE59C1">
        <w:rPr>
          <w:rFonts w:asciiTheme="minorEastAsia" w:hAnsiTheme="minorEastAsia" w:cs="Arial"/>
          <w:kern w:val="0"/>
          <w:szCs w:val="21"/>
        </w:rPr>
        <w:t>C， </w:t>
      </w:r>
    </w:p>
    <w:p w:rsidR="00DD1F5C" w:rsidRPr="00CE59C1" w:rsidRDefault="00DD1F5C" w:rsidP="00CE59C1">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DD1F5C" w:rsidRPr="00CE59C1" w:rsidRDefault="00DD1F5C" w:rsidP="00CE59C1">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经济利润问题。赋值之前的进货价为100元，则降价后为85元，设售价为x元，则(x-85)/85-(x-100)/100=21%，解得x=119元。利润率为40%。</w:t>
      </w:r>
    </w:p>
    <w:p w:rsidR="00DD1F5C" w:rsidRPr="00CE59C1" w:rsidRDefault="00DD1F5C" w:rsidP="00CE59C1">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75</w:t>
      </w:r>
      <w:r w:rsidR="00CE59C1" w:rsidRPr="00B123F1">
        <w:rPr>
          <w:rFonts w:asciiTheme="minorEastAsia" w:hAnsiTheme="minorEastAsia" w:cs="Arial" w:hint="eastAsia"/>
          <w:kern w:val="0"/>
          <w:szCs w:val="21"/>
        </w:rPr>
        <w:t>．</w:t>
      </w:r>
      <w:r w:rsidRPr="00CE59C1">
        <w:rPr>
          <w:rFonts w:asciiTheme="minorEastAsia" w:hAnsiTheme="minorEastAsia" w:cs="Arial"/>
          <w:kern w:val="0"/>
          <w:szCs w:val="21"/>
        </w:rPr>
        <w:t>D，</w:t>
      </w:r>
      <w:r w:rsidR="00CE59C1" w:rsidRPr="00CE59C1">
        <w:rPr>
          <w:rFonts w:asciiTheme="minorEastAsia" w:hAnsiTheme="minorEastAsia" w:cs="Arial"/>
          <w:kern w:val="0"/>
          <w:szCs w:val="21"/>
        </w:rPr>
        <w:t xml:space="preserve"> </w:t>
      </w:r>
    </w:p>
    <w:p w:rsidR="00DD1F5C" w:rsidRPr="00CE59C1" w:rsidRDefault="00DD1F5C" w:rsidP="00CE59C1">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DD1F5C" w:rsidRPr="00CE59C1" w:rsidRDefault="00DD1F5C" w:rsidP="00CE59C1">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本题考查工程问题。不论甲</w:t>
      </w:r>
      <w:proofErr w:type="gramStart"/>
      <w:r w:rsidRPr="00CE59C1">
        <w:rPr>
          <w:rFonts w:asciiTheme="minorEastAsia" w:hAnsiTheme="minorEastAsia" w:cs="Arial"/>
          <w:kern w:val="0"/>
          <w:szCs w:val="21"/>
        </w:rPr>
        <w:t>和乙谁先做</w:t>
      </w:r>
      <w:proofErr w:type="gramEnd"/>
      <w:r w:rsidRPr="00CE59C1">
        <w:rPr>
          <w:rFonts w:asciiTheme="minorEastAsia" w:hAnsiTheme="minorEastAsia" w:cs="Arial"/>
          <w:kern w:val="0"/>
          <w:szCs w:val="21"/>
        </w:rPr>
        <w:t>，合作一个周期完成的工作总量是相等的。因此，两种情况应该分别为：情况</w:t>
      </w:r>
      <w:proofErr w:type="gramStart"/>
      <w:r w:rsidRPr="00CE59C1">
        <w:rPr>
          <w:rFonts w:asciiTheme="minorEastAsia" w:hAnsiTheme="minorEastAsia" w:cs="Arial"/>
          <w:kern w:val="0"/>
          <w:szCs w:val="21"/>
        </w:rPr>
        <w:t>一</w:t>
      </w:r>
      <w:proofErr w:type="gramEnd"/>
      <w:r w:rsidRPr="00CE59C1">
        <w:rPr>
          <w:rFonts w:asciiTheme="minorEastAsia" w:hAnsiTheme="minorEastAsia" w:cs="Arial"/>
          <w:kern w:val="0"/>
          <w:szCs w:val="21"/>
        </w:rPr>
        <w:t>：甲先做，然后乙做，合作N</w:t>
      </w:r>
      <w:proofErr w:type="gramStart"/>
      <w:r w:rsidRPr="00CE59C1">
        <w:rPr>
          <w:rFonts w:asciiTheme="minorEastAsia" w:hAnsiTheme="minorEastAsia" w:cs="Arial"/>
          <w:kern w:val="0"/>
          <w:szCs w:val="21"/>
        </w:rPr>
        <w:t>个</w:t>
      </w:r>
      <w:proofErr w:type="gramEnd"/>
      <w:r w:rsidRPr="00CE59C1">
        <w:rPr>
          <w:rFonts w:asciiTheme="minorEastAsia" w:hAnsiTheme="minorEastAsia" w:cs="Arial"/>
          <w:kern w:val="0"/>
          <w:szCs w:val="21"/>
        </w:rPr>
        <w:t>周期后，甲做一天完成；情况二：乙先做，然后甲做，合作N</w:t>
      </w:r>
      <w:proofErr w:type="gramStart"/>
      <w:r w:rsidRPr="00CE59C1">
        <w:rPr>
          <w:rFonts w:asciiTheme="minorEastAsia" w:hAnsiTheme="minorEastAsia" w:cs="Arial"/>
          <w:kern w:val="0"/>
          <w:szCs w:val="21"/>
        </w:rPr>
        <w:t>个</w:t>
      </w:r>
      <w:proofErr w:type="gramEnd"/>
      <w:r w:rsidRPr="00CE59C1">
        <w:rPr>
          <w:rFonts w:asciiTheme="minorEastAsia" w:hAnsiTheme="minorEastAsia" w:cs="Arial"/>
          <w:kern w:val="0"/>
          <w:szCs w:val="21"/>
        </w:rPr>
        <w:t>周期后，乙先做一天，甲做半天完成。可以看出，乙一天的工作量＝甲半天的工作量，因此，甲效率＝2乙效率，甲单独做需要17÷2＝8.5天完成。</w:t>
      </w:r>
    </w:p>
    <w:p w:rsidR="00DD1F5C" w:rsidRPr="00CE59C1" w:rsidRDefault="00DD1F5C" w:rsidP="00CE59C1">
      <w:pPr>
        <w:widowControl/>
        <w:shd w:val="clear" w:color="auto" w:fill="FFFFFF"/>
        <w:jc w:val="left"/>
        <w:rPr>
          <w:rFonts w:asciiTheme="minorEastAsia" w:hAnsiTheme="minorEastAsia" w:cs="Arial"/>
          <w:kern w:val="0"/>
          <w:szCs w:val="21"/>
        </w:rPr>
      </w:pPr>
      <w:r w:rsidRPr="00CE59C1">
        <w:rPr>
          <w:rFonts w:asciiTheme="minorEastAsia" w:hAnsiTheme="minorEastAsia" w:cs="Arial"/>
          <w:noProof/>
          <w:kern w:val="0"/>
          <w:szCs w:val="21"/>
        </w:rPr>
        <w:drawing>
          <wp:inline distT="0" distB="0" distL="0" distR="0" wp14:anchorId="62DE283B" wp14:editId="7FBA4F5F">
            <wp:extent cx="7715250" cy="47625"/>
            <wp:effectExtent l="0" t="0" r="0" b="9525"/>
            <wp:docPr id="162" name="图片 162" descr="http://tiku.huatu.com/public/static/images/answer_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tiku.huatu.com/public/static/images/answer_t.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715250" cy="47625"/>
                    </a:xfrm>
                    <a:prstGeom prst="rect">
                      <a:avLst/>
                    </a:prstGeom>
                    <a:noFill/>
                    <a:ln>
                      <a:noFill/>
                    </a:ln>
                  </pic:spPr>
                </pic:pic>
              </a:graphicData>
            </a:graphic>
          </wp:inline>
        </w:drawing>
      </w:r>
    </w:p>
    <w:p w:rsidR="00DD1F5C" w:rsidRPr="00CE59C1" w:rsidRDefault="007059B9" w:rsidP="007059B9">
      <w:pPr>
        <w:widowControl/>
        <w:shd w:val="clear" w:color="auto" w:fill="FFFFFF"/>
        <w:ind w:firstLineChars="200" w:firstLine="420"/>
        <w:jc w:val="left"/>
        <w:rPr>
          <w:rFonts w:asciiTheme="minorEastAsia" w:hAnsiTheme="minorEastAsia" w:cs="Arial"/>
          <w:kern w:val="0"/>
          <w:szCs w:val="21"/>
        </w:rPr>
      </w:pPr>
      <w:r>
        <w:rPr>
          <w:rFonts w:asciiTheme="minorEastAsia" w:hAnsiTheme="minorEastAsia" w:cs="Arial"/>
          <w:kern w:val="0"/>
          <w:szCs w:val="21"/>
        </w:rPr>
        <w:t>7</w:t>
      </w:r>
      <w:r>
        <w:rPr>
          <w:rFonts w:asciiTheme="minorEastAsia" w:hAnsiTheme="minorEastAsia" w:cs="Arial" w:hint="eastAsia"/>
          <w:kern w:val="0"/>
          <w:szCs w:val="21"/>
        </w:rPr>
        <w:t>6</w:t>
      </w:r>
      <w:r w:rsidRPr="00B123F1">
        <w:rPr>
          <w:rFonts w:asciiTheme="minorEastAsia" w:hAnsiTheme="minorEastAsia" w:cs="Arial" w:hint="eastAsia"/>
          <w:kern w:val="0"/>
          <w:szCs w:val="21"/>
        </w:rPr>
        <w:t>．</w:t>
      </w:r>
      <w:r w:rsidR="00DD1F5C" w:rsidRPr="00CE59C1">
        <w:rPr>
          <w:rFonts w:asciiTheme="minorEastAsia" w:hAnsiTheme="minorEastAsia" w:cs="Arial"/>
          <w:kern w:val="0"/>
          <w:szCs w:val="21"/>
        </w:rPr>
        <w:t>C，</w:t>
      </w:r>
      <w:r w:rsidRPr="00CE59C1">
        <w:rPr>
          <w:rFonts w:asciiTheme="minorEastAsia" w:hAnsiTheme="minorEastAsia" w:cs="Arial"/>
          <w:kern w:val="0"/>
          <w:szCs w:val="21"/>
        </w:rPr>
        <w:t xml:space="preserve"> </w:t>
      </w:r>
    </w:p>
    <w:p w:rsidR="00DD1F5C" w:rsidRPr="00CE59C1" w:rsidRDefault="00DD1F5C"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DD1F5C" w:rsidRPr="00CE59C1" w:rsidRDefault="00DD1F5C"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由题意，公司人数为36和24的公倍数，又因为员工人数为100多名，故人数只能为144人。设中型客车x辆，小型客车y辆，由题意30x+24y=144，根据尾数特性，30x的尾数必为0，因此24y的尾数为4，又因为y小于6，所以y=1，x=4，一共用了5辆车。</w:t>
      </w:r>
    </w:p>
    <w:p w:rsidR="00DD1F5C" w:rsidRPr="00CE59C1" w:rsidRDefault="00DD1F5C"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77</w:t>
      </w:r>
      <w:r w:rsidR="007059B9" w:rsidRPr="00B123F1">
        <w:rPr>
          <w:rFonts w:asciiTheme="minorEastAsia" w:hAnsiTheme="minorEastAsia" w:cs="Arial" w:hint="eastAsia"/>
          <w:kern w:val="0"/>
          <w:szCs w:val="21"/>
        </w:rPr>
        <w:t>．</w:t>
      </w:r>
      <w:r w:rsidRPr="00CE59C1">
        <w:rPr>
          <w:rFonts w:asciiTheme="minorEastAsia" w:hAnsiTheme="minorEastAsia" w:cs="Arial"/>
          <w:kern w:val="0"/>
          <w:szCs w:val="21"/>
        </w:rPr>
        <w:t>B，</w:t>
      </w:r>
      <w:r w:rsidR="007059B9" w:rsidRPr="00CE59C1">
        <w:rPr>
          <w:rFonts w:asciiTheme="minorEastAsia" w:hAnsiTheme="minorEastAsia" w:cs="Arial"/>
          <w:kern w:val="0"/>
          <w:szCs w:val="21"/>
        </w:rPr>
        <w:t xml:space="preserve"> </w:t>
      </w:r>
    </w:p>
    <w:p w:rsidR="00DD1F5C" w:rsidRPr="00CE59C1" w:rsidRDefault="00DD1F5C"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DD1F5C" w:rsidRPr="00CE59C1" w:rsidRDefault="00DD1F5C"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本题考查等差数列问题。首先将四个选项中等学号转化为排名，Yz、Iw、Bw、Mp对应的学号分别为350、195、48、250，学生总数为349，故350不满足要求。再根据分班规则求得其余三人的对应班级：2班、6班、3班。因此，本题答案选择B选项。</w:t>
      </w:r>
    </w:p>
    <w:p w:rsidR="00DD1F5C" w:rsidRPr="00CE59C1" w:rsidRDefault="00DD1F5C"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78</w:t>
      </w:r>
      <w:r w:rsidR="007059B9" w:rsidRPr="00B123F1">
        <w:rPr>
          <w:rFonts w:asciiTheme="minorEastAsia" w:hAnsiTheme="minorEastAsia" w:cs="Arial" w:hint="eastAsia"/>
          <w:kern w:val="0"/>
          <w:szCs w:val="21"/>
        </w:rPr>
        <w:t>．</w:t>
      </w:r>
      <w:r w:rsidRPr="00CE59C1">
        <w:rPr>
          <w:rFonts w:asciiTheme="minorEastAsia" w:hAnsiTheme="minorEastAsia" w:cs="Arial"/>
          <w:kern w:val="0"/>
          <w:szCs w:val="21"/>
        </w:rPr>
        <w:t>B，</w:t>
      </w:r>
      <w:r w:rsidR="007059B9" w:rsidRPr="00CE59C1">
        <w:rPr>
          <w:rFonts w:asciiTheme="minorEastAsia" w:hAnsiTheme="minorEastAsia" w:cs="Arial"/>
          <w:kern w:val="0"/>
          <w:szCs w:val="21"/>
        </w:rPr>
        <w:t xml:space="preserve"> </w:t>
      </w:r>
    </w:p>
    <w:p w:rsidR="00DD1F5C" w:rsidRPr="00CE59C1" w:rsidRDefault="00DD1F5C"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DD1F5C" w:rsidRPr="00CE59C1" w:rsidRDefault="00DD1F5C"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最值问题。</w:t>
      </w:r>
      <w:proofErr w:type="gramStart"/>
      <w:r w:rsidRPr="00CE59C1">
        <w:rPr>
          <w:rFonts w:asciiTheme="minorEastAsia" w:hAnsiTheme="minorEastAsia" w:cs="Arial"/>
          <w:kern w:val="0"/>
          <w:szCs w:val="21"/>
        </w:rPr>
        <w:t>设行政</w:t>
      </w:r>
      <w:proofErr w:type="gramEnd"/>
      <w:r w:rsidRPr="00CE59C1">
        <w:rPr>
          <w:rFonts w:asciiTheme="minorEastAsia" w:hAnsiTheme="minorEastAsia" w:cs="Arial"/>
          <w:kern w:val="0"/>
          <w:szCs w:val="21"/>
        </w:rPr>
        <w:t>部门分得的毕业生人数至少为x名。欲使行政部门人数最少，则其余部门的人数应该尽可能的多，</w:t>
      </w:r>
      <w:proofErr w:type="gramStart"/>
      <w:r w:rsidRPr="00CE59C1">
        <w:rPr>
          <w:rFonts w:asciiTheme="minorEastAsia" w:hAnsiTheme="minorEastAsia" w:cs="Arial"/>
          <w:kern w:val="0"/>
          <w:szCs w:val="21"/>
        </w:rPr>
        <w:t>故如下</w:t>
      </w:r>
      <w:proofErr w:type="gramEnd"/>
      <w:r w:rsidRPr="00CE59C1">
        <w:rPr>
          <w:rFonts w:asciiTheme="minorEastAsia" w:hAnsiTheme="minorEastAsia" w:cs="Arial"/>
          <w:kern w:val="0"/>
          <w:szCs w:val="21"/>
        </w:rPr>
        <w:t>表进行构造：</w:t>
      </w:r>
      <w:r w:rsidRPr="00CE59C1">
        <w:rPr>
          <w:rFonts w:asciiTheme="minorEastAsia" w:hAnsiTheme="minorEastAsia" w:cs="Arial"/>
          <w:noProof/>
          <w:kern w:val="0"/>
          <w:szCs w:val="21"/>
        </w:rPr>
        <w:lastRenderedPageBreak/>
        <w:drawing>
          <wp:inline distT="0" distB="0" distL="0" distR="0" wp14:anchorId="4E924B91" wp14:editId="5D69C62D">
            <wp:extent cx="5486400" cy="676275"/>
            <wp:effectExtent l="0" t="0" r="0" b="9525"/>
            <wp:docPr id="157" name="图片 157" descr="http://tiku.huatu.com/cdn/images/vhuatu/tiku/9/9b4a141f93dfd529cb3dec1529c25ba7516927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tiku.huatu.com/cdn/images/vhuatu/tiku/9/9b4a141f93dfd529cb3dec1529c25ba7516927c4.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86400" cy="676275"/>
                    </a:xfrm>
                    <a:prstGeom prst="rect">
                      <a:avLst/>
                    </a:prstGeom>
                    <a:noFill/>
                    <a:ln>
                      <a:noFill/>
                    </a:ln>
                  </pic:spPr>
                </pic:pic>
              </a:graphicData>
            </a:graphic>
          </wp:inline>
        </w:drawing>
      </w:r>
      <w:proofErr w:type="gramStart"/>
      <w:r w:rsidRPr="00CE59C1">
        <w:rPr>
          <w:rFonts w:asciiTheme="minorEastAsia" w:hAnsiTheme="minorEastAsia" w:cs="Arial"/>
          <w:kern w:val="0"/>
          <w:szCs w:val="21"/>
        </w:rPr>
        <w:t>利用总</w:t>
      </w:r>
      <w:proofErr w:type="gramEnd"/>
      <w:r w:rsidRPr="00CE59C1">
        <w:rPr>
          <w:rFonts w:asciiTheme="minorEastAsia" w:hAnsiTheme="minorEastAsia" w:cs="Arial"/>
          <w:kern w:val="0"/>
          <w:szCs w:val="21"/>
        </w:rPr>
        <w:t>人数为100人,解得x=18.25，</w:t>
      </w:r>
      <w:proofErr w:type="gramStart"/>
      <w:r w:rsidRPr="00CE59C1">
        <w:rPr>
          <w:rFonts w:asciiTheme="minorEastAsia" w:hAnsiTheme="minorEastAsia" w:cs="Arial"/>
          <w:kern w:val="0"/>
          <w:szCs w:val="21"/>
        </w:rPr>
        <w:t>故行政</w:t>
      </w:r>
      <w:proofErr w:type="gramEnd"/>
      <w:r w:rsidRPr="00CE59C1">
        <w:rPr>
          <w:rFonts w:asciiTheme="minorEastAsia" w:hAnsiTheme="minorEastAsia" w:cs="Arial"/>
          <w:kern w:val="0"/>
          <w:szCs w:val="21"/>
        </w:rPr>
        <w:t>部门至少分得19人。</w:t>
      </w:r>
    </w:p>
    <w:p w:rsidR="00DD1F5C" w:rsidRPr="00CE59C1" w:rsidRDefault="007059B9" w:rsidP="007059B9">
      <w:pPr>
        <w:widowControl/>
        <w:shd w:val="clear" w:color="auto" w:fill="FFFFFF"/>
        <w:ind w:firstLineChars="200" w:firstLine="420"/>
        <w:jc w:val="left"/>
        <w:rPr>
          <w:rFonts w:asciiTheme="minorEastAsia" w:hAnsiTheme="minorEastAsia" w:cs="Arial"/>
          <w:kern w:val="0"/>
          <w:szCs w:val="21"/>
        </w:rPr>
      </w:pPr>
      <w:r>
        <w:rPr>
          <w:rFonts w:asciiTheme="minorEastAsia" w:hAnsiTheme="minorEastAsia" w:cs="Arial"/>
          <w:kern w:val="0"/>
          <w:szCs w:val="21"/>
        </w:rPr>
        <w:t>7</w:t>
      </w:r>
      <w:r>
        <w:rPr>
          <w:rFonts w:asciiTheme="minorEastAsia" w:hAnsiTheme="minorEastAsia" w:cs="Arial" w:hint="eastAsia"/>
          <w:kern w:val="0"/>
          <w:szCs w:val="21"/>
        </w:rPr>
        <w:t>9</w:t>
      </w:r>
      <w:r w:rsidRPr="00B123F1">
        <w:rPr>
          <w:rFonts w:asciiTheme="minorEastAsia" w:hAnsiTheme="minorEastAsia" w:cs="Arial" w:hint="eastAsia"/>
          <w:kern w:val="0"/>
          <w:szCs w:val="21"/>
        </w:rPr>
        <w:t>．</w:t>
      </w:r>
      <w:r w:rsidR="00DD1F5C" w:rsidRPr="00CE59C1">
        <w:rPr>
          <w:rFonts w:asciiTheme="minorEastAsia" w:hAnsiTheme="minorEastAsia" w:cs="Arial"/>
          <w:kern w:val="0"/>
          <w:szCs w:val="21"/>
        </w:rPr>
        <w:t>D，</w:t>
      </w:r>
      <w:r w:rsidRPr="00CE59C1">
        <w:rPr>
          <w:rFonts w:asciiTheme="minorEastAsia" w:hAnsiTheme="minorEastAsia" w:cs="Arial"/>
          <w:kern w:val="0"/>
          <w:szCs w:val="21"/>
        </w:rPr>
        <w:t xml:space="preserve"> </w:t>
      </w:r>
    </w:p>
    <w:p w:rsidR="00DD1F5C" w:rsidRPr="00CE59C1" w:rsidRDefault="00DD1F5C"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DD1F5C" w:rsidRPr="00CE59C1" w:rsidRDefault="00DD1F5C"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循环周期问题。最中间1本即第94本书，94÷(3+4+6+7)=4……14，故最中间一本为科技书。</w:t>
      </w:r>
    </w:p>
    <w:p w:rsidR="00DD1F5C" w:rsidRPr="00CE59C1" w:rsidRDefault="00DD1F5C"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80</w:t>
      </w:r>
      <w:r w:rsidR="007059B9" w:rsidRPr="00B123F1">
        <w:rPr>
          <w:rFonts w:asciiTheme="minorEastAsia" w:hAnsiTheme="minorEastAsia" w:cs="Arial" w:hint="eastAsia"/>
          <w:kern w:val="0"/>
          <w:szCs w:val="21"/>
        </w:rPr>
        <w:t>．</w:t>
      </w:r>
      <w:r w:rsidRPr="00CE59C1">
        <w:rPr>
          <w:rFonts w:asciiTheme="minorEastAsia" w:hAnsiTheme="minorEastAsia" w:cs="Arial"/>
          <w:kern w:val="0"/>
          <w:szCs w:val="21"/>
        </w:rPr>
        <w:t>D， </w:t>
      </w:r>
    </w:p>
    <w:p w:rsidR="00DD1F5C" w:rsidRPr="00CE59C1" w:rsidRDefault="00DD1F5C"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DD1F5C" w:rsidRPr="00CE59C1" w:rsidRDefault="00DD1F5C"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三集合容斥原理。</w:t>
      </w:r>
      <w:proofErr w:type="gramStart"/>
      <w:r w:rsidRPr="00CE59C1">
        <w:rPr>
          <w:rFonts w:asciiTheme="minorEastAsia" w:hAnsiTheme="minorEastAsia" w:cs="Arial"/>
          <w:kern w:val="0"/>
          <w:szCs w:val="21"/>
        </w:rPr>
        <w:t>设只使用</w:t>
      </w:r>
      <w:proofErr w:type="gramEnd"/>
      <w:r w:rsidRPr="00CE59C1">
        <w:rPr>
          <w:rFonts w:asciiTheme="minorEastAsia" w:hAnsiTheme="minorEastAsia" w:cs="Arial"/>
          <w:kern w:val="0"/>
          <w:szCs w:val="21"/>
        </w:rPr>
        <w:t>其中两种方式获取信息的用户为人，根据公式可得410×90%-52=179+146+246-x-2×115，解得x=24。</w:t>
      </w:r>
    </w:p>
    <w:p w:rsidR="005D5EF1" w:rsidRPr="00CE59C1"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81</w:t>
      </w:r>
      <w:r w:rsidR="007059B9" w:rsidRPr="00B123F1">
        <w:rPr>
          <w:rFonts w:asciiTheme="minorEastAsia" w:hAnsiTheme="minorEastAsia" w:cs="Arial" w:hint="eastAsia"/>
          <w:kern w:val="0"/>
          <w:szCs w:val="21"/>
        </w:rPr>
        <w:t>．</w:t>
      </w:r>
      <w:r w:rsidRPr="00CE59C1">
        <w:rPr>
          <w:rFonts w:asciiTheme="minorEastAsia" w:hAnsiTheme="minorEastAsia" w:cs="Arial"/>
          <w:kern w:val="0"/>
          <w:szCs w:val="21"/>
        </w:rPr>
        <w:t>C，</w:t>
      </w:r>
      <w:r w:rsidR="007059B9" w:rsidRPr="00CE59C1">
        <w:rPr>
          <w:rFonts w:asciiTheme="minorEastAsia" w:hAnsiTheme="minorEastAsia" w:cs="Arial"/>
          <w:kern w:val="0"/>
          <w:szCs w:val="21"/>
        </w:rPr>
        <w:t xml:space="preserve"> </w:t>
      </w:r>
    </w:p>
    <w:p w:rsidR="005D5EF1" w:rsidRPr="00CE59C1"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5D5EF1" w:rsidRPr="00CE59C1"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本题属于数量类。封闭空间数为：2、3、4、5，6。所以选择C选项。</w:t>
      </w:r>
    </w:p>
    <w:p w:rsidR="005D5EF1" w:rsidRPr="00CE59C1"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82</w:t>
      </w:r>
      <w:r w:rsidR="007059B9" w:rsidRPr="00B123F1">
        <w:rPr>
          <w:rFonts w:asciiTheme="minorEastAsia" w:hAnsiTheme="minorEastAsia" w:cs="Arial" w:hint="eastAsia"/>
          <w:kern w:val="0"/>
          <w:szCs w:val="21"/>
        </w:rPr>
        <w:t>．</w:t>
      </w:r>
      <w:r w:rsidRPr="00CE59C1">
        <w:rPr>
          <w:rFonts w:asciiTheme="minorEastAsia" w:hAnsiTheme="minorEastAsia" w:cs="Arial"/>
          <w:kern w:val="0"/>
          <w:szCs w:val="21"/>
        </w:rPr>
        <w:t>C， </w:t>
      </w:r>
    </w:p>
    <w:p w:rsidR="005D5EF1" w:rsidRPr="00CE59C1"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本题属于数量类。考察组成元素的种类数。题中四幅</w:t>
      </w:r>
      <w:proofErr w:type="gramStart"/>
      <w:r w:rsidRPr="00CE59C1">
        <w:rPr>
          <w:rFonts w:asciiTheme="minorEastAsia" w:hAnsiTheme="minorEastAsia" w:cs="Arial"/>
          <w:kern w:val="0"/>
          <w:szCs w:val="21"/>
        </w:rPr>
        <w:t>图分别</w:t>
      </w:r>
      <w:proofErr w:type="gramEnd"/>
      <w:r w:rsidRPr="00CE59C1">
        <w:rPr>
          <w:rFonts w:asciiTheme="minorEastAsia" w:hAnsiTheme="minorEastAsia" w:cs="Arial"/>
          <w:kern w:val="0"/>
          <w:szCs w:val="21"/>
        </w:rPr>
        <w:t>为1、2、3、4种元素，接下来是5种元素。所以选择C选项。</w:t>
      </w:r>
    </w:p>
    <w:p w:rsidR="005D5EF1" w:rsidRPr="00CE59C1"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83</w:t>
      </w:r>
      <w:r w:rsidR="007059B9" w:rsidRPr="00B123F1">
        <w:rPr>
          <w:rFonts w:asciiTheme="minorEastAsia" w:hAnsiTheme="minorEastAsia" w:cs="Arial" w:hint="eastAsia"/>
          <w:kern w:val="0"/>
          <w:szCs w:val="21"/>
        </w:rPr>
        <w:t>．</w:t>
      </w:r>
      <w:r w:rsidRPr="00CE59C1">
        <w:rPr>
          <w:rFonts w:asciiTheme="minorEastAsia" w:hAnsiTheme="minorEastAsia" w:cs="Arial"/>
          <w:kern w:val="0"/>
          <w:szCs w:val="21"/>
        </w:rPr>
        <w:t>D， </w:t>
      </w:r>
    </w:p>
    <w:p w:rsidR="005D5EF1" w:rsidRPr="00CE59C1"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本题属于属性类。题干中的六幅图形可根据对称性分为两组。</w:t>
      </w:r>
      <w:r w:rsidRPr="00CE59C1">
        <w:rPr>
          <w:rFonts w:asciiTheme="minorEastAsia" w:hAnsiTheme="minorEastAsia" w:cs="Arial" w:hint="eastAsia"/>
          <w:kern w:val="0"/>
          <w:szCs w:val="21"/>
        </w:rPr>
        <w:t>①⑤⑥</w:t>
      </w:r>
      <w:r w:rsidRPr="00CE59C1">
        <w:rPr>
          <w:rFonts w:asciiTheme="minorEastAsia" w:hAnsiTheme="minorEastAsia" w:cs="Arial"/>
          <w:kern w:val="0"/>
          <w:szCs w:val="21"/>
        </w:rPr>
        <w:t>都是中心对称图形，</w:t>
      </w:r>
      <w:r w:rsidRPr="00CE59C1">
        <w:rPr>
          <w:rFonts w:asciiTheme="minorEastAsia" w:hAnsiTheme="minorEastAsia" w:cs="Arial" w:hint="eastAsia"/>
          <w:kern w:val="0"/>
          <w:szCs w:val="21"/>
        </w:rPr>
        <w:t>②③④</w:t>
      </w:r>
      <w:r w:rsidRPr="00CE59C1">
        <w:rPr>
          <w:rFonts w:asciiTheme="minorEastAsia" w:hAnsiTheme="minorEastAsia" w:cs="Arial"/>
          <w:kern w:val="0"/>
          <w:szCs w:val="21"/>
        </w:rPr>
        <w:t>都是轴对称图形。所以选择D选项。</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84</w:t>
      </w:r>
      <w:r w:rsidR="007059B9" w:rsidRPr="00B123F1">
        <w:rPr>
          <w:rFonts w:asciiTheme="minorEastAsia" w:hAnsiTheme="minorEastAsia" w:cs="Arial" w:hint="eastAsia"/>
          <w:kern w:val="0"/>
          <w:szCs w:val="21"/>
        </w:rPr>
        <w:t>．</w:t>
      </w:r>
      <w:r w:rsidRPr="00CE59C1">
        <w:rPr>
          <w:rFonts w:asciiTheme="minorEastAsia" w:hAnsiTheme="minorEastAsia" w:cs="Arial"/>
          <w:kern w:val="0"/>
          <w:szCs w:val="21"/>
        </w:rPr>
        <w:t>B， </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本题属于数量类。题干中的六幅图形可根据部分分为两组。</w:t>
      </w:r>
      <w:r w:rsidRPr="00CE59C1">
        <w:rPr>
          <w:rFonts w:asciiTheme="minorEastAsia" w:hAnsiTheme="minorEastAsia" w:cs="Arial" w:hint="eastAsia"/>
          <w:kern w:val="0"/>
          <w:szCs w:val="21"/>
        </w:rPr>
        <w:t>①②④</w:t>
      </w:r>
      <w:r w:rsidRPr="00CE59C1">
        <w:rPr>
          <w:rFonts w:asciiTheme="minorEastAsia" w:hAnsiTheme="minorEastAsia" w:cs="Arial"/>
          <w:kern w:val="0"/>
          <w:szCs w:val="21"/>
        </w:rPr>
        <w:t>三幅图都是由3部分组成的，</w:t>
      </w:r>
      <w:r w:rsidRPr="00CE59C1">
        <w:rPr>
          <w:rFonts w:asciiTheme="minorEastAsia" w:hAnsiTheme="minorEastAsia" w:cs="Arial" w:hint="eastAsia"/>
          <w:kern w:val="0"/>
          <w:szCs w:val="21"/>
        </w:rPr>
        <w:t>③⑤⑥</w:t>
      </w:r>
      <w:r w:rsidRPr="00CE59C1">
        <w:rPr>
          <w:rFonts w:asciiTheme="minorEastAsia" w:hAnsiTheme="minorEastAsia" w:cs="Arial"/>
          <w:kern w:val="0"/>
          <w:szCs w:val="21"/>
        </w:rPr>
        <w:t>三幅图都是由1部分组成的。所以选择B选项。</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85</w:t>
      </w:r>
      <w:r w:rsidR="007059B9" w:rsidRPr="00B123F1">
        <w:rPr>
          <w:rFonts w:asciiTheme="minorEastAsia" w:hAnsiTheme="minorEastAsia" w:cs="Arial" w:hint="eastAsia"/>
          <w:kern w:val="0"/>
          <w:szCs w:val="21"/>
        </w:rPr>
        <w:t>．</w:t>
      </w:r>
      <w:r w:rsidRPr="00CE59C1">
        <w:rPr>
          <w:rFonts w:asciiTheme="minorEastAsia" w:hAnsiTheme="minorEastAsia" w:cs="Arial"/>
          <w:kern w:val="0"/>
          <w:szCs w:val="21"/>
        </w:rPr>
        <w:t>A，</w:t>
      </w:r>
      <w:r w:rsidR="007059B9" w:rsidRPr="00CE59C1">
        <w:rPr>
          <w:rFonts w:asciiTheme="minorEastAsia" w:hAnsiTheme="minorEastAsia" w:cs="Arial"/>
          <w:kern w:val="0"/>
          <w:szCs w:val="21"/>
        </w:rPr>
        <w:t xml:space="preserve"> </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本题目属于数量类。考察元素的种类数，题干中元素的种类数分别是：1、2、1、2、1、？，即在选项中找到一个元素种类数是2。所以选择A选项。</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86</w:t>
      </w:r>
      <w:r w:rsidR="007059B9" w:rsidRPr="00B123F1">
        <w:rPr>
          <w:rFonts w:asciiTheme="minorEastAsia" w:hAnsiTheme="minorEastAsia" w:cs="Arial" w:hint="eastAsia"/>
          <w:kern w:val="0"/>
          <w:szCs w:val="21"/>
        </w:rPr>
        <w:t>．</w:t>
      </w:r>
      <w:r w:rsidRPr="00CE59C1">
        <w:rPr>
          <w:rFonts w:asciiTheme="minorEastAsia" w:hAnsiTheme="minorEastAsia" w:cs="Arial"/>
          <w:kern w:val="0"/>
          <w:szCs w:val="21"/>
        </w:rPr>
        <w:t>A， </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解题的关键在于“为父母提供必需的生活用品和费用”，B项“邻居张先生”、C项“养老院”、D项“嫌弃、好几年没回家”等都不符合上述关键词。所以选择A选项。</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87</w:t>
      </w:r>
      <w:r w:rsidR="007059B9" w:rsidRPr="00B123F1">
        <w:rPr>
          <w:rFonts w:asciiTheme="minorEastAsia" w:hAnsiTheme="minorEastAsia" w:cs="Arial" w:hint="eastAsia"/>
          <w:kern w:val="0"/>
          <w:szCs w:val="21"/>
        </w:rPr>
        <w:t>．</w:t>
      </w:r>
      <w:r w:rsidRPr="00CE59C1">
        <w:rPr>
          <w:rFonts w:asciiTheme="minorEastAsia" w:hAnsiTheme="minorEastAsia" w:cs="Arial"/>
          <w:kern w:val="0"/>
          <w:szCs w:val="21"/>
        </w:rPr>
        <w:t>B， </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解题的关键在于“国家行政机关”、“通过考试和考核的方法”，A项“某知名网络公司”、C项“煎饼摊”、D项“严格要求自己”均不符合上述词。所以选择B选项。</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88</w:t>
      </w:r>
      <w:r w:rsidR="007059B9" w:rsidRPr="00B123F1">
        <w:rPr>
          <w:rFonts w:asciiTheme="minorEastAsia" w:hAnsiTheme="minorEastAsia" w:cs="Arial" w:hint="eastAsia"/>
          <w:kern w:val="0"/>
          <w:szCs w:val="21"/>
        </w:rPr>
        <w:t>．</w:t>
      </w:r>
      <w:r w:rsidRPr="00CE59C1">
        <w:rPr>
          <w:rFonts w:asciiTheme="minorEastAsia" w:hAnsiTheme="minorEastAsia" w:cs="Arial"/>
          <w:kern w:val="0"/>
          <w:szCs w:val="21"/>
        </w:rPr>
        <w:t>D， </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解题的关键在于“根据一定表象或虚假的信息”、“判断失误或判断本身与判断对象的真实情况不相符合的”，D项不符合这两个关键词中的任何一个。所以选择D选项。</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lastRenderedPageBreak/>
        <w:t>89</w:t>
      </w:r>
      <w:r w:rsidR="007059B9" w:rsidRPr="00B123F1">
        <w:rPr>
          <w:rFonts w:asciiTheme="minorEastAsia" w:hAnsiTheme="minorEastAsia" w:cs="Arial" w:hint="eastAsia"/>
          <w:kern w:val="0"/>
          <w:szCs w:val="21"/>
        </w:rPr>
        <w:t>．</w:t>
      </w:r>
      <w:r w:rsidRPr="00CE59C1">
        <w:rPr>
          <w:rFonts w:asciiTheme="minorEastAsia" w:hAnsiTheme="minorEastAsia" w:cs="Arial"/>
          <w:kern w:val="0"/>
          <w:szCs w:val="21"/>
        </w:rPr>
        <w:t>C，</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解题的关键在于“从自己的角度出发”、“只顾及自己的利益”，A</w:t>
      </w:r>
      <w:proofErr w:type="gramStart"/>
      <w:r w:rsidRPr="00CE59C1">
        <w:rPr>
          <w:rFonts w:asciiTheme="minorEastAsia" w:hAnsiTheme="minorEastAsia" w:cs="Arial"/>
          <w:kern w:val="0"/>
          <w:szCs w:val="21"/>
        </w:rPr>
        <w:t>项没有</w:t>
      </w:r>
      <w:proofErr w:type="gramEnd"/>
      <w:r w:rsidRPr="00CE59C1">
        <w:rPr>
          <w:rFonts w:asciiTheme="minorEastAsia" w:hAnsiTheme="minorEastAsia" w:cs="Arial"/>
          <w:kern w:val="0"/>
          <w:szCs w:val="21"/>
        </w:rPr>
        <w:t>体现出“以自我为中心”；B项是积极事件；D说明张某人品问题，和自私无关。C项符合上述关键词。所以选择C选项。</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90</w:t>
      </w:r>
      <w:r w:rsidR="007059B9" w:rsidRPr="00B123F1">
        <w:rPr>
          <w:rFonts w:asciiTheme="minorEastAsia" w:hAnsiTheme="minorEastAsia" w:cs="Arial" w:hint="eastAsia"/>
          <w:kern w:val="0"/>
          <w:szCs w:val="21"/>
        </w:rPr>
        <w:t>．</w:t>
      </w:r>
      <w:r w:rsidRPr="00CE59C1">
        <w:rPr>
          <w:rFonts w:asciiTheme="minorEastAsia" w:hAnsiTheme="minorEastAsia" w:cs="Arial"/>
          <w:kern w:val="0"/>
          <w:szCs w:val="21"/>
        </w:rPr>
        <w:t>B， </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解题的关键在于“相反”，即，由一般真理举出一系列具体事实。AC</w:t>
      </w:r>
      <w:proofErr w:type="gramStart"/>
      <w:r w:rsidRPr="00CE59C1">
        <w:rPr>
          <w:rFonts w:asciiTheme="minorEastAsia" w:hAnsiTheme="minorEastAsia" w:cs="Arial"/>
          <w:kern w:val="0"/>
          <w:szCs w:val="21"/>
        </w:rPr>
        <w:t>项属归纳</w:t>
      </w:r>
      <w:proofErr w:type="gramEnd"/>
      <w:r w:rsidRPr="00CE59C1">
        <w:rPr>
          <w:rFonts w:asciiTheme="minorEastAsia" w:hAnsiTheme="minorEastAsia" w:cs="Arial"/>
          <w:kern w:val="0"/>
          <w:szCs w:val="21"/>
        </w:rPr>
        <w:t>；D</w:t>
      </w:r>
      <w:proofErr w:type="gramStart"/>
      <w:r w:rsidRPr="00CE59C1">
        <w:rPr>
          <w:rFonts w:asciiTheme="minorEastAsia" w:hAnsiTheme="minorEastAsia" w:cs="Arial"/>
          <w:kern w:val="0"/>
          <w:szCs w:val="21"/>
        </w:rPr>
        <w:t>项没有</w:t>
      </w:r>
      <w:proofErr w:type="gramEnd"/>
      <w:r w:rsidRPr="00CE59C1">
        <w:rPr>
          <w:rFonts w:asciiTheme="minorEastAsia" w:hAnsiTheme="minorEastAsia" w:cs="Arial"/>
          <w:kern w:val="0"/>
          <w:szCs w:val="21"/>
        </w:rPr>
        <w:t>举出“一系列具体事实”。所以选择B选项。</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91</w:t>
      </w:r>
      <w:r w:rsidR="007059B9" w:rsidRPr="00B123F1">
        <w:rPr>
          <w:rFonts w:asciiTheme="minorEastAsia" w:hAnsiTheme="minorEastAsia" w:cs="Arial" w:hint="eastAsia"/>
          <w:kern w:val="0"/>
          <w:szCs w:val="21"/>
        </w:rPr>
        <w:t>．</w:t>
      </w:r>
      <w:r w:rsidRPr="00CE59C1">
        <w:rPr>
          <w:rFonts w:asciiTheme="minorEastAsia" w:hAnsiTheme="minorEastAsia" w:cs="Arial"/>
          <w:kern w:val="0"/>
          <w:szCs w:val="21"/>
        </w:rPr>
        <w:t>D， </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解题的关键在于“国家”、“行政机构”，D项“公司”不符合这两个关键词。所以选择D选项。</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92</w:t>
      </w:r>
      <w:r w:rsidR="007059B9" w:rsidRPr="00B123F1">
        <w:rPr>
          <w:rFonts w:asciiTheme="minorEastAsia" w:hAnsiTheme="minorEastAsia" w:cs="Arial" w:hint="eastAsia"/>
          <w:kern w:val="0"/>
          <w:szCs w:val="21"/>
        </w:rPr>
        <w:t>．</w:t>
      </w:r>
      <w:r w:rsidRPr="00CE59C1">
        <w:rPr>
          <w:rFonts w:asciiTheme="minorEastAsia" w:hAnsiTheme="minorEastAsia" w:cs="Arial"/>
          <w:kern w:val="0"/>
          <w:szCs w:val="21"/>
        </w:rPr>
        <w:t>B，</w:t>
      </w:r>
      <w:r w:rsidR="007059B9" w:rsidRPr="00CE59C1">
        <w:rPr>
          <w:rFonts w:asciiTheme="minorEastAsia" w:hAnsiTheme="minorEastAsia" w:cs="Arial"/>
          <w:kern w:val="0"/>
          <w:szCs w:val="21"/>
        </w:rPr>
        <w:t xml:space="preserve"> </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解题的关键在于“关心下属”、“维护企业形象”，B项中的做法很明显不利于维护企业形象。所以选择B选项。</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93</w:t>
      </w:r>
      <w:r w:rsidR="007059B9" w:rsidRPr="00B123F1">
        <w:rPr>
          <w:rFonts w:asciiTheme="minorEastAsia" w:hAnsiTheme="minorEastAsia" w:cs="Arial" w:hint="eastAsia"/>
          <w:kern w:val="0"/>
          <w:szCs w:val="21"/>
        </w:rPr>
        <w:t>．</w:t>
      </w:r>
      <w:r w:rsidRPr="00CE59C1">
        <w:rPr>
          <w:rFonts w:asciiTheme="minorEastAsia" w:hAnsiTheme="minorEastAsia" w:cs="Arial"/>
          <w:kern w:val="0"/>
          <w:szCs w:val="21"/>
        </w:rPr>
        <w:t>A，</w:t>
      </w:r>
      <w:r w:rsidR="007059B9" w:rsidRPr="00CE59C1">
        <w:rPr>
          <w:rFonts w:asciiTheme="minorEastAsia" w:hAnsiTheme="minorEastAsia" w:cs="Arial"/>
          <w:kern w:val="0"/>
          <w:szCs w:val="21"/>
        </w:rPr>
        <w:t xml:space="preserve"> </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解题的关键在于“特定法律事实”、“损害”、“国家强制实施”、“承担不利后果”，BCD项是符合上述关键词的。A</w:t>
      </w:r>
      <w:proofErr w:type="gramStart"/>
      <w:r w:rsidRPr="00CE59C1">
        <w:rPr>
          <w:rFonts w:asciiTheme="minorEastAsia" w:hAnsiTheme="minorEastAsia" w:cs="Arial"/>
          <w:kern w:val="0"/>
          <w:szCs w:val="21"/>
        </w:rPr>
        <w:t>项属于</w:t>
      </w:r>
      <w:proofErr w:type="gramEnd"/>
      <w:r w:rsidRPr="00CE59C1">
        <w:rPr>
          <w:rFonts w:asciiTheme="minorEastAsia" w:hAnsiTheme="minorEastAsia" w:cs="Arial"/>
          <w:kern w:val="0"/>
          <w:szCs w:val="21"/>
        </w:rPr>
        <w:t>家庭矛盾，没有体现“国家强制实施”。所以选择A选项。</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94</w:t>
      </w:r>
      <w:r w:rsidR="007059B9" w:rsidRPr="00B123F1">
        <w:rPr>
          <w:rFonts w:asciiTheme="minorEastAsia" w:hAnsiTheme="minorEastAsia" w:cs="Arial" w:hint="eastAsia"/>
          <w:kern w:val="0"/>
          <w:szCs w:val="21"/>
        </w:rPr>
        <w:t>．</w:t>
      </w:r>
      <w:r w:rsidRPr="00CE59C1">
        <w:rPr>
          <w:rFonts w:asciiTheme="minorEastAsia" w:hAnsiTheme="minorEastAsia" w:cs="Arial"/>
          <w:kern w:val="0"/>
          <w:szCs w:val="21"/>
        </w:rPr>
        <w:t>C，</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解题的关键在于“初学者被置于阴暗的角落”，A“顺风顺水”、B“十多年”、D“工作中”均不符合；C项符合监护的定义。所以选择C选项。</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95</w:t>
      </w:r>
      <w:r w:rsidR="007059B9" w:rsidRPr="00B123F1">
        <w:rPr>
          <w:rFonts w:asciiTheme="minorEastAsia" w:hAnsiTheme="minorEastAsia" w:cs="Arial" w:hint="eastAsia"/>
          <w:kern w:val="0"/>
          <w:szCs w:val="21"/>
        </w:rPr>
        <w:t>．</w:t>
      </w:r>
      <w:r w:rsidRPr="00CE59C1">
        <w:rPr>
          <w:rFonts w:asciiTheme="minorEastAsia" w:hAnsiTheme="minorEastAsia" w:cs="Arial"/>
          <w:kern w:val="0"/>
          <w:szCs w:val="21"/>
        </w:rPr>
        <w:t>D， </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D项不符“由于新选项的加入，使得旧选项显得更有吸引力”；C</w:t>
      </w:r>
      <w:proofErr w:type="gramStart"/>
      <w:r w:rsidRPr="00CE59C1">
        <w:rPr>
          <w:rFonts w:asciiTheme="minorEastAsia" w:hAnsiTheme="minorEastAsia" w:cs="Arial"/>
          <w:kern w:val="0"/>
          <w:szCs w:val="21"/>
        </w:rPr>
        <w:t>项概念</w:t>
      </w:r>
      <w:proofErr w:type="gramEnd"/>
      <w:r w:rsidRPr="00CE59C1">
        <w:rPr>
          <w:rFonts w:asciiTheme="minorEastAsia" w:hAnsiTheme="minorEastAsia" w:cs="Arial"/>
          <w:kern w:val="0"/>
          <w:szCs w:val="21"/>
        </w:rPr>
        <w:t>车的作用实际是暗示消费者该公司产品在设计、质量等方面有优势，使得消费者更愿意购买该公司的普通汽车。</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96</w:t>
      </w:r>
      <w:r w:rsidR="007059B9" w:rsidRPr="00B123F1">
        <w:rPr>
          <w:rFonts w:asciiTheme="minorEastAsia" w:hAnsiTheme="minorEastAsia" w:cs="Arial" w:hint="eastAsia"/>
          <w:kern w:val="0"/>
          <w:szCs w:val="21"/>
        </w:rPr>
        <w:t>．</w:t>
      </w:r>
      <w:r w:rsidRPr="00CE59C1">
        <w:rPr>
          <w:rFonts w:asciiTheme="minorEastAsia" w:hAnsiTheme="minorEastAsia" w:cs="Arial"/>
          <w:kern w:val="0"/>
          <w:szCs w:val="21"/>
        </w:rPr>
        <w:t>A， </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根据意外利润是“并非本身经营有方所获得的利润”可知，A项中小餐馆生意越来越红火获得的利润为意外利润，本题选A。</w:t>
      </w:r>
    </w:p>
    <w:p w:rsidR="007059B9" w:rsidRDefault="007059B9" w:rsidP="007059B9">
      <w:pPr>
        <w:widowControl/>
        <w:shd w:val="clear" w:color="auto" w:fill="FFFFFF"/>
        <w:ind w:firstLineChars="200" w:firstLine="420"/>
        <w:jc w:val="left"/>
        <w:rPr>
          <w:rFonts w:asciiTheme="minorEastAsia" w:hAnsiTheme="minorEastAsia" w:cs="Arial"/>
          <w:kern w:val="0"/>
          <w:szCs w:val="21"/>
        </w:rPr>
      </w:pPr>
      <w:r>
        <w:rPr>
          <w:rFonts w:asciiTheme="minorEastAsia" w:hAnsiTheme="minorEastAsia" w:cs="Arial" w:hint="eastAsia"/>
          <w:kern w:val="0"/>
          <w:szCs w:val="21"/>
        </w:rPr>
        <w:t>97</w:t>
      </w:r>
      <w:r w:rsidRPr="00B123F1">
        <w:rPr>
          <w:rFonts w:asciiTheme="minorEastAsia" w:hAnsiTheme="minorEastAsia" w:cs="Arial" w:hint="eastAsia"/>
          <w:kern w:val="0"/>
          <w:szCs w:val="21"/>
        </w:rPr>
        <w:t>．</w:t>
      </w:r>
      <w:r w:rsidRPr="00CE59C1">
        <w:rPr>
          <w:rFonts w:asciiTheme="minorEastAsia" w:hAnsiTheme="minorEastAsia" w:cs="Arial"/>
          <w:kern w:val="0"/>
          <w:szCs w:val="21"/>
        </w:rPr>
        <w:t xml:space="preserve"> </w:t>
      </w:r>
      <w:r w:rsidR="005D5EF1" w:rsidRPr="00CE59C1">
        <w:rPr>
          <w:rFonts w:asciiTheme="minorEastAsia" w:hAnsiTheme="minorEastAsia" w:cs="Arial"/>
          <w:kern w:val="0"/>
          <w:szCs w:val="21"/>
        </w:rPr>
        <w:t>D，</w:t>
      </w:r>
      <w:r w:rsidRPr="00CE59C1">
        <w:rPr>
          <w:rFonts w:asciiTheme="minorEastAsia" w:hAnsiTheme="minorEastAsia" w:cs="Arial"/>
          <w:kern w:val="0"/>
          <w:szCs w:val="21"/>
        </w:rPr>
        <w:t xml:space="preserve"> </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D</w:t>
      </w:r>
      <w:proofErr w:type="gramStart"/>
      <w:r w:rsidRPr="00CE59C1">
        <w:rPr>
          <w:rFonts w:asciiTheme="minorEastAsia" w:hAnsiTheme="minorEastAsia" w:cs="Arial"/>
          <w:kern w:val="0"/>
          <w:szCs w:val="21"/>
        </w:rPr>
        <w:t>项没有</w:t>
      </w:r>
      <w:proofErr w:type="gramEnd"/>
      <w:r w:rsidRPr="00CE59C1">
        <w:rPr>
          <w:rFonts w:asciiTheme="minorEastAsia" w:hAnsiTheme="minorEastAsia" w:cs="Arial"/>
          <w:kern w:val="0"/>
          <w:szCs w:val="21"/>
        </w:rPr>
        <w:t>做出选择，因此也就没有成本。A项的机会成本就是没有经济压力的幸福生活；B项的机会成本是活了下来，但可能不再是人们尊崇的悲情英雄；C项的机会成本就是日本军国主义被彻底肃清，人民则深受其害。</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98</w:t>
      </w:r>
      <w:r w:rsidR="007059B9" w:rsidRPr="00B123F1">
        <w:rPr>
          <w:rFonts w:asciiTheme="minorEastAsia" w:hAnsiTheme="minorEastAsia" w:cs="Arial" w:hint="eastAsia"/>
          <w:kern w:val="0"/>
          <w:szCs w:val="21"/>
        </w:rPr>
        <w:t>．</w:t>
      </w:r>
      <w:r w:rsidRPr="00CE59C1">
        <w:rPr>
          <w:rFonts w:asciiTheme="minorEastAsia" w:hAnsiTheme="minorEastAsia" w:cs="Arial"/>
          <w:kern w:val="0"/>
          <w:szCs w:val="21"/>
        </w:rPr>
        <w:t>D， </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首先，结构性失业是由“经济结构、体制、增长方式等的变动”引起的，BC均没有这种变动，排除；A</w:t>
      </w:r>
      <w:proofErr w:type="gramStart"/>
      <w:r w:rsidRPr="00CE59C1">
        <w:rPr>
          <w:rFonts w:asciiTheme="minorEastAsia" w:hAnsiTheme="minorEastAsia" w:cs="Arial"/>
          <w:kern w:val="0"/>
          <w:szCs w:val="21"/>
        </w:rPr>
        <w:t>项没有</w:t>
      </w:r>
      <w:proofErr w:type="gramEnd"/>
      <w:r w:rsidRPr="00CE59C1">
        <w:rPr>
          <w:rFonts w:asciiTheme="minorEastAsia" w:hAnsiTheme="minorEastAsia" w:cs="Arial"/>
          <w:kern w:val="0"/>
          <w:szCs w:val="21"/>
        </w:rPr>
        <w:t>导致失业，显然要排除。</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lastRenderedPageBreak/>
        <w:t>99</w:t>
      </w:r>
      <w:r w:rsidR="007059B9" w:rsidRPr="00B123F1">
        <w:rPr>
          <w:rFonts w:asciiTheme="minorEastAsia" w:hAnsiTheme="minorEastAsia" w:cs="Arial" w:hint="eastAsia"/>
          <w:kern w:val="0"/>
          <w:szCs w:val="21"/>
        </w:rPr>
        <w:t>．</w:t>
      </w:r>
      <w:r w:rsidRPr="00CE59C1">
        <w:rPr>
          <w:rFonts w:asciiTheme="minorEastAsia" w:hAnsiTheme="minorEastAsia" w:cs="Arial"/>
          <w:kern w:val="0"/>
          <w:szCs w:val="21"/>
        </w:rPr>
        <w:t>D， </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D</w:t>
      </w:r>
      <w:proofErr w:type="gramStart"/>
      <w:r w:rsidRPr="00CE59C1">
        <w:rPr>
          <w:rFonts w:asciiTheme="minorEastAsia" w:hAnsiTheme="minorEastAsia" w:cs="Arial"/>
          <w:kern w:val="0"/>
          <w:szCs w:val="21"/>
        </w:rPr>
        <w:t>项实际</w:t>
      </w:r>
      <w:proofErr w:type="gramEnd"/>
      <w:r w:rsidRPr="00CE59C1">
        <w:rPr>
          <w:rFonts w:asciiTheme="minorEastAsia" w:hAnsiTheme="minorEastAsia" w:cs="Arial"/>
          <w:kern w:val="0"/>
          <w:szCs w:val="21"/>
        </w:rPr>
        <w:t>是一种洁癖，强迫症的一种；A项是合理行为，要想不迟到，就要提前出发；B项不符合“反复出现强迫观念及强迫行为”；C项仅是一种谨慎恐惧的心理。</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100</w:t>
      </w:r>
      <w:r w:rsidR="007059B9" w:rsidRPr="00B123F1">
        <w:rPr>
          <w:rFonts w:asciiTheme="minorEastAsia" w:hAnsiTheme="minorEastAsia" w:cs="Arial" w:hint="eastAsia"/>
          <w:kern w:val="0"/>
          <w:szCs w:val="21"/>
        </w:rPr>
        <w:t>．</w:t>
      </w:r>
      <w:r w:rsidRPr="00CE59C1">
        <w:rPr>
          <w:rFonts w:asciiTheme="minorEastAsia" w:hAnsiTheme="minorEastAsia" w:cs="Arial"/>
          <w:kern w:val="0"/>
          <w:szCs w:val="21"/>
        </w:rPr>
        <w:t>D， </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7059B9" w:rsidRDefault="005D5EF1" w:rsidP="007059B9">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A项中的“甲企业”与定义中的“人民法院或指定机关”不符，其应属于委托代理。B项也属于委托代理。C项中的甲是乙的法定代理人，属于法定代理。故正确答案为D。</w:t>
      </w:r>
    </w:p>
    <w:p w:rsidR="00437BAE" w:rsidRDefault="005D5EF1" w:rsidP="00437BAE">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101</w:t>
      </w:r>
      <w:r w:rsidR="00437BAE" w:rsidRPr="00B123F1">
        <w:rPr>
          <w:rFonts w:asciiTheme="minorEastAsia" w:hAnsiTheme="minorEastAsia" w:cs="Arial" w:hint="eastAsia"/>
          <w:kern w:val="0"/>
          <w:szCs w:val="21"/>
        </w:rPr>
        <w:t>．</w:t>
      </w:r>
      <w:r w:rsidRPr="00CE59C1">
        <w:rPr>
          <w:rFonts w:asciiTheme="minorEastAsia" w:hAnsiTheme="minorEastAsia" w:cs="Arial"/>
          <w:kern w:val="0"/>
          <w:szCs w:val="21"/>
        </w:rPr>
        <w:t>B， </w:t>
      </w:r>
    </w:p>
    <w:p w:rsidR="00437BAE" w:rsidRDefault="005D5EF1" w:rsidP="00437BAE">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解析</w:t>
      </w:r>
    </w:p>
    <w:p w:rsidR="00437BAE" w:rsidRDefault="005D5EF1" w:rsidP="00437BAE">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A项不符定义中的“前后相继”，C项和D项不符合定义中的“两种角色”。</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CE59C1">
        <w:rPr>
          <w:rFonts w:asciiTheme="minorEastAsia" w:hAnsiTheme="minorEastAsia" w:cs="Arial"/>
          <w:kern w:val="0"/>
          <w:szCs w:val="21"/>
        </w:rPr>
        <w:t>102</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B，</w:t>
      </w:r>
      <w:r w:rsidR="00437BAE" w:rsidRPr="00437BAE">
        <w:rPr>
          <w:rFonts w:asciiTheme="minorEastAsia" w:hAnsiTheme="minorEastAsia" w:cs="Arial"/>
          <w:kern w:val="0"/>
          <w:szCs w:val="21"/>
        </w:rPr>
        <w:t xml:space="preserve">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该题考查文学常识。题目中是作者和作品的对应；A中诗句作者是王之</w:t>
      </w:r>
      <w:proofErr w:type="gramStart"/>
      <w:r w:rsidRPr="00437BAE">
        <w:rPr>
          <w:rFonts w:asciiTheme="minorEastAsia" w:hAnsiTheme="minorEastAsia" w:cs="Arial"/>
          <w:kern w:val="0"/>
          <w:szCs w:val="21"/>
        </w:rPr>
        <w:t>涣</w:t>
      </w:r>
      <w:proofErr w:type="gramEnd"/>
      <w:r w:rsidRPr="00437BAE">
        <w:rPr>
          <w:rFonts w:asciiTheme="minorEastAsia" w:hAnsiTheme="minorEastAsia" w:cs="Arial"/>
          <w:kern w:val="0"/>
          <w:szCs w:val="21"/>
        </w:rPr>
        <w:t>；C中诗句作者是孟浩然；D中诗句作者是高适。所以选择B选项。</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103</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B，</w:t>
      </w:r>
      <w:r w:rsidR="00437BAE" w:rsidRPr="00437BAE">
        <w:rPr>
          <w:rFonts w:asciiTheme="minorEastAsia" w:hAnsiTheme="minorEastAsia" w:cs="Arial"/>
          <w:kern w:val="0"/>
          <w:szCs w:val="21"/>
        </w:rPr>
        <w:t xml:space="preserve">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B项不符合定义中的“在社会关系空间中”。</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104</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C，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共同保险定义的关键信息为“两家或两家以上联合直接承保”和“同一标的”，两个关键词缺一不可。A项是两个公司分别承保同一标的，与定义不符； B项不是由两家直接联合承保而是甲承保后再向乙投保，与定义不符；C项是甲乙两家保险公司共同承保，属于共同保险；D项是两个不同的标的分别投了全险，也与定义不符。</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105</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D，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只有D</w:t>
      </w:r>
      <w:proofErr w:type="gramStart"/>
      <w:r w:rsidRPr="00437BAE">
        <w:rPr>
          <w:rFonts w:asciiTheme="minorEastAsia" w:hAnsiTheme="minorEastAsia" w:cs="Arial"/>
          <w:kern w:val="0"/>
          <w:szCs w:val="21"/>
        </w:rPr>
        <w:t>项没有</w:t>
      </w:r>
      <w:proofErr w:type="gramEnd"/>
      <w:r w:rsidRPr="00437BAE">
        <w:rPr>
          <w:rFonts w:asciiTheme="minorEastAsia" w:hAnsiTheme="minorEastAsia" w:cs="Arial"/>
          <w:kern w:val="0"/>
          <w:szCs w:val="21"/>
        </w:rPr>
        <w:t>体现乡村人口向都市人口、生产或生活方式的转化。</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106</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D，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该题考查对应关系。题中两词都可组成四字成语，且由数字构成，数字在前，并且前边的数字大于后边的数字，符合这些关系的只有D。所以选择D选项。</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107</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A，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韬光养晦”指隐藏自己的才能、锋芒，不外露；“欲盖弥彰”指想掩盖坏事的真相，反而让坏事更明显地暴露了；“雪泥鸿爪”指往事遗留的痕迹；“芝兰玉树”指有才德的子弟，现也指德才兼备的人才；“鸿稀鳞绝”比喻少有音信。</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108</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B，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厨师一般都在饭店工作，饭店的服务对象——客人们可以在饭店就餐；医生一般在医院工作，医院的服务对象——患者可以在医院住院。报社的服务对象——读者不能进行报道；剧组的服务对象——观众不能拍戏；律师的工作场所不是固定在法院。</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109</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C，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观众在影院观看影片，工人在工地建筑高楼。</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lastRenderedPageBreak/>
        <w:t>110</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A，</w:t>
      </w:r>
      <w:r w:rsidR="00437BAE" w:rsidRPr="00437BAE">
        <w:rPr>
          <w:rFonts w:asciiTheme="minorEastAsia" w:hAnsiTheme="minorEastAsia" w:cs="Arial"/>
          <w:kern w:val="0"/>
          <w:szCs w:val="21"/>
        </w:rPr>
        <w:t xml:space="preserve">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题中售票员的工作对象是乘客，符合这种关系的只有A，空姐的工作对象是旅客。所以选择A选项。</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111</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D，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面粉是做面包的原料之一，水泥是建大厦的材料之一。</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112</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A，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地震可能引发海啸，大意可能引发事故。</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113</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B，</w:t>
      </w:r>
      <w:r w:rsidR="00437BAE" w:rsidRPr="00437BAE">
        <w:rPr>
          <w:rFonts w:asciiTheme="minorEastAsia" w:hAnsiTheme="minorEastAsia" w:cs="Arial"/>
          <w:kern w:val="0"/>
          <w:szCs w:val="21"/>
        </w:rPr>
        <w:t xml:space="preserve">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网上销售的售后服务不能得到保证不是顾客去实体店的充分条件，A项错误；优质的产品和良好的售后服务是品牌有良好信誉的必要条件，B项正确；根据题中条件可知，网上销售是提升品牌的竞争力的充分条件，故C项错误。D项显然错误。故本题选B。</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114</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D，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题干的谬误是偷换概念，第一个“面食”是非集合概念，第二个“面食”是集合概念。选项中，除D外，都存在这一谬误。</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115</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C，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条件：（1）甲→乙</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（2）只有┐甲，才┐丙＝甲→丙</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（3）要么┐丙，要么（┐乙</w:t>
      </w:r>
      <w:r w:rsidRPr="00437BAE">
        <w:rPr>
          <w:rFonts w:asciiTheme="minorEastAsia" w:hAnsiTheme="minorEastAsia" w:cs="Arial" w:hint="eastAsia"/>
          <w:kern w:val="0"/>
          <w:szCs w:val="21"/>
        </w:rPr>
        <w:t>∨</w:t>
      </w:r>
      <w:r w:rsidRPr="00437BAE">
        <w:rPr>
          <w:rFonts w:asciiTheme="minorEastAsia" w:hAnsiTheme="minorEastAsia" w:cs="Arial"/>
          <w:kern w:val="0"/>
          <w:szCs w:val="21"/>
        </w:rPr>
        <w:t>┐戊）</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丙→丁</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（5）┐乙</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推理：由（1）和（5）得结论（6）：┐甲</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由（3）和（5），得结论（7）：丙</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由（4）和（7），得结论（8）：丁</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由（6），得A和D不成立。</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由结论（7），得B不成立。</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故本题选C。</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116</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D，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甲→乙</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（2）┐丙→丁</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（3）┐（鲍鱼</w:t>
      </w:r>
      <w:r w:rsidRPr="00437BAE">
        <w:rPr>
          <w:rFonts w:asciiTheme="minorEastAsia" w:hAnsiTheme="minorEastAsia" w:cs="Arial" w:hint="eastAsia"/>
          <w:kern w:val="0"/>
          <w:szCs w:val="21"/>
        </w:rPr>
        <w:t>∧</w:t>
      </w:r>
      <w:r w:rsidRPr="00437BAE">
        <w:rPr>
          <w:rFonts w:asciiTheme="minorEastAsia" w:hAnsiTheme="minorEastAsia" w:cs="Arial"/>
          <w:kern w:val="0"/>
          <w:szCs w:val="21"/>
        </w:rPr>
        <w:t>龙虾）＝┐鲍鱼</w:t>
      </w:r>
      <w:r w:rsidRPr="00437BAE">
        <w:rPr>
          <w:rFonts w:asciiTheme="minorEastAsia" w:hAnsiTheme="minorEastAsia" w:cs="Arial" w:hint="eastAsia"/>
          <w:kern w:val="0"/>
          <w:szCs w:val="21"/>
        </w:rPr>
        <w:t>∨</w:t>
      </w:r>
      <w:r w:rsidRPr="00437BAE">
        <w:rPr>
          <w:rFonts w:asciiTheme="minorEastAsia" w:hAnsiTheme="minorEastAsia" w:cs="Arial"/>
          <w:kern w:val="0"/>
          <w:szCs w:val="21"/>
        </w:rPr>
        <w:t>┐龙虾</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（4）（┐甲</w:t>
      </w:r>
      <w:r w:rsidRPr="00437BAE">
        <w:rPr>
          <w:rFonts w:asciiTheme="minorEastAsia" w:hAnsiTheme="minorEastAsia" w:cs="Arial" w:hint="eastAsia"/>
          <w:kern w:val="0"/>
          <w:szCs w:val="21"/>
        </w:rPr>
        <w:t>∧</w:t>
      </w:r>
      <w:r w:rsidRPr="00437BAE">
        <w:rPr>
          <w:rFonts w:asciiTheme="minorEastAsia" w:hAnsiTheme="minorEastAsia" w:cs="Arial"/>
          <w:kern w:val="0"/>
          <w:szCs w:val="21"/>
        </w:rPr>
        <w:t>丙）→鲍鱼</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龙虾</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推理：由（3）和（5）得结论（6）：┐鲍鱼</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由（6）和（4）得结论（7）：甲</w:t>
      </w:r>
      <w:r w:rsidRPr="00437BAE">
        <w:rPr>
          <w:rFonts w:asciiTheme="minorEastAsia" w:hAnsiTheme="minorEastAsia" w:cs="Arial" w:hint="eastAsia"/>
          <w:kern w:val="0"/>
          <w:szCs w:val="21"/>
        </w:rPr>
        <w:t>∨</w:t>
      </w:r>
      <w:r w:rsidRPr="00437BAE">
        <w:rPr>
          <w:rFonts w:asciiTheme="minorEastAsia" w:hAnsiTheme="minorEastAsia" w:cs="Arial"/>
          <w:kern w:val="0"/>
          <w:szCs w:val="21"/>
        </w:rPr>
        <w:t>┐丙</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由（7）和（1）、（2）得结论（8）：乙</w:t>
      </w:r>
      <w:r w:rsidRPr="00437BAE">
        <w:rPr>
          <w:rFonts w:asciiTheme="minorEastAsia" w:hAnsiTheme="minorEastAsia" w:cs="Arial" w:hint="eastAsia"/>
          <w:kern w:val="0"/>
          <w:szCs w:val="21"/>
        </w:rPr>
        <w:t>∨</w:t>
      </w:r>
      <w:r w:rsidRPr="00437BAE">
        <w:rPr>
          <w:rFonts w:asciiTheme="minorEastAsia" w:hAnsiTheme="minorEastAsia" w:cs="Arial"/>
          <w:kern w:val="0"/>
          <w:szCs w:val="21"/>
        </w:rPr>
        <w:t>丁</w:t>
      </w:r>
    </w:p>
    <w:p w:rsid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故本题选D。</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117</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D，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lastRenderedPageBreak/>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如果</w:t>
      </w:r>
      <w:proofErr w:type="gramStart"/>
      <w:r w:rsidRPr="00437BAE">
        <w:rPr>
          <w:rFonts w:asciiTheme="minorEastAsia" w:hAnsiTheme="minorEastAsia" w:cs="Arial"/>
          <w:kern w:val="0"/>
          <w:szCs w:val="21"/>
        </w:rPr>
        <w:t>只有</w:t>
      </w:r>
      <w:r w:rsidRPr="00437BAE">
        <w:rPr>
          <w:rFonts w:asciiTheme="minorEastAsia" w:hAnsiTheme="minorEastAsia" w:cs="Arial" w:hint="eastAsia"/>
          <w:kern w:val="0"/>
          <w:szCs w:val="21"/>
        </w:rPr>
        <w:t>Ⅰ</w:t>
      </w:r>
      <w:r w:rsidRPr="00437BAE">
        <w:rPr>
          <w:rFonts w:asciiTheme="minorEastAsia" w:hAnsiTheme="minorEastAsia" w:cs="Arial"/>
          <w:kern w:val="0"/>
          <w:szCs w:val="21"/>
        </w:rPr>
        <w:t>项是</w:t>
      </w:r>
      <w:proofErr w:type="gramEnd"/>
      <w:r w:rsidRPr="00437BAE">
        <w:rPr>
          <w:rFonts w:asciiTheme="minorEastAsia" w:hAnsiTheme="minorEastAsia" w:cs="Arial"/>
          <w:kern w:val="0"/>
          <w:szCs w:val="21"/>
        </w:rPr>
        <w:t>必须假设的，而不能确定小李夫妻说话的真实性，只能说明小李在去年6月没有出国进修，而是否在5月出国进修不能断定；如果</w:t>
      </w:r>
      <w:proofErr w:type="gramStart"/>
      <w:r w:rsidRPr="00437BAE">
        <w:rPr>
          <w:rFonts w:asciiTheme="minorEastAsia" w:hAnsiTheme="minorEastAsia" w:cs="Arial"/>
          <w:kern w:val="0"/>
          <w:szCs w:val="21"/>
        </w:rPr>
        <w:t>只有</w:t>
      </w:r>
      <w:r w:rsidRPr="00437BAE">
        <w:rPr>
          <w:rFonts w:asciiTheme="minorEastAsia" w:hAnsiTheme="minorEastAsia" w:cs="Arial" w:hint="eastAsia"/>
          <w:kern w:val="0"/>
          <w:szCs w:val="21"/>
        </w:rPr>
        <w:t>Ⅱ</w:t>
      </w:r>
      <w:r w:rsidRPr="00437BAE">
        <w:rPr>
          <w:rFonts w:asciiTheme="minorEastAsia" w:hAnsiTheme="minorEastAsia" w:cs="Arial"/>
          <w:kern w:val="0"/>
          <w:szCs w:val="21"/>
        </w:rPr>
        <w:t>项是</w:t>
      </w:r>
      <w:proofErr w:type="gramEnd"/>
      <w:r w:rsidRPr="00437BAE">
        <w:rPr>
          <w:rFonts w:asciiTheme="minorEastAsia" w:hAnsiTheme="minorEastAsia" w:cs="Arial"/>
          <w:kern w:val="0"/>
          <w:szCs w:val="21"/>
        </w:rPr>
        <w:t>正确的，则如果6月的记录是不完整的，则小李即可能在5月也可能在6月出国进修，不能得出最后的结论；</w:t>
      </w:r>
      <w:proofErr w:type="gramStart"/>
      <w:r w:rsidRPr="00437BAE">
        <w:rPr>
          <w:rFonts w:asciiTheme="minorEastAsia" w:hAnsiTheme="minorEastAsia" w:cs="Arial" w:hint="eastAsia"/>
          <w:kern w:val="0"/>
          <w:szCs w:val="21"/>
        </w:rPr>
        <w:t>Ⅲ</w:t>
      </w:r>
      <w:r w:rsidRPr="00437BAE">
        <w:rPr>
          <w:rFonts w:asciiTheme="minorEastAsia" w:hAnsiTheme="minorEastAsia" w:cs="Arial"/>
          <w:kern w:val="0"/>
          <w:szCs w:val="21"/>
        </w:rPr>
        <w:t>项显然</w:t>
      </w:r>
      <w:proofErr w:type="gramEnd"/>
      <w:r w:rsidRPr="00437BAE">
        <w:rPr>
          <w:rFonts w:asciiTheme="minorEastAsia" w:hAnsiTheme="minorEastAsia" w:cs="Arial"/>
          <w:kern w:val="0"/>
          <w:szCs w:val="21"/>
        </w:rPr>
        <w:t>是不必假设的。故本题选D。</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118</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C，</w:t>
      </w:r>
      <w:r w:rsidR="00437BAE" w:rsidRPr="00437BAE">
        <w:rPr>
          <w:rFonts w:asciiTheme="minorEastAsia" w:hAnsiTheme="minorEastAsia" w:cs="Arial"/>
          <w:kern w:val="0"/>
          <w:szCs w:val="21"/>
        </w:rPr>
        <w:t xml:space="preserve">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本题是直接推论题。由题干生产力水平低下，使得生产力与生产关系相互矛盾，可以推出生产力决定生产关系，B项错误；A、D项均超出题干论述的范围；由于经济体制属于生产关系的范畴，生产力决定生产关系，可以推出C项正确。</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119</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C，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本题是削弱题型。题干的结论是说，鸟发出叫声是为了拯救鸟群而自我牺牲。要削弱这个结论，就要指出，鸟发出叫声不是为了鸟群的整体利益而自我牺牲的。C项说喊叫的鸟是想找到更安全的位置，由此可以知道，鸟喊叫不是为了拯救同伴，不是为了鸟群的利益，只是为了保护自己，这就削弱了题干的结论。故C项正确。</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120</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C，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题干的逻辑关系是：禁止高层官员离职后的三年内到院外游说集团任职，则导致这些官员离职后无法谋求生计。这其中隐含的假设比较容易判断，即到院外游说集团任职是高层官员离职后唯一的去向，除此之外，他们不可能找到其他谋生的途径。由此可知，C项为正确答案。A、B、D项中任何一项假设不成立，都不会导致题干结论的不成立，因此，这三项都不是推论需要依据的假设。本题答案为C。</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hint="eastAsia"/>
          <w:kern w:val="0"/>
          <w:szCs w:val="21"/>
        </w:rPr>
        <w:t>121.</w:t>
      </w:r>
      <w:r w:rsidRPr="00437BAE">
        <w:rPr>
          <w:rFonts w:asciiTheme="minorEastAsia" w:hAnsiTheme="minorEastAsia" w:cs="Arial"/>
          <w:kern w:val="0"/>
          <w:szCs w:val="21"/>
        </w:rPr>
        <w:t xml:space="preserve"> C，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r w:rsidRPr="00437BAE">
        <w:rPr>
          <w:rFonts w:asciiTheme="minorEastAsia" w:hAnsiTheme="minorEastAsia" w:cs="Arial"/>
          <w:kern w:val="0"/>
          <w:szCs w:val="21"/>
        </w:rPr>
        <w:br/>
      </w:r>
      <w:r w:rsidRPr="00437BAE">
        <w:rPr>
          <w:rFonts w:asciiTheme="minorEastAsia" w:hAnsiTheme="minorEastAsia" w:cs="Arial"/>
          <w:noProof/>
          <w:kern w:val="0"/>
          <w:szCs w:val="21"/>
        </w:rPr>
        <w:drawing>
          <wp:inline distT="0" distB="0" distL="0" distR="0" wp14:anchorId="3B9C5C02" wp14:editId="78829496">
            <wp:extent cx="5486400" cy="695325"/>
            <wp:effectExtent l="0" t="0" r="0" b="9525"/>
            <wp:docPr id="311" name="图片 311" descr="http://tiku.huatu.com/cdn/images/vhuatu/tiku/c/c7fe653c9585b10a4ff8b8b0c2e53c967debd0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tiku.huatu.com/cdn/images/vhuatu/tiku/c/c7fe653c9585b10a4ff8b8b0c2e53c967debd0c5.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86400" cy="695325"/>
                    </a:xfrm>
                    <a:prstGeom prst="rect">
                      <a:avLst/>
                    </a:prstGeom>
                    <a:noFill/>
                    <a:ln>
                      <a:noFill/>
                    </a:ln>
                  </pic:spPr>
                </pic:pic>
              </a:graphicData>
            </a:graphic>
          </wp:inline>
        </w:drawing>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122</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B，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r w:rsidRPr="00437BAE">
        <w:rPr>
          <w:rFonts w:asciiTheme="minorEastAsia" w:hAnsiTheme="minorEastAsia" w:cs="Arial"/>
          <w:kern w:val="0"/>
          <w:szCs w:val="21"/>
        </w:rPr>
        <w:br/>
      </w:r>
      <w:r w:rsidRPr="00437BAE">
        <w:rPr>
          <w:rFonts w:asciiTheme="minorEastAsia" w:hAnsiTheme="minorEastAsia" w:cs="Arial"/>
          <w:noProof/>
          <w:kern w:val="0"/>
          <w:szCs w:val="21"/>
        </w:rPr>
        <w:drawing>
          <wp:inline distT="0" distB="0" distL="0" distR="0" wp14:anchorId="6FB91163" wp14:editId="29DCF814">
            <wp:extent cx="5391150" cy="914400"/>
            <wp:effectExtent l="0" t="0" r="0" b="0"/>
            <wp:docPr id="309" name="图片 309" descr="http://tiku.huatu.com/cdn/images/vhuatu/tiku/d/de314e322a6e0e10d72a94c94d164ec3f0b7a4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tiku.huatu.com/cdn/images/vhuatu/tiku/d/de314e322a6e0e10d72a94c94d164ec3f0b7a43e.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91150" cy="914400"/>
                    </a:xfrm>
                    <a:prstGeom prst="rect">
                      <a:avLst/>
                    </a:prstGeom>
                    <a:noFill/>
                    <a:ln>
                      <a:noFill/>
                    </a:ln>
                  </pic:spPr>
                </pic:pic>
              </a:graphicData>
            </a:graphic>
          </wp:inline>
        </w:drawing>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123</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A，</w:t>
      </w:r>
      <w:r w:rsidR="00437BAE" w:rsidRPr="00437BAE">
        <w:rPr>
          <w:rFonts w:asciiTheme="minorEastAsia" w:hAnsiTheme="minorEastAsia" w:cs="Arial"/>
          <w:kern w:val="0"/>
          <w:szCs w:val="21"/>
        </w:rPr>
        <w:t xml:space="preserve">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本题考核比重比较。2011年浙江出口额的增幅为19.9%，</w:t>
      </w:r>
      <w:proofErr w:type="gramStart"/>
      <w:r w:rsidRPr="00437BAE">
        <w:rPr>
          <w:rFonts w:asciiTheme="minorEastAsia" w:hAnsiTheme="minorEastAsia" w:cs="Arial"/>
          <w:kern w:val="0"/>
          <w:szCs w:val="21"/>
        </w:rPr>
        <w:t>若行</w:t>
      </w:r>
      <w:proofErr w:type="gramEnd"/>
      <w:r w:rsidRPr="00437BAE">
        <w:rPr>
          <w:rFonts w:asciiTheme="minorEastAsia" w:hAnsiTheme="minorEastAsia" w:cs="Arial"/>
          <w:kern w:val="0"/>
          <w:szCs w:val="21"/>
        </w:rPr>
        <w:t>业的增幅大于19.9%,则比重增大。观察图表，一般贸易的增幅为21.7%。因此，答案选择A选项。</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124</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D，</w:t>
      </w:r>
      <w:r w:rsidR="00437BAE" w:rsidRPr="00437BAE">
        <w:rPr>
          <w:rFonts w:asciiTheme="minorEastAsia" w:hAnsiTheme="minorEastAsia" w:cs="Arial"/>
          <w:kern w:val="0"/>
          <w:szCs w:val="21"/>
        </w:rPr>
        <w:t xml:space="preserve">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lastRenderedPageBreak/>
        <w:br/>
      </w:r>
      <w:r w:rsidRPr="00437BAE">
        <w:rPr>
          <w:rFonts w:asciiTheme="minorEastAsia" w:hAnsiTheme="minorEastAsia" w:cs="Arial"/>
          <w:noProof/>
          <w:kern w:val="0"/>
          <w:szCs w:val="21"/>
        </w:rPr>
        <w:drawing>
          <wp:inline distT="0" distB="0" distL="0" distR="0" wp14:anchorId="45521A05" wp14:editId="79BD183D">
            <wp:extent cx="5486400" cy="1038225"/>
            <wp:effectExtent l="0" t="0" r="0" b="9525"/>
            <wp:docPr id="306" name="图片 306" descr="http://tiku.huatu.com/cdn/images/vhuatu/tiku/6/6cadab2dfd3563e2be7ca5387d8f802cd5efab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ttp://tiku.huatu.com/cdn/images/vhuatu/tiku/6/6cadab2dfd3563e2be7ca5387d8f802cd5efab75.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86400" cy="1038225"/>
                    </a:xfrm>
                    <a:prstGeom prst="rect">
                      <a:avLst/>
                    </a:prstGeom>
                    <a:noFill/>
                    <a:ln>
                      <a:noFill/>
                    </a:ln>
                  </pic:spPr>
                </pic:pic>
              </a:graphicData>
            </a:graphic>
          </wp:inline>
        </w:drawing>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125</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D，</w:t>
      </w:r>
      <w:r w:rsidR="00437BAE" w:rsidRPr="00437BAE">
        <w:rPr>
          <w:rFonts w:asciiTheme="minorEastAsia" w:hAnsiTheme="minorEastAsia" w:cs="Arial"/>
          <w:kern w:val="0"/>
          <w:szCs w:val="21"/>
        </w:rPr>
        <w:t xml:space="preserve">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r w:rsidRPr="00437BAE">
        <w:rPr>
          <w:rFonts w:asciiTheme="minorEastAsia" w:hAnsiTheme="minorEastAsia" w:cs="Arial"/>
          <w:kern w:val="0"/>
          <w:szCs w:val="21"/>
        </w:rPr>
        <w:br/>
      </w:r>
      <w:r w:rsidRPr="00437BAE">
        <w:rPr>
          <w:rFonts w:asciiTheme="minorEastAsia" w:hAnsiTheme="minorEastAsia" w:cs="Arial"/>
          <w:noProof/>
          <w:kern w:val="0"/>
          <w:szCs w:val="21"/>
        </w:rPr>
        <w:drawing>
          <wp:inline distT="0" distB="0" distL="0" distR="0" wp14:anchorId="463AACF6" wp14:editId="540A25CB">
            <wp:extent cx="5648325" cy="2447925"/>
            <wp:effectExtent l="0" t="0" r="9525" b="9525"/>
            <wp:docPr id="304" name="图片 304" descr="http://tiku.huatu.com/cdn/images/vhuatu/tiku/4/44c93b6e051738b4e54d3f00a4f7374f36da36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tiku.huatu.com/cdn/images/vhuatu/tiku/4/44c93b6e051738b4e54d3f00a4f7374f36da368a.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48325" cy="2447925"/>
                    </a:xfrm>
                    <a:prstGeom prst="rect">
                      <a:avLst/>
                    </a:prstGeom>
                    <a:noFill/>
                    <a:ln>
                      <a:noFill/>
                    </a:ln>
                  </pic:spPr>
                </pic:pic>
              </a:graphicData>
            </a:graphic>
          </wp:inline>
        </w:drawing>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126</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B</w:t>
      </w:r>
      <w:r w:rsidR="00437BAE" w:rsidRPr="00437BAE">
        <w:rPr>
          <w:rFonts w:asciiTheme="minorEastAsia" w:hAnsiTheme="minorEastAsia" w:cs="Arial"/>
          <w:kern w:val="0"/>
          <w:szCs w:val="21"/>
        </w:rPr>
        <w:t xml:space="preserve">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本题考察倍数计算。2011年完成投资311022亿元，2002年完成43500，2011年比2002年增长了311022÷43500-1≈2675÷435=6.15。因此答案选择B选项。</w:t>
      </w:r>
    </w:p>
    <w:p w:rsidR="005D5EF1" w:rsidRPr="00437BAE" w:rsidRDefault="005D5EF1" w:rsidP="00C63378">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127</w:t>
      </w:r>
      <w:r w:rsidR="00437BAE" w:rsidRPr="00B123F1">
        <w:rPr>
          <w:rFonts w:asciiTheme="minorEastAsia" w:hAnsiTheme="minorEastAsia" w:cs="Arial" w:hint="eastAsia"/>
          <w:kern w:val="0"/>
          <w:szCs w:val="21"/>
        </w:rPr>
        <w:t>．</w:t>
      </w:r>
      <w:r w:rsidRPr="00437BAE">
        <w:rPr>
          <w:rFonts w:asciiTheme="minorEastAsia" w:hAnsiTheme="minorEastAsia" w:cs="Arial"/>
          <w:kern w:val="0"/>
          <w:szCs w:val="21"/>
        </w:rPr>
        <w:t>D，</w:t>
      </w:r>
      <w:r w:rsidR="00C63378" w:rsidRPr="00437BAE">
        <w:rPr>
          <w:rFonts w:asciiTheme="minorEastAsia" w:hAnsiTheme="minorEastAsia" w:cs="Arial"/>
          <w:kern w:val="0"/>
          <w:szCs w:val="21"/>
        </w:rPr>
        <w:t xml:space="preserve">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本题考察比重比较。西部地区2002年比重为（23.1-3.5）%=19.6%，东北地区比重为（10.5-2.5）%=8%，中部地区比重为17.1%，东部地区比重为51.9%，东部地区最高。或者简单估算，东部2011年回落之后比重值仍然大于2002年未增长的三个地区的比重，说明东部在2002年比重最高。因此答案选择D选项。</w:t>
      </w:r>
    </w:p>
    <w:p w:rsidR="005D5EF1" w:rsidRPr="00437BAE" w:rsidRDefault="005D5EF1" w:rsidP="00C63378">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128</w:t>
      </w:r>
      <w:r w:rsidR="00C63378" w:rsidRPr="00B123F1">
        <w:rPr>
          <w:rFonts w:asciiTheme="minorEastAsia" w:hAnsiTheme="minorEastAsia" w:cs="Arial" w:hint="eastAsia"/>
          <w:kern w:val="0"/>
          <w:szCs w:val="21"/>
        </w:rPr>
        <w:t>．</w:t>
      </w:r>
      <w:r w:rsidRPr="00437BAE">
        <w:rPr>
          <w:rFonts w:asciiTheme="minorEastAsia" w:hAnsiTheme="minorEastAsia" w:cs="Arial"/>
          <w:kern w:val="0"/>
          <w:szCs w:val="21"/>
        </w:rPr>
        <w:t>C， </w:t>
      </w:r>
    </w:p>
    <w:p w:rsidR="005D5EF1" w:rsidRPr="00437BAE" w:rsidRDefault="005D5EF1" w:rsidP="00C63378">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r w:rsidRPr="00437BAE">
        <w:rPr>
          <w:rFonts w:asciiTheme="minorEastAsia" w:hAnsiTheme="minorEastAsia" w:cs="Arial"/>
          <w:kern w:val="0"/>
          <w:szCs w:val="21"/>
        </w:rPr>
        <w:br/>
      </w:r>
      <w:r w:rsidRPr="00437BAE">
        <w:rPr>
          <w:rFonts w:asciiTheme="minorEastAsia" w:hAnsiTheme="minorEastAsia" w:cs="Arial"/>
          <w:noProof/>
          <w:kern w:val="0"/>
          <w:szCs w:val="21"/>
        </w:rPr>
        <w:drawing>
          <wp:inline distT="0" distB="0" distL="0" distR="0" wp14:anchorId="5107777A" wp14:editId="267F6002">
            <wp:extent cx="5648325" cy="990600"/>
            <wp:effectExtent l="0" t="0" r="9525" b="0"/>
            <wp:docPr id="298" name="图片 298" descr="http://tiku.huatu.com/cdn/images/vhuatu/tiku/9/92c465d447887263018f776d90616a46ad6bd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http://tiku.huatu.com/cdn/images/vhuatu/tiku/9/92c465d447887263018f776d90616a46ad6bd631.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48325" cy="990600"/>
                    </a:xfrm>
                    <a:prstGeom prst="rect">
                      <a:avLst/>
                    </a:prstGeom>
                    <a:noFill/>
                    <a:ln>
                      <a:noFill/>
                    </a:ln>
                  </pic:spPr>
                </pic:pic>
              </a:graphicData>
            </a:graphic>
          </wp:inline>
        </w:drawing>
      </w:r>
    </w:p>
    <w:p w:rsidR="005D5EF1" w:rsidRPr="00437BAE" w:rsidRDefault="005D5EF1" w:rsidP="00C63378">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129</w:t>
      </w:r>
      <w:r w:rsidR="00C63378" w:rsidRPr="00B123F1">
        <w:rPr>
          <w:rFonts w:asciiTheme="minorEastAsia" w:hAnsiTheme="minorEastAsia" w:cs="Arial" w:hint="eastAsia"/>
          <w:kern w:val="0"/>
          <w:szCs w:val="21"/>
        </w:rPr>
        <w:t>．</w:t>
      </w:r>
      <w:r w:rsidRPr="00437BAE">
        <w:rPr>
          <w:rFonts w:asciiTheme="minorEastAsia" w:hAnsiTheme="minorEastAsia" w:cs="Arial"/>
          <w:kern w:val="0"/>
          <w:szCs w:val="21"/>
        </w:rPr>
        <w:t>A，</w:t>
      </w:r>
      <w:r w:rsidR="00C63378" w:rsidRPr="00437BAE">
        <w:rPr>
          <w:rFonts w:asciiTheme="minorEastAsia" w:hAnsiTheme="minorEastAsia" w:cs="Arial"/>
          <w:kern w:val="0"/>
          <w:szCs w:val="21"/>
        </w:rPr>
        <w:t xml:space="preserve"> </w:t>
      </w:r>
    </w:p>
    <w:p w:rsidR="005D5EF1" w:rsidRPr="00437BAE" w:rsidRDefault="005D5EF1" w:rsidP="00C63378">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lastRenderedPageBreak/>
        <w:t>解析</w:t>
      </w:r>
      <w:r w:rsidRPr="00437BAE">
        <w:rPr>
          <w:rFonts w:asciiTheme="minorEastAsia" w:hAnsiTheme="minorEastAsia" w:cs="Arial"/>
          <w:kern w:val="0"/>
          <w:szCs w:val="21"/>
        </w:rPr>
        <w:br/>
      </w:r>
      <w:r w:rsidRPr="00437BAE">
        <w:rPr>
          <w:rFonts w:asciiTheme="minorEastAsia" w:hAnsiTheme="minorEastAsia" w:cs="Arial"/>
          <w:noProof/>
          <w:kern w:val="0"/>
          <w:szCs w:val="21"/>
        </w:rPr>
        <w:drawing>
          <wp:inline distT="0" distB="0" distL="0" distR="0" wp14:anchorId="28FD9FB8" wp14:editId="24E527E4">
            <wp:extent cx="5638800" cy="1257300"/>
            <wp:effectExtent l="0" t="0" r="0" b="0"/>
            <wp:docPr id="296" name="图片 296" descr="http://tiku.huatu.com/cdn/images/vhuatu/tiku/4/413b5b5465b1e02541858923061220a11ac05f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ttp://tiku.huatu.com/cdn/images/vhuatu/tiku/4/413b5b5465b1e02541858923061220a11ac05f3e.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638800" cy="1257300"/>
                    </a:xfrm>
                    <a:prstGeom prst="rect">
                      <a:avLst/>
                    </a:prstGeom>
                    <a:noFill/>
                    <a:ln>
                      <a:noFill/>
                    </a:ln>
                  </pic:spPr>
                </pic:pic>
              </a:graphicData>
            </a:graphic>
          </wp:inline>
        </w:drawing>
      </w:r>
    </w:p>
    <w:p w:rsidR="005D5EF1" w:rsidRPr="00437BAE" w:rsidRDefault="005D5EF1" w:rsidP="00C63378">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130</w:t>
      </w:r>
      <w:r w:rsidR="00C63378" w:rsidRPr="00B123F1">
        <w:rPr>
          <w:rFonts w:asciiTheme="minorEastAsia" w:hAnsiTheme="minorEastAsia" w:cs="Arial" w:hint="eastAsia"/>
          <w:kern w:val="0"/>
          <w:szCs w:val="21"/>
        </w:rPr>
        <w:t>．</w:t>
      </w:r>
      <w:r w:rsidRPr="00437BAE">
        <w:rPr>
          <w:rFonts w:asciiTheme="minorEastAsia" w:hAnsiTheme="minorEastAsia" w:cs="Arial"/>
          <w:kern w:val="0"/>
          <w:szCs w:val="21"/>
        </w:rPr>
        <w:t>D，</w:t>
      </w:r>
      <w:r w:rsidR="00C63378" w:rsidRPr="00437BAE">
        <w:rPr>
          <w:rFonts w:asciiTheme="minorEastAsia" w:hAnsiTheme="minorEastAsia" w:cs="Arial"/>
          <w:kern w:val="0"/>
          <w:szCs w:val="21"/>
        </w:rPr>
        <w:t xml:space="preserve">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本题考察综合分析。A项，累计投资额应是1448711-311022+43500=1181189，A错误；B项，投资年均增长最快的是东北地区，B错误；C项，农业投资逐年的增长率不能判断；D项，第三产业的增速小于全部投资的增速，因此2002年第三产业的比重大于2011年即54.6%，D正确。因此，本题选择D选项。</w:t>
      </w:r>
    </w:p>
    <w:p w:rsidR="005D5EF1" w:rsidRPr="00437BAE" w:rsidRDefault="005D5EF1" w:rsidP="00C63378">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131</w:t>
      </w:r>
      <w:r w:rsidR="00C63378" w:rsidRPr="00B123F1">
        <w:rPr>
          <w:rFonts w:asciiTheme="minorEastAsia" w:hAnsiTheme="minorEastAsia" w:cs="Arial" w:hint="eastAsia"/>
          <w:kern w:val="0"/>
          <w:szCs w:val="21"/>
        </w:rPr>
        <w:t>．</w:t>
      </w:r>
      <w:r w:rsidRPr="00437BAE">
        <w:rPr>
          <w:rFonts w:asciiTheme="minorEastAsia" w:hAnsiTheme="minorEastAsia" w:cs="Arial"/>
          <w:kern w:val="0"/>
          <w:szCs w:val="21"/>
        </w:rPr>
        <w:t>D，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本题考核直接读数。2012年6月，上海市工业总产值的增幅＝－（0.9＋2.6）%＝-3.5%。因此，答案选择D选项。</w:t>
      </w:r>
    </w:p>
    <w:p w:rsidR="005D5EF1" w:rsidRPr="00437BAE" w:rsidRDefault="005D5EF1" w:rsidP="00C63378">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132</w:t>
      </w:r>
      <w:r w:rsidR="00C63378" w:rsidRPr="00B123F1">
        <w:rPr>
          <w:rFonts w:asciiTheme="minorEastAsia" w:hAnsiTheme="minorEastAsia" w:cs="Arial" w:hint="eastAsia"/>
          <w:kern w:val="0"/>
          <w:szCs w:val="21"/>
        </w:rPr>
        <w:t>．</w:t>
      </w:r>
      <w:r w:rsidRPr="00437BAE">
        <w:rPr>
          <w:rFonts w:asciiTheme="minorEastAsia" w:hAnsiTheme="minorEastAsia" w:cs="Arial"/>
          <w:kern w:val="0"/>
          <w:szCs w:val="21"/>
        </w:rPr>
        <w:t>C，</w:t>
      </w:r>
      <w:r w:rsidR="00C63378" w:rsidRPr="00437BAE">
        <w:rPr>
          <w:rFonts w:asciiTheme="minorEastAsia" w:hAnsiTheme="minorEastAsia" w:cs="Arial"/>
          <w:kern w:val="0"/>
          <w:szCs w:val="21"/>
        </w:rPr>
        <w:t xml:space="preserve">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C63378">
      <w:pPr>
        <w:widowControl/>
        <w:shd w:val="clear" w:color="auto" w:fill="FFFFFF"/>
        <w:ind w:leftChars="200" w:left="420"/>
        <w:jc w:val="left"/>
        <w:rPr>
          <w:rFonts w:asciiTheme="minorEastAsia" w:hAnsiTheme="minorEastAsia" w:cs="Arial"/>
          <w:kern w:val="0"/>
          <w:szCs w:val="21"/>
        </w:rPr>
      </w:pPr>
      <w:r w:rsidRPr="00437BAE">
        <w:rPr>
          <w:rFonts w:asciiTheme="minorEastAsia" w:hAnsiTheme="minorEastAsia" w:cs="Arial"/>
          <w:noProof/>
          <w:kern w:val="0"/>
          <w:szCs w:val="21"/>
        </w:rPr>
        <w:drawing>
          <wp:inline distT="0" distB="0" distL="0" distR="0" wp14:anchorId="3056EE2A" wp14:editId="11FBA045">
            <wp:extent cx="5353050" cy="647700"/>
            <wp:effectExtent l="0" t="0" r="0" b="0"/>
            <wp:docPr id="289" name="图片 289" descr="http://tiku.huatu.com/cdn/images/vhuatu/tiku/e/e1508d445adb74a2cfd782ae32dace4b8b3544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tiku.huatu.com/cdn/images/vhuatu/tiku/e/e1508d445adb74a2cfd782ae32dace4b8b3544fb.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353050" cy="647700"/>
                    </a:xfrm>
                    <a:prstGeom prst="rect">
                      <a:avLst/>
                    </a:prstGeom>
                    <a:noFill/>
                    <a:ln>
                      <a:noFill/>
                    </a:ln>
                  </pic:spPr>
                </pic:pic>
              </a:graphicData>
            </a:graphic>
          </wp:inline>
        </w:drawing>
      </w:r>
      <w:r w:rsidRPr="00437BAE">
        <w:rPr>
          <w:rFonts w:asciiTheme="minorEastAsia" w:hAnsiTheme="minorEastAsia" w:cs="Arial"/>
          <w:kern w:val="0"/>
          <w:szCs w:val="21"/>
        </w:rPr>
        <w:t>133</w:t>
      </w:r>
      <w:r w:rsidR="00C63378" w:rsidRPr="00B123F1">
        <w:rPr>
          <w:rFonts w:asciiTheme="minorEastAsia" w:hAnsiTheme="minorEastAsia" w:cs="Arial" w:hint="eastAsia"/>
          <w:kern w:val="0"/>
          <w:szCs w:val="21"/>
        </w:rPr>
        <w:t>．</w:t>
      </w:r>
      <w:r w:rsidRPr="00437BAE">
        <w:rPr>
          <w:rFonts w:asciiTheme="minorEastAsia" w:hAnsiTheme="minorEastAsia" w:cs="Arial"/>
          <w:kern w:val="0"/>
          <w:szCs w:val="21"/>
        </w:rPr>
        <w:t>B，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本题考核混合增长率，1—7月的降幅必然介于1-6份的降幅和7月份的降幅之间，7月份降幅为7.5%，前7个月的平均降幅为5.6%，则1-6月份的平均降幅应小于1—7月份的降幅，因此1—7月的降幅相比1—6月是升高的。因此，答案选择B选项。</w:t>
      </w:r>
    </w:p>
    <w:p w:rsidR="005D5EF1" w:rsidRPr="00437BAE" w:rsidRDefault="005D5EF1" w:rsidP="00C63378">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134</w:t>
      </w:r>
      <w:r w:rsidR="00C63378" w:rsidRPr="00B123F1">
        <w:rPr>
          <w:rFonts w:asciiTheme="minorEastAsia" w:hAnsiTheme="minorEastAsia" w:cs="Arial" w:hint="eastAsia"/>
          <w:kern w:val="0"/>
          <w:szCs w:val="21"/>
        </w:rPr>
        <w:t>．</w:t>
      </w:r>
      <w:r w:rsidRPr="00437BAE">
        <w:rPr>
          <w:rFonts w:asciiTheme="minorEastAsia" w:hAnsiTheme="minorEastAsia" w:cs="Arial"/>
          <w:kern w:val="0"/>
          <w:szCs w:val="21"/>
        </w:rPr>
        <w:t>A，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本题考核比重的变化。总体的增幅为-0.6%，若部分增幅小于-0.6%，则比重下降。观察图表可知，电子信息产品制造业、精品钢材制造业和成套设备制造业均满足。因此。答案选择A选项。</w:t>
      </w:r>
    </w:p>
    <w:p w:rsidR="005D5EF1" w:rsidRPr="00437BAE" w:rsidRDefault="005D5EF1" w:rsidP="00C63378">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135</w:t>
      </w:r>
      <w:r w:rsidR="00C63378" w:rsidRPr="00B123F1">
        <w:rPr>
          <w:rFonts w:asciiTheme="minorEastAsia" w:hAnsiTheme="minorEastAsia" w:cs="Arial" w:hint="eastAsia"/>
          <w:kern w:val="0"/>
          <w:szCs w:val="21"/>
        </w:rPr>
        <w:t>．</w:t>
      </w:r>
      <w:r w:rsidRPr="00437BAE">
        <w:rPr>
          <w:rFonts w:asciiTheme="minorEastAsia" w:hAnsiTheme="minorEastAsia" w:cs="Arial"/>
          <w:kern w:val="0"/>
          <w:szCs w:val="21"/>
        </w:rPr>
        <w:t>C， </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t>解析</w:t>
      </w:r>
    </w:p>
    <w:p w:rsidR="005D5EF1" w:rsidRPr="00437BAE" w:rsidRDefault="005D5EF1" w:rsidP="00437BAE">
      <w:pPr>
        <w:widowControl/>
        <w:shd w:val="clear" w:color="auto" w:fill="FFFFFF"/>
        <w:ind w:firstLineChars="200" w:firstLine="420"/>
        <w:jc w:val="left"/>
        <w:rPr>
          <w:rFonts w:asciiTheme="minorEastAsia" w:hAnsiTheme="minorEastAsia" w:cs="Arial"/>
          <w:kern w:val="0"/>
          <w:szCs w:val="21"/>
        </w:rPr>
      </w:pPr>
      <w:r w:rsidRPr="00437BAE">
        <w:rPr>
          <w:rFonts w:asciiTheme="minorEastAsia" w:hAnsiTheme="minorEastAsia" w:cs="Arial"/>
          <w:kern w:val="0"/>
          <w:szCs w:val="21"/>
        </w:rPr>
        <w:lastRenderedPageBreak/>
        <w:br/>
      </w:r>
      <w:r w:rsidRPr="00437BAE">
        <w:rPr>
          <w:rFonts w:asciiTheme="minorEastAsia" w:hAnsiTheme="minorEastAsia" w:cs="Arial"/>
          <w:noProof/>
          <w:kern w:val="0"/>
          <w:szCs w:val="21"/>
        </w:rPr>
        <w:drawing>
          <wp:inline distT="0" distB="0" distL="0" distR="0" wp14:anchorId="6E2A67B0" wp14:editId="6BD8C358">
            <wp:extent cx="5448300" cy="2714625"/>
            <wp:effectExtent l="0" t="0" r="0" b="9525"/>
            <wp:docPr id="285" name="图片 285" descr="http://tiku.huatu.com/cdn/images/vhuatu/tiku/a/a3f9c99ffe5fa70cce7eb81a07b120ccdcb8ef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tiku.huatu.com/cdn/images/vhuatu/tiku/a/a3f9c99ffe5fa70cce7eb81a07b120ccdcb8efa9.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448300" cy="2714625"/>
                    </a:xfrm>
                    <a:prstGeom prst="rect">
                      <a:avLst/>
                    </a:prstGeom>
                    <a:noFill/>
                    <a:ln>
                      <a:noFill/>
                    </a:ln>
                  </pic:spPr>
                </pic:pic>
              </a:graphicData>
            </a:graphic>
          </wp:inline>
        </w:drawing>
      </w:r>
    </w:p>
    <w:p w:rsidR="00DD1F5C" w:rsidRPr="00437BAE" w:rsidRDefault="00DD1F5C" w:rsidP="00437BAE">
      <w:pPr>
        <w:widowControl/>
        <w:shd w:val="clear" w:color="auto" w:fill="FFFFFF"/>
        <w:ind w:firstLineChars="200" w:firstLine="420"/>
        <w:jc w:val="left"/>
        <w:rPr>
          <w:rFonts w:asciiTheme="minorEastAsia" w:hAnsiTheme="minorEastAsia" w:cs="Arial"/>
          <w:kern w:val="0"/>
          <w:szCs w:val="21"/>
        </w:rPr>
      </w:pPr>
    </w:p>
    <w:sectPr w:rsidR="00DD1F5C" w:rsidRPr="00437BAE">
      <w:headerReference w:type="default" r:id="rId46"/>
      <w:footerReference w:type="default" r:id="rId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D59" w:rsidRDefault="00900D59" w:rsidP="00C63378">
      <w:r>
        <w:separator/>
      </w:r>
    </w:p>
  </w:endnote>
  <w:endnote w:type="continuationSeparator" w:id="0">
    <w:p w:rsidR="00900D59" w:rsidRDefault="00900D59" w:rsidP="00C6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78" w:rsidRDefault="00C63378" w:rsidP="00C63378">
    <w:pPr>
      <w:pStyle w:val="a9"/>
      <w:jc w:val="center"/>
    </w:pPr>
    <w:proofErr w:type="gramStart"/>
    <w:r>
      <w:rPr>
        <w:rFonts w:hint="eastAsia"/>
      </w:rPr>
      <w:t>学宝云</w:t>
    </w:r>
    <w:proofErr w:type="gramEnd"/>
    <w:r>
      <w:rPr>
        <w:rFonts w:hint="eastAsia"/>
      </w:rPr>
      <w:t>课堂（</w:t>
    </w:r>
    <w:r w:rsidRPr="00C63378">
      <w:t>http://www.chinaexam.org/</w:t>
    </w:r>
    <w:r>
      <w:rPr>
        <w:rFonts w:hint="eastAsia"/>
      </w:rPr>
      <w:t>）提供公务员考试在线视频课程学习</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D59" w:rsidRDefault="00900D59" w:rsidP="00C63378">
      <w:r>
        <w:separator/>
      </w:r>
    </w:p>
  </w:footnote>
  <w:footnote w:type="continuationSeparator" w:id="0">
    <w:p w:rsidR="00900D59" w:rsidRDefault="00900D59" w:rsidP="00C63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78" w:rsidRDefault="00C63378">
    <w:pPr>
      <w:pStyle w:val="a8"/>
    </w:pPr>
    <w:r>
      <w:rPr>
        <w:rFonts w:hint="eastAsia"/>
      </w:rPr>
      <w:t>国家公务员考试网（</w:t>
    </w:r>
    <w:r w:rsidRPr="00C63378">
      <w:t>http://www.chinagwy.org/</w:t>
    </w:r>
    <w:r>
      <w:rPr>
        <w:rFonts w:hint="eastAsia"/>
      </w:rPr>
      <w:t>）整理</w:t>
    </w:r>
  </w:p>
  <w:p w:rsidR="00C63378" w:rsidRDefault="00C6337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CBB"/>
    <w:multiLevelType w:val="multilevel"/>
    <w:tmpl w:val="3510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8779E"/>
    <w:multiLevelType w:val="multilevel"/>
    <w:tmpl w:val="65DE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CD5279"/>
    <w:multiLevelType w:val="hybridMultilevel"/>
    <w:tmpl w:val="8752E1D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5A52A10"/>
    <w:multiLevelType w:val="multilevel"/>
    <w:tmpl w:val="E0FC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10D60"/>
    <w:multiLevelType w:val="multilevel"/>
    <w:tmpl w:val="8FF8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4E1D36"/>
    <w:multiLevelType w:val="multilevel"/>
    <w:tmpl w:val="9348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2F3848"/>
    <w:multiLevelType w:val="multilevel"/>
    <w:tmpl w:val="B986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993BDA"/>
    <w:multiLevelType w:val="multilevel"/>
    <w:tmpl w:val="BB90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E21043"/>
    <w:multiLevelType w:val="multilevel"/>
    <w:tmpl w:val="FE30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8CA5317"/>
    <w:multiLevelType w:val="multilevel"/>
    <w:tmpl w:val="D6A8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9006CF0"/>
    <w:multiLevelType w:val="multilevel"/>
    <w:tmpl w:val="F982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2D767F"/>
    <w:multiLevelType w:val="multilevel"/>
    <w:tmpl w:val="5028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3948A3"/>
    <w:multiLevelType w:val="multilevel"/>
    <w:tmpl w:val="A9C44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DF1B1D"/>
    <w:multiLevelType w:val="multilevel"/>
    <w:tmpl w:val="B2C49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C4437AC"/>
    <w:multiLevelType w:val="multilevel"/>
    <w:tmpl w:val="FC76C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C733A0A"/>
    <w:multiLevelType w:val="multilevel"/>
    <w:tmpl w:val="ACA48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CE72914"/>
    <w:multiLevelType w:val="multilevel"/>
    <w:tmpl w:val="574A2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D3A162E"/>
    <w:multiLevelType w:val="multilevel"/>
    <w:tmpl w:val="0DD86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F3774A5"/>
    <w:multiLevelType w:val="multilevel"/>
    <w:tmpl w:val="6880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FD3521D"/>
    <w:multiLevelType w:val="multilevel"/>
    <w:tmpl w:val="EF506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1662F34"/>
    <w:multiLevelType w:val="multilevel"/>
    <w:tmpl w:val="329E6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2075C68"/>
    <w:multiLevelType w:val="multilevel"/>
    <w:tmpl w:val="8F2CF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2EC20A5"/>
    <w:multiLevelType w:val="multilevel"/>
    <w:tmpl w:val="3150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3682D02"/>
    <w:multiLevelType w:val="multilevel"/>
    <w:tmpl w:val="A59E1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3DD47BD"/>
    <w:multiLevelType w:val="multilevel"/>
    <w:tmpl w:val="AF3C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6200FC8"/>
    <w:multiLevelType w:val="multilevel"/>
    <w:tmpl w:val="2B24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6E16B42"/>
    <w:multiLevelType w:val="multilevel"/>
    <w:tmpl w:val="26781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78E6583"/>
    <w:multiLevelType w:val="multilevel"/>
    <w:tmpl w:val="511E3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9947236"/>
    <w:multiLevelType w:val="multilevel"/>
    <w:tmpl w:val="ACDA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B7041DF"/>
    <w:multiLevelType w:val="multilevel"/>
    <w:tmpl w:val="90FC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CFC3568"/>
    <w:multiLevelType w:val="multilevel"/>
    <w:tmpl w:val="1CDED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DD072F2"/>
    <w:multiLevelType w:val="multilevel"/>
    <w:tmpl w:val="E312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FAB2327"/>
    <w:multiLevelType w:val="multilevel"/>
    <w:tmpl w:val="B236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0384C46"/>
    <w:multiLevelType w:val="multilevel"/>
    <w:tmpl w:val="ACB07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0620065"/>
    <w:multiLevelType w:val="multilevel"/>
    <w:tmpl w:val="B4129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09820C9"/>
    <w:multiLevelType w:val="multilevel"/>
    <w:tmpl w:val="EE5A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13B1257"/>
    <w:multiLevelType w:val="multilevel"/>
    <w:tmpl w:val="7080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1474E22"/>
    <w:multiLevelType w:val="multilevel"/>
    <w:tmpl w:val="62E0A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1CF4706"/>
    <w:multiLevelType w:val="multilevel"/>
    <w:tmpl w:val="F894E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35D6461"/>
    <w:multiLevelType w:val="multilevel"/>
    <w:tmpl w:val="41D2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6DF7CD4"/>
    <w:multiLevelType w:val="multilevel"/>
    <w:tmpl w:val="2564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6EC7806"/>
    <w:multiLevelType w:val="multilevel"/>
    <w:tmpl w:val="868A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71D2EF8"/>
    <w:multiLevelType w:val="multilevel"/>
    <w:tmpl w:val="4FFE4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808674D"/>
    <w:multiLevelType w:val="multilevel"/>
    <w:tmpl w:val="8392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8517184"/>
    <w:multiLevelType w:val="multilevel"/>
    <w:tmpl w:val="503E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8EB04C5"/>
    <w:multiLevelType w:val="multilevel"/>
    <w:tmpl w:val="2CCE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9E97DFF"/>
    <w:multiLevelType w:val="multilevel"/>
    <w:tmpl w:val="E2CE9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C8D502B"/>
    <w:multiLevelType w:val="multilevel"/>
    <w:tmpl w:val="9338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D7B0EAE"/>
    <w:multiLevelType w:val="multilevel"/>
    <w:tmpl w:val="DD2C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D8913F8"/>
    <w:multiLevelType w:val="multilevel"/>
    <w:tmpl w:val="959E5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DEE4CD7"/>
    <w:multiLevelType w:val="multilevel"/>
    <w:tmpl w:val="5028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F9659B5"/>
    <w:multiLevelType w:val="multilevel"/>
    <w:tmpl w:val="8DEC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1565BDB"/>
    <w:multiLevelType w:val="multilevel"/>
    <w:tmpl w:val="7298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2DE24B4"/>
    <w:multiLevelType w:val="multilevel"/>
    <w:tmpl w:val="9026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5A3757F"/>
    <w:multiLevelType w:val="multilevel"/>
    <w:tmpl w:val="CBBC9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66F6E60"/>
    <w:multiLevelType w:val="multilevel"/>
    <w:tmpl w:val="6CDE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7A56A81"/>
    <w:multiLevelType w:val="multilevel"/>
    <w:tmpl w:val="3A5A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8C473D1"/>
    <w:multiLevelType w:val="multilevel"/>
    <w:tmpl w:val="E2C0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AB313E7"/>
    <w:multiLevelType w:val="multilevel"/>
    <w:tmpl w:val="5942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BF15216"/>
    <w:multiLevelType w:val="multilevel"/>
    <w:tmpl w:val="AE30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CD87733"/>
    <w:multiLevelType w:val="multilevel"/>
    <w:tmpl w:val="65E4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DFF2F2E"/>
    <w:multiLevelType w:val="multilevel"/>
    <w:tmpl w:val="858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E01724E"/>
    <w:multiLevelType w:val="multilevel"/>
    <w:tmpl w:val="F03E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E812898"/>
    <w:multiLevelType w:val="hybridMultilevel"/>
    <w:tmpl w:val="0BD8A16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nsid w:val="3EB6100A"/>
    <w:multiLevelType w:val="multilevel"/>
    <w:tmpl w:val="20DE5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ECC66F2"/>
    <w:multiLevelType w:val="multilevel"/>
    <w:tmpl w:val="5930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0293013"/>
    <w:multiLevelType w:val="hybridMultilevel"/>
    <w:tmpl w:val="31920610"/>
    <w:lvl w:ilvl="0" w:tplc="C002A7C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nsid w:val="405132F8"/>
    <w:multiLevelType w:val="multilevel"/>
    <w:tmpl w:val="2E5E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2242C3D"/>
    <w:multiLevelType w:val="multilevel"/>
    <w:tmpl w:val="9EF6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93C3F1B"/>
    <w:multiLevelType w:val="multilevel"/>
    <w:tmpl w:val="80E8B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B967BD9"/>
    <w:multiLevelType w:val="multilevel"/>
    <w:tmpl w:val="0D3C3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CA642C1"/>
    <w:multiLevelType w:val="multilevel"/>
    <w:tmpl w:val="60F4D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DE34E86"/>
    <w:multiLevelType w:val="multilevel"/>
    <w:tmpl w:val="417EF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DF27896"/>
    <w:multiLevelType w:val="multilevel"/>
    <w:tmpl w:val="B86A3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EC231D1"/>
    <w:multiLevelType w:val="multilevel"/>
    <w:tmpl w:val="9EB28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F1F1F7A"/>
    <w:multiLevelType w:val="multilevel"/>
    <w:tmpl w:val="A29CE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00D59DD"/>
    <w:multiLevelType w:val="multilevel"/>
    <w:tmpl w:val="90B6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1A15760"/>
    <w:multiLevelType w:val="multilevel"/>
    <w:tmpl w:val="A07AF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1A7480B"/>
    <w:multiLevelType w:val="multilevel"/>
    <w:tmpl w:val="1B06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2816683"/>
    <w:multiLevelType w:val="multilevel"/>
    <w:tmpl w:val="DC343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31D44A4"/>
    <w:multiLevelType w:val="multilevel"/>
    <w:tmpl w:val="FF5A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38C5FD4"/>
    <w:multiLevelType w:val="multilevel"/>
    <w:tmpl w:val="3CFE6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538F6699"/>
    <w:multiLevelType w:val="multilevel"/>
    <w:tmpl w:val="A816F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48C43BC"/>
    <w:multiLevelType w:val="multilevel"/>
    <w:tmpl w:val="AA787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577740C"/>
    <w:multiLevelType w:val="multilevel"/>
    <w:tmpl w:val="722ED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66C46F8"/>
    <w:multiLevelType w:val="multilevel"/>
    <w:tmpl w:val="C38A2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67B677A"/>
    <w:multiLevelType w:val="multilevel"/>
    <w:tmpl w:val="1196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6F70352"/>
    <w:multiLevelType w:val="multilevel"/>
    <w:tmpl w:val="4622D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70B1A23"/>
    <w:multiLevelType w:val="multilevel"/>
    <w:tmpl w:val="D948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9B95582"/>
    <w:multiLevelType w:val="multilevel"/>
    <w:tmpl w:val="3A18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9D052A2"/>
    <w:multiLevelType w:val="multilevel"/>
    <w:tmpl w:val="AFFA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CE327B4"/>
    <w:multiLevelType w:val="multilevel"/>
    <w:tmpl w:val="A6D6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DA24E90"/>
    <w:multiLevelType w:val="hybridMultilevel"/>
    <w:tmpl w:val="0862138E"/>
    <w:lvl w:ilvl="0" w:tplc="64881ECE">
      <w:start w:val="1"/>
      <w:numFmt w:val="decimal"/>
      <w:lvlText w:val="（%1）"/>
      <w:lvlJc w:val="left"/>
      <w:pPr>
        <w:ind w:left="720" w:hanging="720"/>
      </w:pPr>
      <w:rPr>
        <w:rFonts w:hint="default"/>
      </w:rPr>
    </w:lvl>
    <w:lvl w:ilvl="1" w:tplc="AAD6461E">
      <w:start w:val="1"/>
      <w:numFmt w:val="ideographTraditional"/>
      <w:lvlText w:val="%2、"/>
      <w:lvlJc w:val="left"/>
      <w:pPr>
        <w:ind w:left="840" w:hanging="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nsid w:val="5E2F0DBF"/>
    <w:multiLevelType w:val="multilevel"/>
    <w:tmpl w:val="37A2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F2562F0"/>
    <w:multiLevelType w:val="multilevel"/>
    <w:tmpl w:val="C59C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09C1BA5"/>
    <w:multiLevelType w:val="multilevel"/>
    <w:tmpl w:val="7332D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0EC77E1"/>
    <w:multiLevelType w:val="multilevel"/>
    <w:tmpl w:val="A02C6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1303E61"/>
    <w:multiLevelType w:val="multilevel"/>
    <w:tmpl w:val="8268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1B644F0"/>
    <w:multiLevelType w:val="multilevel"/>
    <w:tmpl w:val="BCAA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1D212F4"/>
    <w:multiLevelType w:val="multilevel"/>
    <w:tmpl w:val="B0A6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30511CC"/>
    <w:multiLevelType w:val="multilevel"/>
    <w:tmpl w:val="EDE04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575027B"/>
    <w:multiLevelType w:val="multilevel"/>
    <w:tmpl w:val="B0A2B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6EE79A6"/>
    <w:multiLevelType w:val="multilevel"/>
    <w:tmpl w:val="2B02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77960AB"/>
    <w:multiLevelType w:val="multilevel"/>
    <w:tmpl w:val="7386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84D24BF"/>
    <w:multiLevelType w:val="multilevel"/>
    <w:tmpl w:val="F950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8C515ED"/>
    <w:multiLevelType w:val="multilevel"/>
    <w:tmpl w:val="C75E0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8DB6244"/>
    <w:multiLevelType w:val="multilevel"/>
    <w:tmpl w:val="1E3A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9DA29F9"/>
    <w:multiLevelType w:val="multilevel"/>
    <w:tmpl w:val="C7AA3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6A200C62"/>
    <w:multiLevelType w:val="multilevel"/>
    <w:tmpl w:val="75B8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6A505CC4"/>
    <w:multiLevelType w:val="multilevel"/>
    <w:tmpl w:val="2A70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6B195969"/>
    <w:multiLevelType w:val="multilevel"/>
    <w:tmpl w:val="CE02D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6B2530BA"/>
    <w:multiLevelType w:val="multilevel"/>
    <w:tmpl w:val="279C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6B4D2D27"/>
    <w:multiLevelType w:val="multilevel"/>
    <w:tmpl w:val="B604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6BB555B2"/>
    <w:multiLevelType w:val="multilevel"/>
    <w:tmpl w:val="B0763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6C3F77A0"/>
    <w:multiLevelType w:val="multilevel"/>
    <w:tmpl w:val="FD9E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6C461A3A"/>
    <w:multiLevelType w:val="multilevel"/>
    <w:tmpl w:val="C666B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6CBC4076"/>
    <w:multiLevelType w:val="multilevel"/>
    <w:tmpl w:val="7F34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6EC544FB"/>
    <w:multiLevelType w:val="multilevel"/>
    <w:tmpl w:val="0E7A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6F630603"/>
    <w:multiLevelType w:val="multilevel"/>
    <w:tmpl w:val="821AC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704F6594"/>
    <w:multiLevelType w:val="multilevel"/>
    <w:tmpl w:val="71984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72CA747F"/>
    <w:multiLevelType w:val="multilevel"/>
    <w:tmpl w:val="E398C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72F90D91"/>
    <w:multiLevelType w:val="multilevel"/>
    <w:tmpl w:val="69544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738C0AD6"/>
    <w:multiLevelType w:val="multilevel"/>
    <w:tmpl w:val="CA5EE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746F0D2B"/>
    <w:multiLevelType w:val="multilevel"/>
    <w:tmpl w:val="C410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74DB3495"/>
    <w:multiLevelType w:val="multilevel"/>
    <w:tmpl w:val="CEB48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77CB775C"/>
    <w:multiLevelType w:val="multilevel"/>
    <w:tmpl w:val="CE22A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780C487E"/>
    <w:multiLevelType w:val="multilevel"/>
    <w:tmpl w:val="8736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78523C74"/>
    <w:multiLevelType w:val="multilevel"/>
    <w:tmpl w:val="E514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789A0213"/>
    <w:multiLevelType w:val="multilevel"/>
    <w:tmpl w:val="6DB63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789E235C"/>
    <w:multiLevelType w:val="multilevel"/>
    <w:tmpl w:val="6DF23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79743ABB"/>
    <w:multiLevelType w:val="multilevel"/>
    <w:tmpl w:val="ACD0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79DC4529"/>
    <w:multiLevelType w:val="multilevel"/>
    <w:tmpl w:val="0746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7A1B269A"/>
    <w:multiLevelType w:val="multilevel"/>
    <w:tmpl w:val="54F4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7A380D77"/>
    <w:multiLevelType w:val="multilevel"/>
    <w:tmpl w:val="63C0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7B913730"/>
    <w:multiLevelType w:val="multilevel"/>
    <w:tmpl w:val="B9F6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7C6E683C"/>
    <w:multiLevelType w:val="multilevel"/>
    <w:tmpl w:val="4704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7F275743"/>
    <w:multiLevelType w:val="multilevel"/>
    <w:tmpl w:val="D46E1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7"/>
  </w:num>
  <w:num w:numId="2">
    <w:abstractNumId w:val="52"/>
  </w:num>
  <w:num w:numId="3">
    <w:abstractNumId w:val="106"/>
  </w:num>
  <w:num w:numId="4">
    <w:abstractNumId w:val="88"/>
  </w:num>
  <w:num w:numId="5">
    <w:abstractNumId w:val="119"/>
  </w:num>
  <w:num w:numId="6">
    <w:abstractNumId w:val="30"/>
  </w:num>
  <w:num w:numId="7">
    <w:abstractNumId w:val="112"/>
  </w:num>
  <w:num w:numId="8">
    <w:abstractNumId w:val="51"/>
  </w:num>
  <w:num w:numId="9">
    <w:abstractNumId w:val="40"/>
  </w:num>
  <w:num w:numId="10">
    <w:abstractNumId w:val="75"/>
  </w:num>
  <w:num w:numId="11">
    <w:abstractNumId w:val="44"/>
  </w:num>
  <w:num w:numId="12">
    <w:abstractNumId w:val="80"/>
  </w:num>
  <w:num w:numId="13">
    <w:abstractNumId w:val="14"/>
  </w:num>
  <w:num w:numId="14">
    <w:abstractNumId w:val="36"/>
  </w:num>
  <w:num w:numId="15">
    <w:abstractNumId w:val="74"/>
  </w:num>
  <w:num w:numId="16">
    <w:abstractNumId w:val="6"/>
  </w:num>
  <w:num w:numId="17">
    <w:abstractNumId w:val="135"/>
  </w:num>
  <w:num w:numId="18">
    <w:abstractNumId w:val="45"/>
  </w:num>
  <w:num w:numId="19">
    <w:abstractNumId w:val="35"/>
  </w:num>
  <w:num w:numId="20">
    <w:abstractNumId w:val="127"/>
  </w:num>
  <w:num w:numId="21">
    <w:abstractNumId w:val="122"/>
  </w:num>
  <w:num w:numId="22">
    <w:abstractNumId w:val="130"/>
  </w:num>
  <w:num w:numId="23">
    <w:abstractNumId w:val="93"/>
  </w:num>
  <w:num w:numId="24">
    <w:abstractNumId w:val="111"/>
  </w:num>
  <w:num w:numId="25">
    <w:abstractNumId w:val="76"/>
  </w:num>
  <w:num w:numId="26">
    <w:abstractNumId w:val="47"/>
  </w:num>
  <w:num w:numId="27">
    <w:abstractNumId w:val="58"/>
  </w:num>
  <w:num w:numId="28">
    <w:abstractNumId w:val="124"/>
  </w:num>
  <w:num w:numId="29">
    <w:abstractNumId w:val="25"/>
  </w:num>
  <w:num w:numId="30">
    <w:abstractNumId w:val="99"/>
  </w:num>
  <w:num w:numId="31">
    <w:abstractNumId w:val="27"/>
  </w:num>
  <w:num w:numId="32">
    <w:abstractNumId w:val="50"/>
  </w:num>
  <w:num w:numId="33">
    <w:abstractNumId w:val="97"/>
  </w:num>
  <w:num w:numId="34">
    <w:abstractNumId w:val="56"/>
  </w:num>
  <w:num w:numId="35">
    <w:abstractNumId w:val="9"/>
  </w:num>
  <w:num w:numId="36">
    <w:abstractNumId w:val="121"/>
  </w:num>
  <w:num w:numId="37">
    <w:abstractNumId w:val="61"/>
  </w:num>
  <w:num w:numId="38">
    <w:abstractNumId w:val="86"/>
  </w:num>
  <w:num w:numId="39">
    <w:abstractNumId w:val="70"/>
  </w:num>
  <w:num w:numId="40">
    <w:abstractNumId w:val="8"/>
  </w:num>
  <w:num w:numId="41">
    <w:abstractNumId w:val="94"/>
  </w:num>
  <w:num w:numId="42">
    <w:abstractNumId w:val="107"/>
  </w:num>
  <w:num w:numId="43">
    <w:abstractNumId w:val="42"/>
  </w:num>
  <w:num w:numId="44">
    <w:abstractNumId w:val="110"/>
  </w:num>
  <w:num w:numId="45">
    <w:abstractNumId w:val="13"/>
  </w:num>
  <w:num w:numId="46">
    <w:abstractNumId w:val="59"/>
  </w:num>
  <w:num w:numId="47">
    <w:abstractNumId w:val="95"/>
  </w:num>
  <w:num w:numId="48">
    <w:abstractNumId w:val="46"/>
  </w:num>
  <w:num w:numId="49">
    <w:abstractNumId w:val="82"/>
  </w:num>
  <w:num w:numId="50">
    <w:abstractNumId w:val="77"/>
  </w:num>
  <w:num w:numId="51">
    <w:abstractNumId w:val="4"/>
  </w:num>
  <w:num w:numId="52">
    <w:abstractNumId w:val="118"/>
  </w:num>
  <w:num w:numId="53">
    <w:abstractNumId w:val="34"/>
  </w:num>
  <w:num w:numId="54">
    <w:abstractNumId w:val="78"/>
  </w:num>
  <w:num w:numId="55">
    <w:abstractNumId w:val="16"/>
  </w:num>
  <w:num w:numId="56">
    <w:abstractNumId w:val="20"/>
  </w:num>
  <w:num w:numId="57">
    <w:abstractNumId w:val="91"/>
  </w:num>
  <w:num w:numId="58">
    <w:abstractNumId w:val="0"/>
  </w:num>
  <w:num w:numId="59">
    <w:abstractNumId w:val="101"/>
  </w:num>
  <w:num w:numId="60">
    <w:abstractNumId w:val="68"/>
  </w:num>
  <w:num w:numId="61">
    <w:abstractNumId w:val="1"/>
  </w:num>
  <w:num w:numId="62">
    <w:abstractNumId w:val="60"/>
  </w:num>
  <w:num w:numId="63">
    <w:abstractNumId w:val="81"/>
  </w:num>
  <w:num w:numId="64">
    <w:abstractNumId w:val="126"/>
  </w:num>
  <w:num w:numId="65">
    <w:abstractNumId w:val="15"/>
  </w:num>
  <w:num w:numId="66">
    <w:abstractNumId w:val="83"/>
  </w:num>
  <w:num w:numId="67">
    <w:abstractNumId w:val="32"/>
  </w:num>
  <w:num w:numId="68">
    <w:abstractNumId w:val="98"/>
  </w:num>
  <w:num w:numId="69">
    <w:abstractNumId w:val="31"/>
  </w:num>
  <w:num w:numId="70">
    <w:abstractNumId w:val="38"/>
  </w:num>
  <w:num w:numId="71">
    <w:abstractNumId w:val="73"/>
  </w:num>
  <w:num w:numId="72">
    <w:abstractNumId w:val="89"/>
  </w:num>
  <w:num w:numId="73">
    <w:abstractNumId w:val="114"/>
  </w:num>
  <w:num w:numId="74">
    <w:abstractNumId w:val="54"/>
  </w:num>
  <w:num w:numId="75">
    <w:abstractNumId w:val="79"/>
  </w:num>
  <w:num w:numId="76">
    <w:abstractNumId w:val="65"/>
  </w:num>
  <w:num w:numId="77">
    <w:abstractNumId w:val="48"/>
  </w:num>
  <w:num w:numId="78">
    <w:abstractNumId w:val="104"/>
  </w:num>
  <w:num w:numId="79">
    <w:abstractNumId w:val="33"/>
  </w:num>
  <w:num w:numId="80">
    <w:abstractNumId w:val="129"/>
  </w:num>
  <w:num w:numId="81">
    <w:abstractNumId w:val="133"/>
  </w:num>
  <w:num w:numId="82">
    <w:abstractNumId w:val="67"/>
  </w:num>
  <w:num w:numId="83">
    <w:abstractNumId w:val="105"/>
  </w:num>
  <w:num w:numId="84">
    <w:abstractNumId w:val="71"/>
  </w:num>
  <w:num w:numId="85">
    <w:abstractNumId w:val="87"/>
  </w:num>
  <w:num w:numId="86">
    <w:abstractNumId w:val="43"/>
  </w:num>
  <w:num w:numId="87">
    <w:abstractNumId w:val="132"/>
  </w:num>
  <w:num w:numId="88">
    <w:abstractNumId w:val="22"/>
  </w:num>
  <w:num w:numId="89">
    <w:abstractNumId w:val="109"/>
  </w:num>
  <w:num w:numId="90">
    <w:abstractNumId w:val="39"/>
  </w:num>
  <w:num w:numId="91">
    <w:abstractNumId w:val="103"/>
  </w:num>
  <w:num w:numId="92">
    <w:abstractNumId w:val="7"/>
  </w:num>
  <w:num w:numId="93">
    <w:abstractNumId w:val="134"/>
  </w:num>
  <w:num w:numId="94">
    <w:abstractNumId w:val="120"/>
  </w:num>
  <w:num w:numId="95">
    <w:abstractNumId w:val="64"/>
  </w:num>
  <w:num w:numId="96">
    <w:abstractNumId w:val="125"/>
  </w:num>
  <w:num w:numId="97">
    <w:abstractNumId w:val="19"/>
  </w:num>
  <w:num w:numId="98">
    <w:abstractNumId w:val="96"/>
  </w:num>
  <w:num w:numId="99">
    <w:abstractNumId w:val="69"/>
  </w:num>
  <w:num w:numId="100">
    <w:abstractNumId w:val="17"/>
  </w:num>
  <w:num w:numId="101">
    <w:abstractNumId w:val="21"/>
  </w:num>
  <w:num w:numId="102">
    <w:abstractNumId w:val="136"/>
  </w:num>
  <w:num w:numId="103">
    <w:abstractNumId w:val="49"/>
  </w:num>
  <w:num w:numId="104">
    <w:abstractNumId w:val="90"/>
  </w:num>
  <w:num w:numId="105">
    <w:abstractNumId w:val="3"/>
  </w:num>
  <w:num w:numId="106">
    <w:abstractNumId w:val="12"/>
  </w:num>
  <w:num w:numId="107">
    <w:abstractNumId w:val="23"/>
  </w:num>
  <w:num w:numId="108">
    <w:abstractNumId w:val="131"/>
  </w:num>
  <w:num w:numId="109">
    <w:abstractNumId w:val="26"/>
  </w:num>
  <w:num w:numId="110">
    <w:abstractNumId w:val="128"/>
  </w:num>
  <w:num w:numId="111">
    <w:abstractNumId w:val="10"/>
  </w:num>
  <w:num w:numId="112">
    <w:abstractNumId w:val="123"/>
  </w:num>
  <w:num w:numId="113">
    <w:abstractNumId w:val="24"/>
  </w:num>
  <w:num w:numId="114">
    <w:abstractNumId w:val="100"/>
  </w:num>
  <w:num w:numId="115">
    <w:abstractNumId w:val="18"/>
  </w:num>
  <w:num w:numId="116">
    <w:abstractNumId w:val="53"/>
  </w:num>
  <w:num w:numId="117">
    <w:abstractNumId w:val="62"/>
  </w:num>
  <w:num w:numId="118">
    <w:abstractNumId w:val="72"/>
  </w:num>
  <w:num w:numId="119">
    <w:abstractNumId w:val="84"/>
  </w:num>
  <w:num w:numId="120">
    <w:abstractNumId w:val="37"/>
  </w:num>
  <w:num w:numId="121">
    <w:abstractNumId w:val="41"/>
  </w:num>
  <w:num w:numId="122">
    <w:abstractNumId w:val="55"/>
  </w:num>
  <w:num w:numId="123">
    <w:abstractNumId w:val="28"/>
  </w:num>
  <w:num w:numId="124">
    <w:abstractNumId w:val="11"/>
  </w:num>
  <w:num w:numId="125">
    <w:abstractNumId w:val="116"/>
  </w:num>
  <w:num w:numId="126">
    <w:abstractNumId w:val="113"/>
  </w:num>
  <w:num w:numId="127">
    <w:abstractNumId w:val="29"/>
  </w:num>
  <w:num w:numId="128">
    <w:abstractNumId w:val="115"/>
  </w:num>
  <w:num w:numId="129">
    <w:abstractNumId w:val="102"/>
  </w:num>
  <w:num w:numId="130">
    <w:abstractNumId w:val="108"/>
  </w:num>
  <w:num w:numId="131">
    <w:abstractNumId w:val="57"/>
  </w:num>
  <w:num w:numId="132">
    <w:abstractNumId w:val="85"/>
  </w:num>
  <w:num w:numId="133">
    <w:abstractNumId w:val="5"/>
  </w:num>
  <w:num w:numId="134">
    <w:abstractNumId w:val="63"/>
  </w:num>
  <w:num w:numId="135">
    <w:abstractNumId w:val="92"/>
  </w:num>
  <w:num w:numId="136">
    <w:abstractNumId w:val="66"/>
  </w:num>
  <w:num w:numId="137">
    <w:abstractNumId w:val="2"/>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3F"/>
    <w:rsid w:val="000F77EF"/>
    <w:rsid w:val="00191D8B"/>
    <w:rsid w:val="00295DB6"/>
    <w:rsid w:val="00297132"/>
    <w:rsid w:val="00437BAE"/>
    <w:rsid w:val="00476A03"/>
    <w:rsid w:val="005D5EF1"/>
    <w:rsid w:val="00663B39"/>
    <w:rsid w:val="006E013F"/>
    <w:rsid w:val="006E1288"/>
    <w:rsid w:val="007059B9"/>
    <w:rsid w:val="00795282"/>
    <w:rsid w:val="00900D59"/>
    <w:rsid w:val="009B7ADC"/>
    <w:rsid w:val="00B123F1"/>
    <w:rsid w:val="00BC76C0"/>
    <w:rsid w:val="00BF2932"/>
    <w:rsid w:val="00C63378"/>
    <w:rsid w:val="00C85BB0"/>
    <w:rsid w:val="00CE59C1"/>
    <w:rsid w:val="00D11687"/>
    <w:rsid w:val="00D54C2A"/>
    <w:rsid w:val="00DD1F5C"/>
    <w:rsid w:val="00EA5C7C"/>
    <w:rsid w:val="00F96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标题1"/>
    <w:basedOn w:val="a0"/>
    <w:rsid w:val="00476A03"/>
  </w:style>
  <w:style w:type="paragraph" w:styleId="a3">
    <w:name w:val="Normal (Web)"/>
    <w:basedOn w:val="a"/>
    <w:uiPriority w:val="99"/>
    <w:semiHidden/>
    <w:unhideWhenUsed/>
    <w:rsid w:val="00476A03"/>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76A03"/>
  </w:style>
  <w:style w:type="paragraph" w:styleId="a4">
    <w:name w:val="Balloon Text"/>
    <w:basedOn w:val="a"/>
    <w:link w:val="Char"/>
    <w:uiPriority w:val="99"/>
    <w:semiHidden/>
    <w:unhideWhenUsed/>
    <w:rsid w:val="00476A03"/>
    <w:rPr>
      <w:sz w:val="18"/>
      <w:szCs w:val="18"/>
    </w:rPr>
  </w:style>
  <w:style w:type="character" w:customStyle="1" w:styleId="Char">
    <w:name w:val="批注框文本 Char"/>
    <w:basedOn w:val="a0"/>
    <w:link w:val="a4"/>
    <w:uiPriority w:val="99"/>
    <w:semiHidden/>
    <w:rsid w:val="00476A03"/>
    <w:rPr>
      <w:sz w:val="18"/>
      <w:szCs w:val="18"/>
    </w:rPr>
  </w:style>
  <w:style w:type="character" w:customStyle="1" w:styleId="selectmnum">
    <w:name w:val="select_m_num"/>
    <w:basedOn w:val="a0"/>
    <w:rsid w:val="00476A03"/>
  </w:style>
  <w:style w:type="paragraph" w:styleId="a5">
    <w:name w:val="List Paragraph"/>
    <w:basedOn w:val="a"/>
    <w:uiPriority w:val="34"/>
    <w:qFormat/>
    <w:rsid w:val="00476A03"/>
    <w:pPr>
      <w:ind w:firstLineChars="200" w:firstLine="420"/>
    </w:pPr>
  </w:style>
  <w:style w:type="character" w:styleId="a6">
    <w:name w:val="Strong"/>
    <w:basedOn w:val="a0"/>
    <w:uiPriority w:val="22"/>
    <w:qFormat/>
    <w:rsid w:val="00F96FD6"/>
    <w:rPr>
      <w:b/>
      <w:bCs/>
    </w:rPr>
  </w:style>
  <w:style w:type="character" w:customStyle="1" w:styleId="greenanswer">
    <w:name w:val="greenanswer"/>
    <w:basedOn w:val="a0"/>
    <w:rsid w:val="00DD1F5C"/>
  </w:style>
  <w:style w:type="character" w:customStyle="1" w:styleId="2">
    <w:name w:val="标题2"/>
    <w:basedOn w:val="a0"/>
    <w:rsid w:val="00DD1F5C"/>
  </w:style>
  <w:style w:type="character" w:customStyle="1" w:styleId="showapull">
    <w:name w:val="showapull"/>
    <w:basedOn w:val="a0"/>
    <w:rsid w:val="00DD1F5C"/>
  </w:style>
  <w:style w:type="character" w:styleId="a7">
    <w:name w:val="Hyperlink"/>
    <w:basedOn w:val="a0"/>
    <w:uiPriority w:val="99"/>
    <w:semiHidden/>
    <w:unhideWhenUsed/>
    <w:rsid w:val="005D5EF1"/>
    <w:rPr>
      <w:color w:val="0000FF"/>
      <w:u w:val="single"/>
    </w:rPr>
  </w:style>
  <w:style w:type="paragraph" w:styleId="a8">
    <w:name w:val="header"/>
    <w:basedOn w:val="a"/>
    <w:link w:val="Char0"/>
    <w:uiPriority w:val="99"/>
    <w:unhideWhenUsed/>
    <w:rsid w:val="00C6337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C63378"/>
    <w:rPr>
      <w:sz w:val="18"/>
      <w:szCs w:val="18"/>
    </w:rPr>
  </w:style>
  <w:style w:type="paragraph" w:styleId="a9">
    <w:name w:val="footer"/>
    <w:basedOn w:val="a"/>
    <w:link w:val="Char1"/>
    <w:uiPriority w:val="99"/>
    <w:unhideWhenUsed/>
    <w:rsid w:val="00C63378"/>
    <w:pPr>
      <w:tabs>
        <w:tab w:val="center" w:pos="4153"/>
        <w:tab w:val="right" w:pos="8306"/>
      </w:tabs>
      <w:snapToGrid w:val="0"/>
      <w:jc w:val="left"/>
    </w:pPr>
    <w:rPr>
      <w:sz w:val="18"/>
      <w:szCs w:val="18"/>
    </w:rPr>
  </w:style>
  <w:style w:type="character" w:customStyle="1" w:styleId="Char1">
    <w:name w:val="页脚 Char"/>
    <w:basedOn w:val="a0"/>
    <w:link w:val="a9"/>
    <w:uiPriority w:val="99"/>
    <w:rsid w:val="00C6337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标题1"/>
    <w:basedOn w:val="a0"/>
    <w:rsid w:val="00476A03"/>
  </w:style>
  <w:style w:type="paragraph" w:styleId="a3">
    <w:name w:val="Normal (Web)"/>
    <w:basedOn w:val="a"/>
    <w:uiPriority w:val="99"/>
    <w:semiHidden/>
    <w:unhideWhenUsed/>
    <w:rsid w:val="00476A03"/>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76A03"/>
  </w:style>
  <w:style w:type="paragraph" w:styleId="a4">
    <w:name w:val="Balloon Text"/>
    <w:basedOn w:val="a"/>
    <w:link w:val="Char"/>
    <w:uiPriority w:val="99"/>
    <w:semiHidden/>
    <w:unhideWhenUsed/>
    <w:rsid w:val="00476A03"/>
    <w:rPr>
      <w:sz w:val="18"/>
      <w:szCs w:val="18"/>
    </w:rPr>
  </w:style>
  <w:style w:type="character" w:customStyle="1" w:styleId="Char">
    <w:name w:val="批注框文本 Char"/>
    <w:basedOn w:val="a0"/>
    <w:link w:val="a4"/>
    <w:uiPriority w:val="99"/>
    <w:semiHidden/>
    <w:rsid w:val="00476A03"/>
    <w:rPr>
      <w:sz w:val="18"/>
      <w:szCs w:val="18"/>
    </w:rPr>
  </w:style>
  <w:style w:type="character" w:customStyle="1" w:styleId="selectmnum">
    <w:name w:val="select_m_num"/>
    <w:basedOn w:val="a0"/>
    <w:rsid w:val="00476A03"/>
  </w:style>
  <w:style w:type="paragraph" w:styleId="a5">
    <w:name w:val="List Paragraph"/>
    <w:basedOn w:val="a"/>
    <w:uiPriority w:val="34"/>
    <w:qFormat/>
    <w:rsid w:val="00476A03"/>
    <w:pPr>
      <w:ind w:firstLineChars="200" w:firstLine="420"/>
    </w:pPr>
  </w:style>
  <w:style w:type="character" w:styleId="a6">
    <w:name w:val="Strong"/>
    <w:basedOn w:val="a0"/>
    <w:uiPriority w:val="22"/>
    <w:qFormat/>
    <w:rsid w:val="00F96FD6"/>
    <w:rPr>
      <w:b/>
      <w:bCs/>
    </w:rPr>
  </w:style>
  <w:style w:type="character" w:customStyle="1" w:styleId="greenanswer">
    <w:name w:val="greenanswer"/>
    <w:basedOn w:val="a0"/>
    <w:rsid w:val="00DD1F5C"/>
  </w:style>
  <w:style w:type="character" w:customStyle="1" w:styleId="2">
    <w:name w:val="标题2"/>
    <w:basedOn w:val="a0"/>
    <w:rsid w:val="00DD1F5C"/>
  </w:style>
  <w:style w:type="character" w:customStyle="1" w:styleId="showapull">
    <w:name w:val="showapull"/>
    <w:basedOn w:val="a0"/>
    <w:rsid w:val="00DD1F5C"/>
  </w:style>
  <w:style w:type="character" w:styleId="a7">
    <w:name w:val="Hyperlink"/>
    <w:basedOn w:val="a0"/>
    <w:uiPriority w:val="99"/>
    <w:semiHidden/>
    <w:unhideWhenUsed/>
    <w:rsid w:val="005D5EF1"/>
    <w:rPr>
      <w:color w:val="0000FF"/>
      <w:u w:val="single"/>
    </w:rPr>
  </w:style>
  <w:style w:type="paragraph" w:styleId="a8">
    <w:name w:val="header"/>
    <w:basedOn w:val="a"/>
    <w:link w:val="Char0"/>
    <w:uiPriority w:val="99"/>
    <w:unhideWhenUsed/>
    <w:rsid w:val="00C6337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C63378"/>
    <w:rPr>
      <w:sz w:val="18"/>
      <w:szCs w:val="18"/>
    </w:rPr>
  </w:style>
  <w:style w:type="paragraph" w:styleId="a9">
    <w:name w:val="footer"/>
    <w:basedOn w:val="a"/>
    <w:link w:val="Char1"/>
    <w:uiPriority w:val="99"/>
    <w:unhideWhenUsed/>
    <w:rsid w:val="00C63378"/>
    <w:pPr>
      <w:tabs>
        <w:tab w:val="center" w:pos="4153"/>
        <w:tab w:val="right" w:pos="8306"/>
      </w:tabs>
      <w:snapToGrid w:val="0"/>
      <w:jc w:val="left"/>
    </w:pPr>
    <w:rPr>
      <w:sz w:val="18"/>
      <w:szCs w:val="18"/>
    </w:rPr>
  </w:style>
  <w:style w:type="character" w:customStyle="1" w:styleId="Char1">
    <w:name w:val="页脚 Char"/>
    <w:basedOn w:val="a0"/>
    <w:link w:val="a9"/>
    <w:uiPriority w:val="99"/>
    <w:rsid w:val="00C633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972">
      <w:bodyDiv w:val="1"/>
      <w:marLeft w:val="0"/>
      <w:marRight w:val="0"/>
      <w:marTop w:val="0"/>
      <w:marBottom w:val="0"/>
      <w:divBdr>
        <w:top w:val="none" w:sz="0" w:space="0" w:color="auto"/>
        <w:left w:val="none" w:sz="0" w:space="0" w:color="auto"/>
        <w:bottom w:val="none" w:sz="0" w:space="0" w:color="auto"/>
        <w:right w:val="none" w:sz="0" w:space="0" w:color="auto"/>
      </w:divBdr>
      <w:divsChild>
        <w:div w:id="347407676">
          <w:marLeft w:val="0"/>
          <w:marRight w:val="0"/>
          <w:marTop w:val="150"/>
          <w:marBottom w:val="0"/>
          <w:divBdr>
            <w:top w:val="none" w:sz="0" w:space="0" w:color="auto"/>
            <w:left w:val="none" w:sz="0" w:space="0" w:color="auto"/>
            <w:bottom w:val="none" w:sz="0" w:space="0" w:color="auto"/>
            <w:right w:val="none" w:sz="0" w:space="0" w:color="auto"/>
          </w:divBdr>
          <w:divsChild>
            <w:div w:id="1944532569">
              <w:marLeft w:val="0"/>
              <w:marRight w:val="0"/>
              <w:marTop w:val="0"/>
              <w:marBottom w:val="0"/>
              <w:divBdr>
                <w:top w:val="none" w:sz="0" w:space="0" w:color="auto"/>
                <w:left w:val="none" w:sz="0" w:space="0" w:color="auto"/>
                <w:bottom w:val="none" w:sz="0" w:space="0" w:color="auto"/>
                <w:right w:val="none" w:sz="0" w:space="0" w:color="auto"/>
              </w:divBdr>
              <w:divsChild>
                <w:div w:id="1802266143">
                  <w:marLeft w:val="0"/>
                  <w:marRight w:val="0"/>
                  <w:marTop w:val="0"/>
                  <w:marBottom w:val="0"/>
                  <w:divBdr>
                    <w:top w:val="none" w:sz="0" w:space="0" w:color="auto"/>
                    <w:left w:val="none" w:sz="0" w:space="0" w:color="auto"/>
                    <w:bottom w:val="none" w:sz="0" w:space="0" w:color="auto"/>
                    <w:right w:val="none" w:sz="0" w:space="0" w:color="auto"/>
                  </w:divBdr>
                  <w:divsChild>
                    <w:div w:id="1429158754">
                      <w:marLeft w:val="0"/>
                      <w:marRight w:val="0"/>
                      <w:marTop w:val="0"/>
                      <w:marBottom w:val="150"/>
                      <w:divBdr>
                        <w:top w:val="none" w:sz="0" w:space="0" w:color="auto"/>
                        <w:left w:val="none" w:sz="0" w:space="0" w:color="auto"/>
                        <w:bottom w:val="none" w:sz="0" w:space="0" w:color="auto"/>
                        <w:right w:val="none" w:sz="0" w:space="0" w:color="auto"/>
                      </w:divBdr>
                    </w:div>
                    <w:div w:id="1839925443">
                      <w:marLeft w:val="0"/>
                      <w:marRight w:val="0"/>
                      <w:marTop w:val="100"/>
                      <w:marBottom w:val="100"/>
                      <w:divBdr>
                        <w:top w:val="none" w:sz="0" w:space="0" w:color="auto"/>
                        <w:left w:val="none" w:sz="0" w:space="0" w:color="auto"/>
                        <w:bottom w:val="none" w:sz="0" w:space="0" w:color="auto"/>
                        <w:right w:val="none" w:sz="0" w:space="0" w:color="auto"/>
                      </w:divBdr>
                      <w:divsChild>
                        <w:div w:id="848371466">
                          <w:marLeft w:val="0"/>
                          <w:marRight w:val="0"/>
                          <w:marTop w:val="0"/>
                          <w:marBottom w:val="0"/>
                          <w:divBdr>
                            <w:top w:val="none" w:sz="0" w:space="0" w:color="auto"/>
                            <w:left w:val="none" w:sz="0" w:space="0" w:color="auto"/>
                            <w:bottom w:val="none" w:sz="0" w:space="0" w:color="auto"/>
                            <w:right w:val="none" w:sz="0" w:space="0" w:color="auto"/>
                          </w:divBdr>
                        </w:div>
                        <w:div w:id="1593970732">
                          <w:marLeft w:val="0"/>
                          <w:marRight w:val="0"/>
                          <w:marTop w:val="0"/>
                          <w:marBottom w:val="0"/>
                          <w:divBdr>
                            <w:top w:val="none" w:sz="0" w:space="0" w:color="auto"/>
                            <w:left w:val="none" w:sz="0" w:space="0" w:color="auto"/>
                            <w:bottom w:val="none" w:sz="0" w:space="0" w:color="auto"/>
                            <w:right w:val="none" w:sz="0" w:space="0" w:color="auto"/>
                          </w:divBdr>
                        </w:div>
                      </w:divsChild>
                    </w:div>
                    <w:div w:id="613753189">
                      <w:marLeft w:val="0"/>
                      <w:marRight w:val="0"/>
                      <w:marTop w:val="100"/>
                      <w:marBottom w:val="100"/>
                      <w:divBdr>
                        <w:top w:val="none" w:sz="0" w:space="0" w:color="auto"/>
                        <w:left w:val="none" w:sz="0" w:space="0" w:color="auto"/>
                        <w:bottom w:val="none" w:sz="0" w:space="0" w:color="auto"/>
                        <w:right w:val="none" w:sz="0" w:space="0" w:color="auto"/>
                      </w:divBdr>
                      <w:divsChild>
                        <w:div w:id="886457546">
                          <w:marLeft w:val="0"/>
                          <w:marRight w:val="0"/>
                          <w:marTop w:val="0"/>
                          <w:marBottom w:val="0"/>
                          <w:divBdr>
                            <w:top w:val="none" w:sz="0" w:space="0" w:color="auto"/>
                            <w:left w:val="none" w:sz="0" w:space="0" w:color="auto"/>
                            <w:bottom w:val="none" w:sz="0" w:space="0" w:color="auto"/>
                            <w:right w:val="none" w:sz="0" w:space="0" w:color="auto"/>
                          </w:divBdr>
                        </w:div>
                      </w:divsChild>
                    </w:div>
                    <w:div w:id="431819830">
                      <w:marLeft w:val="0"/>
                      <w:marRight w:val="0"/>
                      <w:marTop w:val="100"/>
                      <w:marBottom w:val="100"/>
                      <w:divBdr>
                        <w:top w:val="none" w:sz="0" w:space="0" w:color="auto"/>
                        <w:left w:val="none" w:sz="0" w:space="0" w:color="auto"/>
                        <w:bottom w:val="none" w:sz="0" w:space="0" w:color="auto"/>
                        <w:right w:val="none" w:sz="0" w:space="0" w:color="auto"/>
                      </w:divBdr>
                      <w:divsChild>
                        <w:div w:id="817456495">
                          <w:marLeft w:val="0"/>
                          <w:marRight w:val="0"/>
                          <w:marTop w:val="0"/>
                          <w:marBottom w:val="0"/>
                          <w:divBdr>
                            <w:top w:val="none" w:sz="0" w:space="0" w:color="auto"/>
                            <w:left w:val="none" w:sz="0" w:space="0" w:color="auto"/>
                            <w:bottom w:val="none" w:sz="0" w:space="0" w:color="auto"/>
                            <w:right w:val="none" w:sz="0" w:space="0" w:color="auto"/>
                          </w:divBdr>
                        </w:div>
                        <w:div w:id="1721900605">
                          <w:marLeft w:val="0"/>
                          <w:marRight w:val="0"/>
                          <w:marTop w:val="0"/>
                          <w:marBottom w:val="0"/>
                          <w:divBdr>
                            <w:top w:val="none" w:sz="0" w:space="0" w:color="auto"/>
                            <w:left w:val="none" w:sz="0" w:space="0" w:color="auto"/>
                            <w:bottom w:val="none" w:sz="0" w:space="0" w:color="auto"/>
                            <w:right w:val="none" w:sz="0" w:space="0" w:color="auto"/>
                          </w:divBdr>
                        </w:div>
                      </w:divsChild>
                    </w:div>
                    <w:div w:id="842890161">
                      <w:marLeft w:val="0"/>
                      <w:marRight w:val="0"/>
                      <w:marTop w:val="100"/>
                      <w:marBottom w:val="100"/>
                      <w:divBdr>
                        <w:top w:val="none" w:sz="0" w:space="0" w:color="auto"/>
                        <w:left w:val="none" w:sz="0" w:space="0" w:color="auto"/>
                        <w:bottom w:val="none" w:sz="0" w:space="0" w:color="auto"/>
                        <w:right w:val="none" w:sz="0" w:space="0" w:color="auto"/>
                      </w:divBdr>
                      <w:divsChild>
                        <w:div w:id="2029063622">
                          <w:marLeft w:val="0"/>
                          <w:marRight w:val="0"/>
                          <w:marTop w:val="0"/>
                          <w:marBottom w:val="0"/>
                          <w:divBdr>
                            <w:top w:val="none" w:sz="0" w:space="0" w:color="auto"/>
                            <w:left w:val="none" w:sz="0" w:space="0" w:color="auto"/>
                            <w:bottom w:val="none" w:sz="0" w:space="0" w:color="auto"/>
                            <w:right w:val="none" w:sz="0" w:space="0" w:color="auto"/>
                          </w:divBdr>
                        </w:div>
                        <w:div w:id="188752619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826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0582">
          <w:marLeft w:val="0"/>
          <w:marRight w:val="0"/>
          <w:marTop w:val="150"/>
          <w:marBottom w:val="0"/>
          <w:divBdr>
            <w:top w:val="none" w:sz="0" w:space="0" w:color="auto"/>
            <w:left w:val="none" w:sz="0" w:space="0" w:color="auto"/>
            <w:bottom w:val="none" w:sz="0" w:space="0" w:color="auto"/>
            <w:right w:val="none" w:sz="0" w:space="0" w:color="auto"/>
          </w:divBdr>
          <w:divsChild>
            <w:div w:id="1320187457">
              <w:marLeft w:val="0"/>
              <w:marRight w:val="0"/>
              <w:marTop w:val="0"/>
              <w:marBottom w:val="0"/>
              <w:divBdr>
                <w:top w:val="none" w:sz="0" w:space="0" w:color="auto"/>
                <w:left w:val="none" w:sz="0" w:space="0" w:color="auto"/>
                <w:bottom w:val="none" w:sz="0" w:space="0" w:color="auto"/>
                <w:right w:val="none" w:sz="0" w:space="0" w:color="auto"/>
              </w:divBdr>
            </w:div>
            <w:div w:id="97335450">
              <w:marLeft w:val="0"/>
              <w:marRight w:val="0"/>
              <w:marTop w:val="0"/>
              <w:marBottom w:val="0"/>
              <w:divBdr>
                <w:top w:val="none" w:sz="0" w:space="0" w:color="auto"/>
                <w:left w:val="none" w:sz="0" w:space="0" w:color="auto"/>
                <w:bottom w:val="none" w:sz="0" w:space="0" w:color="auto"/>
                <w:right w:val="none" w:sz="0" w:space="0" w:color="auto"/>
              </w:divBdr>
              <w:divsChild>
                <w:div w:id="1045836443">
                  <w:marLeft w:val="0"/>
                  <w:marRight w:val="0"/>
                  <w:marTop w:val="0"/>
                  <w:marBottom w:val="0"/>
                  <w:divBdr>
                    <w:top w:val="none" w:sz="0" w:space="0" w:color="auto"/>
                    <w:left w:val="none" w:sz="0" w:space="0" w:color="auto"/>
                    <w:bottom w:val="none" w:sz="0" w:space="0" w:color="auto"/>
                    <w:right w:val="none" w:sz="0" w:space="0" w:color="auto"/>
                  </w:divBdr>
                  <w:divsChild>
                    <w:div w:id="937516694">
                      <w:marLeft w:val="0"/>
                      <w:marRight w:val="0"/>
                      <w:marTop w:val="0"/>
                      <w:marBottom w:val="0"/>
                      <w:divBdr>
                        <w:top w:val="none" w:sz="0" w:space="0" w:color="auto"/>
                        <w:left w:val="none" w:sz="0" w:space="0" w:color="auto"/>
                        <w:bottom w:val="none" w:sz="0" w:space="0" w:color="auto"/>
                        <w:right w:val="none" w:sz="0" w:space="0" w:color="auto"/>
                      </w:divBdr>
                    </w:div>
                  </w:divsChild>
                </w:div>
                <w:div w:id="43725341">
                  <w:marLeft w:val="0"/>
                  <w:marRight w:val="0"/>
                  <w:marTop w:val="180"/>
                  <w:marBottom w:val="0"/>
                  <w:divBdr>
                    <w:top w:val="none" w:sz="0" w:space="0" w:color="auto"/>
                    <w:left w:val="none" w:sz="0" w:space="0" w:color="auto"/>
                    <w:bottom w:val="none" w:sz="0" w:space="0" w:color="auto"/>
                    <w:right w:val="none" w:sz="0" w:space="0" w:color="auto"/>
                  </w:divBdr>
                  <w:divsChild>
                    <w:div w:id="351419086">
                      <w:marLeft w:val="0"/>
                      <w:marRight w:val="0"/>
                      <w:marTop w:val="0"/>
                      <w:marBottom w:val="0"/>
                      <w:divBdr>
                        <w:top w:val="none" w:sz="0" w:space="0" w:color="auto"/>
                        <w:left w:val="none" w:sz="0" w:space="0" w:color="auto"/>
                        <w:bottom w:val="none" w:sz="0" w:space="0" w:color="auto"/>
                        <w:right w:val="none" w:sz="0" w:space="0" w:color="auto"/>
                      </w:divBdr>
                      <w:divsChild>
                        <w:div w:id="16896006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03503403">
                  <w:marLeft w:val="0"/>
                  <w:marRight w:val="0"/>
                  <w:marTop w:val="0"/>
                  <w:marBottom w:val="0"/>
                  <w:divBdr>
                    <w:top w:val="none" w:sz="0" w:space="0" w:color="auto"/>
                    <w:left w:val="none" w:sz="0" w:space="0" w:color="auto"/>
                    <w:bottom w:val="none" w:sz="0" w:space="0" w:color="auto"/>
                    <w:right w:val="none" w:sz="0" w:space="0" w:color="auto"/>
                  </w:divBdr>
                  <w:divsChild>
                    <w:div w:id="344593771">
                      <w:marLeft w:val="0"/>
                      <w:marRight w:val="0"/>
                      <w:marTop w:val="0"/>
                      <w:marBottom w:val="150"/>
                      <w:divBdr>
                        <w:top w:val="none" w:sz="0" w:space="0" w:color="auto"/>
                        <w:left w:val="none" w:sz="0" w:space="0" w:color="auto"/>
                        <w:bottom w:val="none" w:sz="0" w:space="0" w:color="auto"/>
                        <w:right w:val="none" w:sz="0" w:space="0" w:color="auto"/>
                      </w:divBdr>
                    </w:div>
                    <w:div w:id="478961601">
                      <w:marLeft w:val="0"/>
                      <w:marRight w:val="0"/>
                      <w:marTop w:val="100"/>
                      <w:marBottom w:val="100"/>
                      <w:divBdr>
                        <w:top w:val="none" w:sz="0" w:space="0" w:color="auto"/>
                        <w:left w:val="none" w:sz="0" w:space="0" w:color="auto"/>
                        <w:bottom w:val="none" w:sz="0" w:space="0" w:color="auto"/>
                        <w:right w:val="none" w:sz="0" w:space="0" w:color="auto"/>
                      </w:divBdr>
                      <w:divsChild>
                        <w:div w:id="665524046">
                          <w:marLeft w:val="0"/>
                          <w:marRight w:val="0"/>
                          <w:marTop w:val="0"/>
                          <w:marBottom w:val="0"/>
                          <w:divBdr>
                            <w:top w:val="none" w:sz="0" w:space="0" w:color="auto"/>
                            <w:left w:val="none" w:sz="0" w:space="0" w:color="auto"/>
                            <w:bottom w:val="none" w:sz="0" w:space="0" w:color="auto"/>
                            <w:right w:val="none" w:sz="0" w:space="0" w:color="auto"/>
                          </w:divBdr>
                        </w:div>
                        <w:div w:id="487137873">
                          <w:marLeft w:val="0"/>
                          <w:marRight w:val="0"/>
                          <w:marTop w:val="0"/>
                          <w:marBottom w:val="0"/>
                          <w:divBdr>
                            <w:top w:val="none" w:sz="0" w:space="0" w:color="auto"/>
                            <w:left w:val="none" w:sz="0" w:space="0" w:color="auto"/>
                            <w:bottom w:val="none" w:sz="0" w:space="0" w:color="auto"/>
                            <w:right w:val="none" w:sz="0" w:space="0" w:color="auto"/>
                          </w:divBdr>
                        </w:div>
                      </w:divsChild>
                    </w:div>
                    <w:div w:id="357433716">
                      <w:marLeft w:val="0"/>
                      <w:marRight w:val="0"/>
                      <w:marTop w:val="100"/>
                      <w:marBottom w:val="100"/>
                      <w:divBdr>
                        <w:top w:val="none" w:sz="0" w:space="0" w:color="auto"/>
                        <w:left w:val="none" w:sz="0" w:space="0" w:color="auto"/>
                        <w:bottom w:val="none" w:sz="0" w:space="0" w:color="auto"/>
                        <w:right w:val="none" w:sz="0" w:space="0" w:color="auto"/>
                      </w:divBdr>
                      <w:divsChild>
                        <w:div w:id="593978102">
                          <w:marLeft w:val="0"/>
                          <w:marRight w:val="0"/>
                          <w:marTop w:val="0"/>
                          <w:marBottom w:val="0"/>
                          <w:divBdr>
                            <w:top w:val="none" w:sz="0" w:space="0" w:color="auto"/>
                            <w:left w:val="none" w:sz="0" w:space="0" w:color="auto"/>
                            <w:bottom w:val="none" w:sz="0" w:space="0" w:color="auto"/>
                            <w:right w:val="none" w:sz="0" w:space="0" w:color="auto"/>
                          </w:divBdr>
                        </w:div>
                      </w:divsChild>
                    </w:div>
                    <w:div w:id="2091929003">
                      <w:marLeft w:val="0"/>
                      <w:marRight w:val="0"/>
                      <w:marTop w:val="100"/>
                      <w:marBottom w:val="100"/>
                      <w:divBdr>
                        <w:top w:val="none" w:sz="0" w:space="0" w:color="auto"/>
                        <w:left w:val="none" w:sz="0" w:space="0" w:color="auto"/>
                        <w:bottom w:val="none" w:sz="0" w:space="0" w:color="auto"/>
                        <w:right w:val="none" w:sz="0" w:space="0" w:color="auto"/>
                      </w:divBdr>
                      <w:divsChild>
                        <w:div w:id="1210410684">
                          <w:marLeft w:val="0"/>
                          <w:marRight w:val="0"/>
                          <w:marTop w:val="0"/>
                          <w:marBottom w:val="0"/>
                          <w:divBdr>
                            <w:top w:val="none" w:sz="0" w:space="0" w:color="auto"/>
                            <w:left w:val="none" w:sz="0" w:space="0" w:color="auto"/>
                            <w:bottom w:val="none" w:sz="0" w:space="0" w:color="auto"/>
                            <w:right w:val="none" w:sz="0" w:space="0" w:color="auto"/>
                          </w:divBdr>
                        </w:div>
                        <w:div w:id="1911648147">
                          <w:marLeft w:val="0"/>
                          <w:marRight w:val="0"/>
                          <w:marTop w:val="0"/>
                          <w:marBottom w:val="0"/>
                          <w:divBdr>
                            <w:top w:val="none" w:sz="0" w:space="0" w:color="auto"/>
                            <w:left w:val="none" w:sz="0" w:space="0" w:color="auto"/>
                            <w:bottom w:val="none" w:sz="0" w:space="0" w:color="auto"/>
                            <w:right w:val="none" w:sz="0" w:space="0" w:color="auto"/>
                          </w:divBdr>
                        </w:div>
                      </w:divsChild>
                    </w:div>
                    <w:div w:id="2086762916">
                      <w:marLeft w:val="0"/>
                      <w:marRight w:val="0"/>
                      <w:marTop w:val="100"/>
                      <w:marBottom w:val="100"/>
                      <w:divBdr>
                        <w:top w:val="none" w:sz="0" w:space="0" w:color="auto"/>
                        <w:left w:val="none" w:sz="0" w:space="0" w:color="auto"/>
                        <w:bottom w:val="none" w:sz="0" w:space="0" w:color="auto"/>
                        <w:right w:val="none" w:sz="0" w:space="0" w:color="auto"/>
                      </w:divBdr>
                      <w:divsChild>
                        <w:div w:id="1126194083">
                          <w:marLeft w:val="0"/>
                          <w:marRight w:val="0"/>
                          <w:marTop w:val="0"/>
                          <w:marBottom w:val="0"/>
                          <w:divBdr>
                            <w:top w:val="none" w:sz="0" w:space="0" w:color="auto"/>
                            <w:left w:val="none" w:sz="0" w:space="0" w:color="auto"/>
                            <w:bottom w:val="none" w:sz="0" w:space="0" w:color="auto"/>
                            <w:right w:val="none" w:sz="0" w:space="0" w:color="auto"/>
                          </w:divBdr>
                        </w:div>
                        <w:div w:id="8116805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615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4848">
          <w:marLeft w:val="0"/>
          <w:marRight w:val="0"/>
          <w:marTop w:val="150"/>
          <w:marBottom w:val="0"/>
          <w:divBdr>
            <w:top w:val="none" w:sz="0" w:space="0" w:color="auto"/>
            <w:left w:val="none" w:sz="0" w:space="0" w:color="auto"/>
            <w:bottom w:val="none" w:sz="0" w:space="0" w:color="auto"/>
            <w:right w:val="none" w:sz="0" w:space="0" w:color="auto"/>
          </w:divBdr>
          <w:divsChild>
            <w:div w:id="274874427">
              <w:marLeft w:val="0"/>
              <w:marRight w:val="0"/>
              <w:marTop w:val="0"/>
              <w:marBottom w:val="0"/>
              <w:divBdr>
                <w:top w:val="none" w:sz="0" w:space="0" w:color="auto"/>
                <w:left w:val="none" w:sz="0" w:space="0" w:color="auto"/>
                <w:bottom w:val="none" w:sz="0" w:space="0" w:color="auto"/>
                <w:right w:val="none" w:sz="0" w:space="0" w:color="auto"/>
              </w:divBdr>
            </w:div>
            <w:div w:id="1684238354">
              <w:marLeft w:val="0"/>
              <w:marRight w:val="0"/>
              <w:marTop w:val="0"/>
              <w:marBottom w:val="0"/>
              <w:divBdr>
                <w:top w:val="none" w:sz="0" w:space="0" w:color="auto"/>
                <w:left w:val="none" w:sz="0" w:space="0" w:color="auto"/>
                <w:bottom w:val="none" w:sz="0" w:space="0" w:color="auto"/>
                <w:right w:val="none" w:sz="0" w:space="0" w:color="auto"/>
              </w:divBdr>
              <w:divsChild>
                <w:div w:id="1905675434">
                  <w:marLeft w:val="0"/>
                  <w:marRight w:val="0"/>
                  <w:marTop w:val="0"/>
                  <w:marBottom w:val="0"/>
                  <w:divBdr>
                    <w:top w:val="none" w:sz="0" w:space="0" w:color="auto"/>
                    <w:left w:val="none" w:sz="0" w:space="0" w:color="auto"/>
                    <w:bottom w:val="none" w:sz="0" w:space="0" w:color="auto"/>
                    <w:right w:val="none" w:sz="0" w:space="0" w:color="auto"/>
                  </w:divBdr>
                  <w:divsChild>
                    <w:div w:id="620382266">
                      <w:marLeft w:val="0"/>
                      <w:marRight w:val="0"/>
                      <w:marTop w:val="0"/>
                      <w:marBottom w:val="0"/>
                      <w:divBdr>
                        <w:top w:val="none" w:sz="0" w:space="0" w:color="auto"/>
                        <w:left w:val="none" w:sz="0" w:space="0" w:color="auto"/>
                        <w:bottom w:val="none" w:sz="0" w:space="0" w:color="auto"/>
                        <w:right w:val="none" w:sz="0" w:space="0" w:color="auto"/>
                      </w:divBdr>
                    </w:div>
                  </w:divsChild>
                </w:div>
                <w:div w:id="2093627291">
                  <w:marLeft w:val="0"/>
                  <w:marRight w:val="0"/>
                  <w:marTop w:val="180"/>
                  <w:marBottom w:val="0"/>
                  <w:divBdr>
                    <w:top w:val="none" w:sz="0" w:space="0" w:color="auto"/>
                    <w:left w:val="none" w:sz="0" w:space="0" w:color="auto"/>
                    <w:bottom w:val="none" w:sz="0" w:space="0" w:color="auto"/>
                    <w:right w:val="none" w:sz="0" w:space="0" w:color="auto"/>
                  </w:divBdr>
                  <w:divsChild>
                    <w:div w:id="1265767692">
                      <w:marLeft w:val="0"/>
                      <w:marRight w:val="0"/>
                      <w:marTop w:val="0"/>
                      <w:marBottom w:val="0"/>
                      <w:divBdr>
                        <w:top w:val="none" w:sz="0" w:space="0" w:color="auto"/>
                        <w:left w:val="none" w:sz="0" w:space="0" w:color="auto"/>
                        <w:bottom w:val="none" w:sz="0" w:space="0" w:color="auto"/>
                        <w:right w:val="none" w:sz="0" w:space="0" w:color="auto"/>
                      </w:divBdr>
                      <w:divsChild>
                        <w:div w:id="10025849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02467892">
                  <w:marLeft w:val="0"/>
                  <w:marRight w:val="0"/>
                  <w:marTop w:val="0"/>
                  <w:marBottom w:val="0"/>
                  <w:divBdr>
                    <w:top w:val="none" w:sz="0" w:space="0" w:color="auto"/>
                    <w:left w:val="none" w:sz="0" w:space="0" w:color="auto"/>
                    <w:bottom w:val="none" w:sz="0" w:space="0" w:color="auto"/>
                    <w:right w:val="none" w:sz="0" w:space="0" w:color="auto"/>
                  </w:divBdr>
                  <w:divsChild>
                    <w:div w:id="1230310626">
                      <w:marLeft w:val="0"/>
                      <w:marRight w:val="0"/>
                      <w:marTop w:val="0"/>
                      <w:marBottom w:val="150"/>
                      <w:divBdr>
                        <w:top w:val="none" w:sz="0" w:space="0" w:color="auto"/>
                        <w:left w:val="none" w:sz="0" w:space="0" w:color="auto"/>
                        <w:bottom w:val="none" w:sz="0" w:space="0" w:color="auto"/>
                        <w:right w:val="none" w:sz="0" w:space="0" w:color="auto"/>
                      </w:divBdr>
                    </w:div>
                    <w:div w:id="1203446393">
                      <w:marLeft w:val="0"/>
                      <w:marRight w:val="0"/>
                      <w:marTop w:val="100"/>
                      <w:marBottom w:val="100"/>
                      <w:divBdr>
                        <w:top w:val="none" w:sz="0" w:space="0" w:color="auto"/>
                        <w:left w:val="none" w:sz="0" w:space="0" w:color="auto"/>
                        <w:bottom w:val="none" w:sz="0" w:space="0" w:color="auto"/>
                        <w:right w:val="none" w:sz="0" w:space="0" w:color="auto"/>
                      </w:divBdr>
                      <w:divsChild>
                        <w:div w:id="1442070977">
                          <w:marLeft w:val="0"/>
                          <w:marRight w:val="0"/>
                          <w:marTop w:val="0"/>
                          <w:marBottom w:val="0"/>
                          <w:divBdr>
                            <w:top w:val="none" w:sz="0" w:space="0" w:color="auto"/>
                            <w:left w:val="none" w:sz="0" w:space="0" w:color="auto"/>
                            <w:bottom w:val="none" w:sz="0" w:space="0" w:color="auto"/>
                            <w:right w:val="none" w:sz="0" w:space="0" w:color="auto"/>
                          </w:divBdr>
                        </w:div>
                        <w:div w:id="379279915">
                          <w:marLeft w:val="0"/>
                          <w:marRight w:val="0"/>
                          <w:marTop w:val="0"/>
                          <w:marBottom w:val="0"/>
                          <w:divBdr>
                            <w:top w:val="none" w:sz="0" w:space="0" w:color="auto"/>
                            <w:left w:val="none" w:sz="0" w:space="0" w:color="auto"/>
                            <w:bottom w:val="none" w:sz="0" w:space="0" w:color="auto"/>
                            <w:right w:val="none" w:sz="0" w:space="0" w:color="auto"/>
                          </w:divBdr>
                        </w:div>
                      </w:divsChild>
                    </w:div>
                    <w:div w:id="1458798285">
                      <w:marLeft w:val="0"/>
                      <w:marRight w:val="0"/>
                      <w:marTop w:val="100"/>
                      <w:marBottom w:val="100"/>
                      <w:divBdr>
                        <w:top w:val="none" w:sz="0" w:space="0" w:color="auto"/>
                        <w:left w:val="none" w:sz="0" w:space="0" w:color="auto"/>
                        <w:bottom w:val="none" w:sz="0" w:space="0" w:color="auto"/>
                        <w:right w:val="none" w:sz="0" w:space="0" w:color="auto"/>
                      </w:divBdr>
                      <w:divsChild>
                        <w:div w:id="2101172152">
                          <w:marLeft w:val="0"/>
                          <w:marRight w:val="0"/>
                          <w:marTop w:val="0"/>
                          <w:marBottom w:val="0"/>
                          <w:divBdr>
                            <w:top w:val="none" w:sz="0" w:space="0" w:color="auto"/>
                            <w:left w:val="none" w:sz="0" w:space="0" w:color="auto"/>
                            <w:bottom w:val="none" w:sz="0" w:space="0" w:color="auto"/>
                            <w:right w:val="none" w:sz="0" w:space="0" w:color="auto"/>
                          </w:divBdr>
                        </w:div>
                      </w:divsChild>
                    </w:div>
                    <w:div w:id="1009796970">
                      <w:marLeft w:val="0"/>
                      <w:marRight w:val="0"/>
                      <w:marTop w:val="100"/>
                      <w:marBottom w:val="100"/>
                      <w:divBdr>
                        <w:top w:val="none" w:sz="0" w:space="0" w:color="auto"/>
                        <w:left w:val="none" w:sz="0" w:space="0" w:color="auto"/>
                        <w:bottom w:val="none" w:sz="0" w:space="0" w:color="auto"/>
                        <w:right w:val="none" w:sz="0" w:space="0" w:color="auto"/>
                      </w:divBdr>
                      <w:divsChild>
                        <w:div w:id="464205018">
                          <w:marLeft w:val="0"/>
                          <w:marRight w:val="0"/>
                          <w:marTop w:val="0"/>
                          <w:marBottom w:val="0"/>
                          <w:divBdr>
                            <w:top w:val="none" w:sz="0" w:space="0" w:color="auto"/>
                            <w:left w:val="none" w:sz="0" w:space="0" w:color="auto"/>
                            <w:bottom w:val="none" w:sz="0" w:space="0" w:color="auto"/>
                            <w:right w:val="none" w:sz="0" w:space="0" w:color="auto"/>
                          </w:divBdr>
                        </w:div>
                        <w:div w:id="786968411">
                          <w:marLeft w:val="0"/>
                          <w:marRight w:val="0"/>
                          <w:marTop w:val="0"/>
                          <w:marBottom w:val="0"/>
                          <w:divBdr>
                            <w:top w:val="none" w:sz="0" w:space="0" w:color="auto"/>
                            <w:left w:val="none" w:sz="0" w:space="0" w:color="auto"/>
                            <w:bottom w:val="none" w:sz="0" w:space="0" w:color="auto"/>
                            <w:right w:val="none" w:sz="0" w:space="0" w:color="auto"/>
                          </w:divBdr>
                        </w:div>
                      </w:divsChild>
                    </w:div>
                    <w:div w:id="2016034877">
                      <w:marLeft w:val="0"/>
                      <w:marRight w:val="0"/>
                      <w:marTop w:val="100"/>
                      <w:marBottom w:val="100"/>
                      <w:divBdr>
                        <w:top w:val="none" w:sz="0" w:space="0" w:color="auto"/>
                        <w:left w:val="none" w:sz="0" w:space="0" w:color="auto"/>
                        <w:bottom w:val="none" w:sz="0" w:space="0" w:color="auto"/>
                        <w:right w:val="none" w:sz="0" w:space="0" w:color="auto"/>
                      </w:divBdr>
                      <w:divsChild>
                        <w:div w:id="1093471234">
                          <w:marLeft w:val="0"/>
                          <w:marRight w:val="0"/>
                          <w:marTop w:val="0"/>
                          <w:marBottom w:val="0"/>
                          <w:divBdr>
                            <w:top w:val="none" w:sz="0" w:space="0" w:color="auto"/>
                            <w:left w:val="none" w:sz="0" w:space="0" w:color="auto"/>
                            <w:bottom w:val="none" w:sz="0" w:space="0" w:color="auto"/>
                            <w:right w:val="none" w:sz="0" w:space="0" w:color="auto"/>
                          </w:divBdr>
                        </w:div>
                        <w:div w:id="7488927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7843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1383">
          <w:marLeft w:val="0"/>
          <w:marRight w:val="0"/>
          <w:marTop w:val="150"/>
          <w:marBottom w:val="0"/>
          <w:divBdr>
            <w:top w:val="none" w:sz="0" w:space="0" w:color="auto"/>
            <w:left w:val="none" w:sz="0" w:space="0" w:color="auto"/>
            <w:bottom w:val="none" w:sz="0" w:space="0" w:color="auto"/>
            <w:right w:val="none" w:sz="0" w:space="0" w:color="auto"/>
          </w:divBdr>
          <w:divsChild>
            <w:div w:id="15932615">
              <w:marLeft w:val="0"/>
              <w:marRight w:val="0"/>
              <w:marTop w:val="0"/>
              <w:marBottom w:val="0"/>
              <w:divBdr>
                <w:top w:val="none" w:sz="0" w:space="0" w:color="auto"/>
                <w:left w:val="none" w:sz="0" w:space="0" w:color="auto"/>
                <w:bottom w:val="none" w:sz="0" w:space="0" w:color="auto"/>
                <w:right w:val="none" w:sz="0" w:space="0" w:color="auto"/>
              </w:divBdr>
            </w:div>
            <w:div w:id="1276475551">
              <w:marLeft w:val="0"/>
              <w:marRight w:val="0"/>
              <w:marTop w:val="0"/>
              <w:marBottom w:val="0"/>
              <w:divBdr>
                <w:top w:val="none" w:sz="0" w:space="0" w:color="auto"/>
                <w:left w:val="none" w:sz="0" w:space="0" w:color="auto"/>
                <w:bottom w:val="none" w:sz="0" w:space="0" w:color="auto"/>
                <w:right w:val="none" w:sz="0" w:space="0" w:color="auto"/>
              </w:divBdr>
              <w:divsChild>
                <w:div w:id="947086412">
                  <w:marLeft w:val="0"/>
                  <w:marRight w:val="0"/>
                  <w:marTop w:val="0"/>
                  <w:marBottom w:val="0"/>
                  <w:divBdr>
                    <w:top w:val="none" w:sz="0" w:space="0" w:color="auto"/>
                    <w:left w:val="none" w:sz="0" w:space="0" w:color="auto"/>
                    <w:bottom w:val="none" w:sz="0" w:space="0" w:color="auto"/>
                    <w:right w:val="none" w:sz="0" w:space="0" w:color="auto"/>
                  </w:divBdr>
                  <w:divsChild>
                    <w:div w:id="536116898">
                      <w:marLeft w:val="0"/>
                      <w:marRight w:val="0"/>
                      <w:marTop w:val="0"/>
                      <w:marBottom w:val="0"/>
                      <w:divBdr>
                        <w:top w:val="none" w:sz="0" w:space="0" w:color="auto"/>
                        <w:left w:val="none" w:sz="0" w:space="0" w:color="auto"/>
                        <w:bottom w:val="none" w:sz="0" w:space="0" w:color="auto"/>
                        <w:right w:val="none" w:sz="0" w:space="0" w:color="auto"/>
                      </w:divBdr>
                    </w:div>
                  </w:divsChild>
                </w:div>
                <w:div w:id="261303756">
                  <w:marLeft w:val="0"/>
                  <w:marRight w:val="0"/>
                  <w:marTop w:val="180"/>
                  <w:marBottom w:val="0"/>
                  <w:divBdr>
                    <w:top w:val="none" w:sz="0" w:space="0" w:color="auto"/>
                    <w:left w:val="none" w:sz="0" w:space="0" w:color="auto"/>
                    <w:bottom w:val="none" w:sz="0" w:space="0" w:color="auto"/>
                    <w:right w:val="none" w:sz="0" w:space="0" w:color="auto"/>
                  </w:divBdr>
                  <w:divsChild>
                    <w:div w:id="910890960">
                      <w:marLeft w:val="0"/>
                      <w:marRight w:val="0"/>
                      <w:marTop w:val="0"/>
                      <w:marBottom w:val="0"/>
                      <w:divBdr>
                        <w:top w:val="none" w:sz="0" w:space="0" w:color="auto"/>
                        <w:left w:val="none" w:sz="0" w:space="0" w:color="auto"/>
                        <w:bottom w:val="none" w:sz="0" w:space="0" w:color="auto"/>
                        <w:right w:val="none" w:sz="0" w:space="0" w:color="auto"/>
                      </w:divBdr>
                      <w:divsChild>
                        <w:div w:id="18434268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10891962">
                  <w:marLeft w:val="0"/>
                  <w:marRight w:val="0"/>
                  <w:marTop w:val="0"/>
                  <w:marBottom w:val="0"/>
                  <w:divBdr>
                    <w:top w:val="none" w:sz="0" w:space="0" w:color="auto"/>
                    <w:left w:val="none" w:sz="0" w:space="0" w:color="auto"/>
                    <w:bottom w:val="none" w:sz="0" w:space="0" w:color="auto"/>
                    <w:right w:val="none" w:sz="0" w:space="0" w:color="auto"/>
                  </w:divBdr>
                  <w:divsChild>
                    <w:div w:id="128473231">
                      <w:marLeft w:val="0"/>
                      <w:marRight w:val="0"/>
                      <w:marTop w:val="0"/>
                      <w:marBottom w:val="150"/>
                      <w:divBdr>
                        <w:top w:val="none" w:sz="0" w:space="0" w:color="auto"/>
                        <w:left w:val="none" w:sz="0" w:space="0" w:color="auto"/>
                        <w:bottom w:val="none" w:sz="0" w:space="0" w:color="auto"/>
                        <w:right w:val="none" w:sz="0" w:space="0" w:color="auto"/>
                      </w:divBdr>
                    </w:div>
                    <w:div w:id="1265647728">
                      <w:marLeft w:val="0"/>
                      <w:marRight w:val="0"/>
                      <w:marTop w:val="100"/>
                      <w:marBottom w:val="100"/>
                      <w:divBdr>
                        <w:top w:val="none" w:sz="0" w:space="0" w:color="auto"/>
                        <w:left w:val="none" w:sz="0" w:space="0" w:color="auto"/>
                        <w:bottom w:val="none" w:sz="0" w:space="0" w:color="auto"/>
                        <w:right w:val="none" w:sz="0" w:space="0" w:color="auto"/>
                      </w:divBdr>
                      <w:divsChild>
                        <w:div w:id="2122531108">
                          <w:marLeft w:val="0"/>
                          <w:marRight w:val="0"/>
                          <w:marTop w:val="0"/>
                          <w:marBottom w:val="0"/>
                          <w:divBdr>
                            <w:top w:val="none" w:sz="0" w:space="0" w:color="auto"/>
                            <w:left w:val="none" w:sz="0" w:space="0" w:color="auto"/>
                            <w:bottom w:val="none" w:sz="0" w:space="0" w:color="auto"/>
                            <w:right w:val="none" w:sz="0" w:space="0" w:color="auto"/>
                          </w:divBdr>
                        </w:div>
                        <w:div w:id="253786382">
                          <w:marLeft w:val="0"/>
                          <w:marRight w:val="0"/>
                          <w:marTop w:val="0"/>
                          <w:marBottom w:val="0"/>
                          <w:divBdr>
                            <w:top w:val="none" w:sz="0" w:space="0" w:color="auto"/>
                            <w:left w:val="none" w:sz="0" w:space="0" w:color="auto"/>
                            <w:bottom w:val="none" w:sz="0" w:space="0" w:color="auto"/>
                            <w:right w:val="none" w:sz="0" w:space="0" w:color="auto"/>
                          </w:divBdr>
                        </w:div>
                      </w:divsChild>
                    </w:div>
                    <w:div w:id="1084690217">
                      <w:marLeft w:val="0"/>
                      <w:marRight w:val="0"/>
                      <w:marTop w:val="100"/>
                      <w:marBottom w:val="100"/>
                      <w:divBdr>
                        <w:top w:val="none" w:sz="0" w:space="0" w:color="auto"/>
                        <w:left w:val="none" w:sz="0" w:space="0" w:color="auto"/>
                        <w:bottom w:val="none" w:sz="0" w:space="0" w:color="auto"/>
                        <w:right w:val="none" w:sz="0" w:space="0" w:color="auto"/>
                      </w:divBdr>
                      <w:divsChild>
                        <w:div w:id="639504083">
                          <w:marLeft w:val="0"/>
                          <w:marRight w:val="0"/>
                          <w:marTop w:val="0"/>
                          <w:marBottom w:val="0"/>
                          <w:divBdr>
                            <w:top w:val="none" w:sz="0" w:space="0" w:color="auto"/>
                            <w:left w:val="none" w:sz="0" w:space="0" w:color="auto"/>
                            <w:bottom w:val="none" w:sz="0" w:space="0" w:color="auto"/>
                            <w:right w:val="none" w:sz="0" w:space="0" w:color="auto"/>
                          </w:divBdr>
                        </w:div>
                      </w:divsChild>
                    </w:div>
                    <w:div w:id="1751389674">
                      <w:marLeft w:val="0"/>
                      <w:marRight w:val="0"/>
                      <w:marTop w:val="100"/>
                      <w:marBottom w:val="100"/>
                      <w:divBdr>
                        <w:top w:val="none" w:sz="0" w:space="0" w:color="auto"/>
                        <w:left w:val="none" w:sz="0" w:space="0" w:color="auto"/>
                        <w:bottom w:val="none" w:sz="0" w:space="0" w:color="auto"/>
                        <w:right w:val="none" w:sz="0" w:space="0" w:color="auto"/>
                      </w:divBdr>
                      <w:divsChild>
                        <w:div w:id="502938026">
                          <w:marLeft w:val="0"/>
                          <w:marRight w:val="0"/>
                          <w:marTop w:val="0"/>
                          <w:marBottom w:val="0"/>
                          <w:divBdr>
                            <w:top w:val="none" w:sz="0" w:space="0" w:color="auto"/>
                            <w:left w:val="none" w:sz="0" w:space="0" w:color="auto"/>
                            <w:bottom w:val="none" w:sz="0" w:space="0" w:color="auto"/>
                            <w:right w:val="none" w:sz="0" w:space="0" w:color="auto"/>
                          </w:divBdr>
                        </w:div>
                        <w:div w:id="1074425616">
                          <w:marLeft w:val="0"/>
                          <w:marRight w:val="0"/>
                          <w:marTop w:val="0"/>
                          <w:marBottom w:val="0"/>
                          <w:divBdr>
                            <w:top w:val="none" w:sz="0" w:space="0" w:color="auto"/>
                            <w:left w:val="none" w:sz="0" w:space="0" w:color="auto"/>
                            <w:bottom w:val="none" w:sz="0" w:space="0" w:color="auto"/>
                            <w:right w:val="none" w:sz="0" w:space="0" w:color="auto"/>
                          </w:divBdr>
                        </w:div>
                      </w:divsChild>
                    </w:div>
                    <w:div w:id="1631671373">
                      <w:marLeft w:val="0"/>
                      <w:marRight w:val="0"/>
                      <w:marTop w:val="100"/>
                      <w:marBottom w:val="100"/>
                      <w:divBdr>
                        <w:top w:val="none" w:sz="0" w:space="0" w:color="auto"/>
                        <w:left w:val="none" w:sz="0" w:space="0" w:color="auto"/>
                        <w:bottom w:val="none" w:sz="0" w:space="0" w:color="auto"/>
                        <w:right w:val="none" w:sz="0" w:space="0" w:color="auto"/>
                      </w:divBdr>
                      <w:divsChild>
                        <w:div w:id="1247034967">
                          <w:marLeft w:val="0"/>
                          <w:marRight w:val="0"/>
                          <w:marTop w:val="0"/>
                          <w:marBottom w:val="0"/>
                          <w:divBdr>
                            <w:top w:val="none" w:sz="0" w:space="0" w:color="auto"/>
                            <w:left w:val="none" w:sz="0" w:space="0" w:color="auto"/>
                            <w:bottom w:val="none" w:sz="0" w:space="0" w:color="auto"/>
                            <w:right w:val="none" w:sz="0" w:space="0" w:color="auto"/>
                          </w:divBdr>
                        </w:div>
                        <w:div w:id="57671721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9582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73735">
          <w:marLeft w:val="0"/>
          <w:marRight w:val="0"/>
          <w:marTop w:val="150"/>
          <w:marBottom w:val="0"/>
          <w:divBdr>
            <w:top w:val="none" w:sz="0" w:space="0" w:color="auto"/>
            <w:left w:val="none" w:sz="0" w:space="0" w:color="auto"/>
            <w:bottom w:val="none" w:sz="0" w:space="0" w:color="auto"/>
            <w:right w:val="none" w:sz="0" w:space="0" w:color="auto"/>
          </w:divBdr>
          <w:divsChild>
            <w:div w:id="1763181878">
              <w:marLeft w:val="0"/>
              <w:marRight w:val="0"/>
              <w:marTop w:val="0"/>
              <w:marBottom w:val="0"/>
              <w:divBdr>
                <w:top w:val="none" w:sz="0" w:space="0" w:color="auto"/>
                <w:left w:val="none" w:sz="0" w:space="0" w:color="auto"/>
                <w:bottom w:val="none" w:sz="0" w:space="0" w:color="auto"/>
                <w:right w:val="none" w:sz="0" w:space="0" w:color="auto"/>
              </w:divBdr>
            </w:div>
            <w:div w:id="1685283365">
              <w:marLeft w:val="0"/>
              <w:marRight w:val="0"/>
              <w:marTop w:val="0"/>
              <w:marBottom w:val="0"/>
              <w:divBdr>
                <w:top w:val="none" w:sz="0" w:space="0" w:color="auto"/>
                <w:left w:val="none" w:sz="0" w:space="0" w:color="auto"/>
                <w:bottom w:val="none" w:sz="0" w:space="0" w:color="auto"/>
                <w:right w:val="none" w:sz="0" w:space="0" w:color="auto"/>
              </w:divBdr>
              <w:divsChild>
                <w:div w:id="1686010090">
                  <w:marLeft w:val="0"/>
                  <w:marRight w:val="0"/>
                  <w:marTop w:val="0"/>
                  <w:marBottom w:val="0"/>
                  <w:divBdr>
                    <w:top w:val="none" w:sz="0" w:space="0" w:color="auto"/>
                    <w:left w:val="none" w:sz="0" w:space="0" w:color="auto"/>
                    <w:bottom w:val="none" w:sz="0" w:space="0" w:color="auto"/>
                    <w:right w:val="none" w:sz="0" w:space="0" w:color="auto"/>
                  </w:divBdr>
                  <w:divsChild>
                    <w:div w:id="1746760538">
                      <w:marLeft w:val="0"/>
                      <w:marRight w:val="0"/>
                      <w:marTop w:val="0"/>
                      <w:marBottom w:val="0"/>
                      <w:divBdr>
                        <w:top w:val="none" w:sz="0" w:space="0" w:color="auto"/>
                        <w:left w:val="none" w:sz="0" w:space="0" w:color="auto"/>
                        <w:bottom w:val="none" w:sz="0" w:space="0" w:color="auto"/>
                        <w:right w:val="none" w:sz="0" w:space="0" w:color="auto"/>
                      </w:divBdr>
                    </w:div>
                  </w:divsChild>
                </w:div>
                <w:div w:id="258418209">
                  <w:marLeft w:val="0"/>
                  <w:marRight w:val="0"/>
                  <w:marTop w:val="180"/>
                  <w:marBottom w:val="0"/>
                  <w:divBdr>
                    <w:top w:val="none" w:sz="0" w:space="0" w:color="auto"/>
                    <w:left w:val="none" w:sz="0" w:space="0" w:color="auto"/>
                    <w:bottom w:val="none" w:sz="0" w:space="0" w:color="auto"/>
                    <w:right w:val="none" w:sz="0" w:space="0" w:color="auto"/>
                  </w:divBdr>
                  <w:divsChild>
                    <w:div w:id="803043934">
                      <w:marLeft w:val="0"/>
                      <w:marRight w:val="0"/>
                      <w:marTop w:val="0"/>
                      <w:marBottom w:val="0"/>
                      <w:divBdr>
                        <w:top w:val="none" w:sz="0" w:space="0" w:color="auto"/>
                        <w:left w:val="none" w:sz="0" w:space="0" w:color="auto"/>
                        <w:bottom w:val="none" w:sz="0" w:space="0" w:color="auto"/>
                        <w:right w:val="none" w:sz="0" w:space="0" w:color="auto"/>
                      </w:divBdr>
                      <w:divsChild>
                        <w:div w:id="16760301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4532494">
                  <w:marLeft w:val="0"/>
                  <w:marRight w:val="0"/>
                  <w:marTop w:val="0"/>
                  <w:marBottom w:val="0"/>
                  <w:divBdr>
                    <w:top w:val="none" w:sz="0" w:space="0" w:color="auto"/>
                    <w:left w:val="none" w:sz="0" w:space="0" w:color="auto"/>
                    <w:bottom w:val="none" w:sz="0" w:space="0" w:color="auto"/>
                    <w:right w:val="none" w:sz="0" w:space="0" w:color="auto"/>
                  </w:divBdr>
                  <w:divsChild>
                    <w:div w:id="1543057811">
                      <w:marLeft w:val="0"/>
                      <w:marRight w:val="0"/>
                      <w:marTop w:val="0"/>
                      <w:marBottom w:val="150"/>
                      <w:divBdr>
                        <w:top w:val="none" w:sz="0" w:space="0" w:color="auto"/>
                        <w:left w:val="none" w:sz="0" w:space="0" w:color="auto"/>
                        <w:bottom w:val="none" w:sz="0" w:space="0" w:color="auto"/>
                        <w:right w:val="none" w:sz="0" w:space="0" w:color="auto"/>
                      </w:divBdr>
                    </w:div>
                    <w:div w:id="1914311832">
                      <w:marLeft w:val="0"/>
                      <w:marRight w:val="0"/>
                      <w:marTop w:val="100"/>
                      <w:marBottom w:val="100"/>
                      <w:divBdr>
                        <w:top w:val="none" w:sz="0" w:space="0" w:color="auto"/>
                        <w:left w:val="none" w:sz="0" w:space="0" w:color="auto"/>
                        <w:bottom w:val="none" w:sz="0" w:space="0" w:color="auto"/>
                        <w:right w:val="none" w:sz="0" w:space="0" w:color="auto"/>
                      </w:divBdr>
                      <w:divsChild>
                        <w:div w:id="1868181072">
                          <w:marLeft w:val="0"/>
                          <w:marRight w:val="0"/>
                          <w:marTop w:val="0"/>
                          <w:marBottom w:val="0"/>
                          <w:divBdr>
                            <w:top w:val="none" w:sz="0" w:space="0" w:color="auto"/>
                            <w:left w:val="none" w:sz="0" w:space="0" w:color="auto"/>
                            <w:bottom w:val="none" w:sz="0" w:space="0" w:color="auto"/>
                            <w:right w:val="none" w:sz="0" w:space="0" w:color="auto"/>
                          </w:divBdr>
                        </w:div>
                        <w:div w:id="1036274643">
                          <w:marLeft w:val="0"/>
                          <w:marRight w:val="0"/>
                          <w:marTop w:val="0"/>
                          <w:marBottom w:val="0"/>
                          <w:divBdr>
                            <w:top w:val="none" w:sz="0" w:space="0" w:color="auto"/>
                            <w:left w:val="none" w:sz="0" w:space="0" w:color="auto"/>
                            <w:bottom w:val="none" w:sz="0" w:space="0" w:color="auto"/>
                            <w:right w:val="none" w:sz="0" w:space="0" w:color="auto"/>
                          </w:divBdr>
                        </w:div>
                      </w:divsChild>
                    </w:div>
                    <w:div w:id="1116872046">
                      <w:marLeft w:val="0"/>
                      <w:marRight w:val="0"/>
                      <w:marTop w:val="100"/>
                      <w:marBottom w:val="100"/>
                      <w:divBdr>
                        <w:top w:val="none" w:sz="0" w:space="0" w:color="auto"/>
                        <w:left w:val="none" w:sz="0" w:space="0" w:color="auto"/>
                        <w:bottom w:val="none" w:sz="0" w:space="0" w:color="auto"/>
                        <w:right w:val="none" w:sz="0" w:space="0" w:color="auto"/>
                      </w:divBdr>
                      <w:divsChild>
                        <w:div w:id="739206870">
                          <w:marLeft w:val="0"/>
                          <w:marRight w:val="0"/>
                          <w:marTop w:val="0"/>
                          <w:marBottom w:val="0"/>
                          <w:divBdr>
                            <w:top w:val="none" w:sz="0" w:space="0" w:color="auto"/>
                            <w:left w:val="none" w:sz="0" w:space="0" w:color="auto"/>
                            <w:bottom w:val="none" w:sz="0" w:space="0" w:color="auto"/>
                            <w:right w:val="none" w:sz="0" w:space="0" w:color="auto"/>
                          </w:divBdr>
                        </w:div>
                      </w:divsChild>
                    </w:div>
                    <w:div w:id="456026129">
                      <w:marLeft w:val="0"/>
                      <w:marRight w:val="0"/>
                      <w:marTop w:val="100"/>
                      <w:marBottom w:val="100"/>
                      <w:divBdr>
                        <w:top w:val="none" w:sz="0" w:space="0" w:color="auto"/>
                        <w:left w:val="none" w:sz="0" w:space="0" w:color="auto"/>
                        <w:bottom w:val="none" w:sz="0" w:space="0" w:color="auto"/>
                        <w:right w:val="none" w:sz="0" w:space="0" w:color="auto"/>
                      </w:divBdr>
                      <w:divsChild>
                        <w:div w:id="142089540">
                          <w:marLeft w:val="0"/>
                          <w:marRight w:val="0"/>
                          <w:marTop w:val="0"/>
                          <w:marBottom w:val="0"/>
                          <w:divBdr>
                            <w:top w:val="none" w:sz="0" w:space="0" w:color="auto"/>
                            <w:left w:val="none" w:sz="0" w:space="0" w:color="auto"/>
                            <w:bottom w:val="none" w:sz="0" w:space="0" w:color="auto"/>
                            <w:right w:val="none" w:sz="0" w:space="0" w:color="auto"/>
                          </w:divBdr>
                        </w:div>
                        <w:div w:id="1138105744">
                          <w:marLeft w:val="0"/>
                          <w:marRight w:val="0"/>
                          <w:marTop w:val="0"/>
                          <w:marBottom w:val="0"/>
                          <w:divBdr>
                            <w:top w:val="none" w:sz="0" w:space="0" w:color="auto"/>
                            <w:left w:val="none" w:sz="0" w:space="0" w:color="auto"/>
                            <w:bottom w:val="none" w:sz="0" w:space="0" w:color="auto"/>
                            <w:right w:val="none" w:sz="0" w:space="0" w:color="auto"/>
                          </w:divBdr>
                        </w:div>
                      </w:divsChild>
                    </w:div>
                    <w:div w:id="1364986119">
                      <w:marLeft w:val="0"/>
                      <w:marRight w:val="0"/>
                      <w:marTop w:val="100"/>
                      <w:marBottom w:val="100"/>
                      <w:divBdr>
                        <w:top w:val="none" w:sz="0" w:space="0" w:color="auto"/>
                        <w:left w:val="none" w:sz="0" w:space="0" w:color="auto"/>
                        <w:bottom w:val="none" w:sz="0" w:space="0" w:color="auto"/>
                        <w:right w:val="none" w:sz="0" w:space="0" w:color="auto"/>
                      </w:divBdr>
                      <w:divsChild>
                        <w:div w:id="127476413">
                          <w:marLeft w:val="0"/>
                          <w:marRight w:val="0"/>
                          <w:marTop w:val="0"/>
                          <w:marBottom w:val="0"/>
                          <w:divBdr>
                            <w:top w:val="none" w:sz="0" w:space="0" w:color="auto"/>
                            <w:left w:val="none" w:sz="0" w:space="0" w:color="auto"/>
                            <w:bottom w:val="none" w:sz="0" w:space="0" w:color="auto"/>
                            <w:right w:val="none" w:sz="0" w:space="0" w:color="auto"/>
                          </w:divBdr>
                        </w:div>
                        <w:div w:id="8481776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5609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53860">
          <w:marLeft w:val="0"/>
          <w:marRight w:val="0"/>
          <w:marTop w:val="150"/>
          <w:marBottom w:val="0"/>
          <w:divBdr>
            <w:top w:val="none" w:sz="0" w:space="0" w:color="auto"/>
            <w:left w:val="none" w:sz="0" w:space="0" w:color="auto"/>
            <w:bottom w:val="none" w:sz="0" w:space="0" w:color="auto"/>
            <w:right w:val="none" w:sz="0" w:space="0" w:color="auto"/>
          </w:divBdr>
          <w:divsChild>
            <w:div w:id="1494175765">
              <w:marLeft w:val="0"/>
              <w:marRight w:val="0"/>
              <w:marTop w:val="0"/>
              <w:marBottom w:val="0"/>
              <w:divBdr>
                <w:top w:val="none" w:sz="0" w:space="0" w:color="auto"/>
                <w:left w:val="none" w:sz="0" w:space="0" w:color="auto"/>
                <w:bottom w:val="none" w:sz="0" w:space="0" w:color="auto"/>
                <w:right w:val="none" w:sz="0" w:space="0" w:color="auto"/>
              </w:divBdr>
            </w:div>
            <w:div w:id="1171796344">
              <w:marLeft w:val="0"/>
              <w:marRight w:val="0"/>
              <w:marTop w:val="0"/>
              <w:marBottom w:val="0"/>
              <w:divBdr>
                <w:top w:val="none" w:sz="0" w:space="0" w:color="auto"/>
                <w:left w:val="none" w:sz="0" w:space="0" w:color="auto"/>
                <w:bottom w:val="none" w:sz="0" w:space="0" w:color="auto"/>
                <w:right w:val="none" w:sz="0" w:space="0" w:color="auto"/>
              </w:divBdr>
              <w:divsChild>
                <w:div w:id="2044599494">
                  <w:marLeft w:val="0"/>
                  <w:marRight w:val="0"/>
                  <w:marTop w:val="0"/>
                  <w:marBottom w:val="0"/>
                  <w:divBdr>
                    <w:top w:val="none" w:sz="0" w:space="0" w:color="auto"/>
                    <w:left w:val="none" w:sz="0" w:space="0" w:color="auto"/>
                    <w:bottom w:val="none" w:sz="0" w:space="0" w:color="auto"/>
                    <w:right w:val="none" w:sz="0" w:space="0" w:color="auto"/>
                  </w:divBdr>
                  <w:divsChild>
                    <w:div w:id="1185485465">
                      <w:marLeft w:val="0"/>
                      <w:marRight w:val="0"/>
                      <w:marTop w:val="0"/>
                      <w:marBottom w:val="0"/>
                      <w:divBdr>
                        <w:top w:val="none" w:sz="0" w:space="0" w:color="auto"/>
                        <w:left w:val="none" w:sz="0" w:space="0" w:color="auto"/>
                        <w:bottom w:val="none" w:sz="0" w:space="0" w:color="auto"/>
                        <w:right w:val="none" w:sz="0" w:space="0" w:color="auto"/>
                      </w:divBdr>
                    </w:div>
                  </w:divsChild>
                </w:div>
                <w:div w:id="1903253532">
                  <w:marLeft w:val="0"/>
                  <w:marRight w:val="0"/>
                  <w:marTop w:val="180"/>
                  <w:marBottom w:val="0"/>
                  <w:divBdr>
                    <w:top w:val="none" w:sz="0" w:space="0" w:color="auto"/>
                    <w:left w:val="none" w:sz="0" w:space="0" w:color="auto"/>
                    <w:bottom w:val="none" w:sz="0" w:space="0" w:color="auto"/>
                    <w:right w:val="none" w:sz="0" w:space="0" w:color="auto"/>
                  </w:divBdr>
                  <w:divsChild>
                    <w:div w:id="207231010">
                      <w:marLeft w:val="0"/>
                      <w:marRight w:val="0"/>
                      <w:marTop w:val="0"/>
                      <w:marBottom w:val="0"/>
                      <w:divBdr>
                        <w:top w:val="none" w:sz="0" w:space="0" w:color="auto"/>
                        <w:left w:val="none" w:sz="0" w:space="0" w:color="auto"/>
                        <w:bottom w:val="none" w:sz="0" w:space="0" w:color="auto"/>
                        <w:right w:val="none" w:sz="0" w:space="0" w:color="auto"/>
                      </w:divBdr>
                      <w:divsChild>
                        <w:div w:id="387469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39697704">
                  <w:marLeft w:val="0"/>
                  <w:marRight w:val="0"/>
                  <w:marTop w:val="0"/>
                  <w:marBottom w:val="0"/>
                  <w:divBdr>
                    <w:top w:val="none" w:sz="0" w:space="0" w:color="auto"/>
                    <w:left w:val="none" w:sz="0" w:space="0" w:color="auto"/>
                    <w:bottom w:val="none" w:sz="0" w:space="0" w:color="auto"/>
                    <w:right w:val="none" w:sz="0" w:space="0" w:color="auto"/>
                  </w:divBdr>
                  <w:divsChild>
                    <w:div w:id="1112633661">
                      <w:marLeft w:val="0"/>
                      <w:marRight w:val="0"/>
                      <w:marTop w:val="0"/>
                      <w:marBottom w:val="150"/>
                      <w:divBdr>
                        <w:top w:val="none" w:sz="0" w:space="0" w:color="auto"/>
                        <w:left w:val="none" w:sz="0" w:space="0" w:color="auto"/>
                        <w:bottom w:val="none" w:sz="0" w:space="0" w:color="auto"/>
                        <w:right w:val="none" w:sz="0" w:space="0" w:color="auto"/>
                      </w:divBdr>
                    </w:div>
                    <w:div w:id="1432973590">
                      <w:marLeft w:val="0"/>
                      <w:marRight w:val="0"/>
                      <w:marTop w:val="100"/>
                      <w:marBottom w:val="100"/>
                      <w:divBdr>
                        <w:top w:val="none" w:sz="0" w:space="0" w:color="auto"/>
                        <w:left w:val="none" w:sz="0" w:space="0" w:color="auto"/>
                        <w:bottom w:val="none" w:sz="0" w:space="0" w:color="auto"/>
                        <w:right w:val="none" w:sz="0" w:space="0" w:color="auto"/>
                      </w:divBdr>
                      <w:divsChild>
                        <w:div w:id="1567913744">
                          <w:marLeft w:val="0"/>
                          <w:marRight w:val="0"/>
                          <w:marTop w:val="0"/>
                          <w:marBottom w:val="0"/>
                          <w:divBdr>
                            <w:top w:val="none" w:sz="0" w:space="0" w:color="auto"/>
                            <w:left w:val="none" w:sz="0" w:space="0" w:color="auto"/>
                            <w:bottom w:val="none" w:sz="0" w:space="0" w:color="auto"/>
                            <w:right w:val="none" w:sz="0" w:space="0" w:color="auto"/>
                          </w:divBdr>
                        </w:div>
                        <w:div w:id="1564834727">
                          <w:marLeft w:val="0"/>
                          <w:marRight w:val="0"/>
                          <w:marTop w:val="0"/>
                          <w:marBottom w:val="0"/>
                          <w:divBdr>
                            <w:top w:val="none" w:sz="0" w:space="0" w:color="auto"/>
                            <w:left w:val="none" w:sz="0" w:space="0" w:color="auto"/>
                            <w:bottom w:val="none" w:sz="0" w:space="0" w:color="auto"/>
                            <w:right w:val="none" w:sz="0" w:space="0" w:color="auto"/>
                          </w:divBdr>
                        </w:div>
                      </w:divsChild>
                    </w:div>
                    <w:div w:id="957417100">
                      <w:marLeft w:val="0"/>
                      <w:marRight w:val="0"/>
                      <w:marTop w:val="100"/>
                      <w:marBottom w:val="100"/>
                      <w:divBdr>
                        <w:top w:val="none" w:sz="0" w:space="0" w:color="auto"/>
                        <w:left w:val="none" w:sz="0" w:space="0" w:color="auto"/>
                        <w:bottom w:val="none" w:sz="0" w:space="0" w:color="auto"/>
                        <w:right w:val="none" w:sz="0" w:space="0" w:color="auto"/>
                      </w:divBdr>
                      <w:divsChild>
                        <w:div w:id="1951931696">
                          <w:marLeft w:val="0"/>
                          <w:marRight w:val="0"/>
                          <w:marTop w:val="0"/>
                          <w:marBottom w:val="0"/>
                          <w:divBdr>
                            <w:top w:val="none" w:sz="0" w:space="0" w:color="auto"/>
                            <w:left w:val="none" w:sz="0" w:space="0" w:color="auto"/>
                            <w:bottom w:val="none" w:sz="0" w:space="0" w:color="auto"/>
                            <w:right w:val="none" w:sz="0" w:space="0" w:color="auto"/>
                          </w:divBdr>
                        </w:div>
                      </w:divsChild>
                    </w:div>
                    <w:div w:id="260139762">
                      <w:marLeft w:val="0"/>
                      <w:marRight w:val="0"/>
                      <w:marTop w:val="100"/>
                      <w:marBottom w:val="100"/>
                      <w:divBdr>
                        <w:top w:val="none" w:sz="0" w:space="0" w:color="auto"/>
                        <w:left w:val="none" w:sz="0" w:space="0" w:color="auto"/>
                        <w:bottom w:val="none" w:sz="0" w:space="0" w:color="auto"/>
                        <w:right w:val="none" w:sz="0" w:space="0" w:color="auto"/>
                      </w:divBdr>
                      <w:divsChild>
                        <w:div w:id="689339501">
                          <w:marLeft w:val="0"/>
                          <w:marRight w:val="0"/>
                          <w:marTop w:val="0"/>
                          <w:marBottom w:val="0"/>
                          <w:divBdr>
                            <w:top w:val="none" w:sz="0" w:space="0" w:color="auto"/>
                            <w:left w:val="none" w:sz="0" w:space="0" w:color="auto"/>
                            <w:bottom w:val="none" w:sz="0" w:space="0" w:color="auto"/>
                            <w:right w:val="none" w:sz="0" w:space="0" w:color="auto"/>
                          </w:divBdr>
                        </w:div>
                        <w:div w:id="488133578">
                          <w:marLeft w:val="0"/>
                          <w:marRight w:val="0"/>
                          <w:marTop w:val="0"/>
                          <w:marBottom w:val="0"/>
                          <w:divBdr>
                            <w:top w:val="none" w:sz="0" w:space="0" w:color="auto"/>
                            <w:left w:val="none" w:sz="0" w:space="0" w:color="auto"/>
                            <w:bottom w:val="none" w:sz="0" w:space="0" w:color="auto"/>
                            <w:right w:val="none" w:sz="0" w:space="0" w:color="auto"/>
                          </w:divBdr>
                        </w:div>
                      </w:divsChild>
                    </w:div>
                    <w:div w:id="1118529610">
                      <w:marLeft w:val="0"/>
                      <w:marRight w:val="0"/>
                      <w:marTop w:val="100"/>
                      <w:marBottom w:val="100"/>
                      <w:divBdr>
                        <w:top w:val="none" w:sz="0" w:space="0" w:color="auto"/>
                        <w:left w:val="none" w:sz="0" w:space="0" w:color="auto"/>
                        <w:bottom w:val="none" w:sz="0" w:space="0" w:color="auto"/>
                        <w:right w:val="none" w:sz="0" w:space="0" w:color="auto"/>
                      </w:divBdr>
                      <w:divsChild>
                        <w:div w:id="1768428210">
                          <w:marLeft w:val="0"/>
                          <w:marRight w:val="0"/>
                          <w:marTop w:val="0"/>
                          <w:marBottom w:val="0"/>
                          <w:divBdr>
                            <w:top w:val="none" w:sz="0" w:space="0" w:color="auto"/>
                            <w:left w:val="none" w:sz="0" w:space="0" w:color="auto"/>
                            <w:bottom w:val="none" w:sz="0" w:space="0" w:color="auto"/>
                            <w:right w:val="none" w:sz="0" w:space="0" w:color="auto"/>
                          </w:divBdr>
                        </w:div>
                        <w:div w:id="112874468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540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73322">
          <w:marLeft w:val="0"/>
          <w:marRight w:val="0"/>
          <w:marTop w:val="150"/>
          <w:marBottom w:val="0"/>
          <w:divBdr>
            <w:top w:val="none" w:sz="0" w:space="0" w:color="auto"/>
            <w:left w:val="none" w:sz="0" w:space="0" w:color="auto"/>
            <w:bottom w:val="none" w:sz="0" w:space="0" w:color="auto"/>
            <w:right w:val="none" w:sz="0" w:space="0" w:color="auto"/>
          </w:divBdr>
          <w:divsChild>
            <w:div w:id="788625230">
              <w:marLeft w:val="0"/>
              <w:marRight w:val="0"/>
              <w:marTop w:val="0"/>
              <w:marBottom w:val="0"/>
              <w:divBdr>
                <w:top w:val="none" w:sz="0" w:space="0" w:color="auto"/>
                <w:left w:val="none" w:sz="0" w:space="0" w:color="auto"/>
                <w:bottom w:val="none" w:sz="0" w:space="0" w:color="auto"/>
                <w:right w:val="none" w:sz="0" w:space="0" w:color="auto"/>
              </w:divBdr>
            </w:div>
            <w:div w:id="1373264925">
              <w:marLeft w:val="0"/>
              <w:marRight w:val="0"/>
              <w:marTop w:val="0"/>
              <w:marBottom w:val="0"/>
              <w:divBdr>
                <w:top w:val="none" w:sz="0" w:space="0" w:color="auto"/>
                <w:left w:val="none" w:sz="0" w:space="0" w:color="auto"/>
                <w:bottom w:val="none" w:sz="0" w:space="0" w:color="auto"/>
                <w:right w:val="none" w:sz="0" w:space="0" w:color="auto"/>
              </w:divBdr>
              <w:divsChild>
                <w:div w:id="1020860051">
                  <w:marLeft w:val="0"/>
                  <w:marRight w:val="0"/>
                  <w:marTop w:val="0"/>
                  <w:marBottom w:val="0"/>
                  <w:divBdr>
                    <w:top w:val="none" w:sz="0" w:space="0" w:color="auto"/>
                    <w:left w:val="none" w:sz="0" w:space="0" w:color="auto"/>
                    <w:bottom w:val="none" w:sz="0" w:space="0" w:color="auto"/>
                    <w:right w:val="none" w:sz="0" w:space="0" w:color="auto"/>
                  </w:divBdr>
                  <w:divsChild>
                    <w:div w:id="243733417">
                      <w:marLeft w:val="0"/>
                      <w:marRight w:val="0"/>
                      <w:marTop w:val="0"/>
                      <w:marBottom w:val="0"/>
                      <w:divBdr>
                        <w:top w:val="none" w:sz="0" w:space="0" w:color="auto"/>
                        <w:left w:val="none" w:sz="0" w:space="0" w:color="auto"/>
                        <w:bottom w:val="none" w:sz="0" w:space="0" w:color="auto"/>
                        <w:right w:val="none" w:sz="0" w:space="0" w:color="auto"/>
                      </w:divBdr>
                    </w:div>
                  </w:divsChild>
                </w:div>
                <w:div w:id="20789291">
                  <w:marLeft w:val="0"/>
                  <w:marRight w:val="0"/>
                  <w:marTop w:val="180"/>
                  <w:marBottom w:val="0"/>
                  <w:divBdr>
                    <w:top w:val="none" w:sz="0" w:space="0" w:color="auto"/>
                    <w:left w:val="none" w:sz="0" w:space="0" w:color="auto"/>
                    <w:bottom w:val="none" w:sz="0" w:space="0" w:color="auto"/>
                    <w:right w:val="none" w:sz="0" w:space="0" w:color="auto"/>
                  </w:divBdr>
                  <w:divsChild>
                    <w:div w:id="1943881343">
                      <w:marLeft w:val="0"/>
                      <w:marRight w:val="0"/>
                      <w:marTop w:val="0"/>
                      <w:marBottom w:val="0"/>
                      <w:divBdr>
                        <w:top w:val="none" w:sz="0" w:space="0" w:color="auto"/>
                        <w:left w:val="none" w:sz="0" w:space="0" w:color="auto"/>
                        <w:bottom w:val="none" w:sz="0" w:space="0" w:color="auto"/>
                        <w:right w:val="none" w:sz="0" w:space="0" w:color="auto"/>
                      </w:divBdr>
                      <w:divsChild>
                        <w:div w:id="18103943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60326178">
                  <w:marLeft w:val="0"/>
                  <w:marRight w:val="0"/>
                  <w:marTop w:val="0"/>
                  <w:marBottom w:val="0"/>
                  <w:divBdr>
                    <w:top w:val="none" w:sz="0" w:space="0" w:color="auto"/>
                    <w:left w:val="none" w:sz="0" w:space="0" w:color="auto"/>
                    <w:bottom w:val="none" w:sz="0" w:space="0" w:color="auto"/>
                    <w:right w:val="none" w:sz="0" w:space="0" w:color="auto"/>
                  </w:divBdr>
                  <w:divsChild>
                    <w:div w:id="1749383307">
                      <w:marLeft w:val="0"/>
                      <w:marRight w:val="0"/>
                      <w:marTop w:val="0"/>
                      <w:marBottom w:val="150"/>
                      <w:divBdr>
                        <w:top w:val="none" w:sz="0" w:space="0" w:color="auto"/>
                        <w:left w:val="none" w:sz="0" w:space="0" w:color="auto"/>
                        <w:bottom w:val="none" w:sz="0" w:space="0" w:color="auto"/>
                        <w:right w:val="none" w:sz="0" w:space="0" w:color="auto"/>
                      </w:divBdr>
                    </w:div>
                    <w:div w:id="1520974575">
                      <w:marLeft w:val="0"/>
                      <w:marRight w:val="0"/>
                      <w:marTop w:val="100"/>
                      <w:marBottom w:val="100"/>
                      <w:divBdr>
                        <w:top w:val="none" w:sz="0" w:space="0" w:color="auto"/>
                        <w:left w:val="none" w:sz="0" w:space="0" w:color="auto"/>
                        <w:bottom w:val="none" w:sz="0" w:space="0" w:color="auto"/>
                        <w:right w:val="none" w:sz="0" w:space="0" w:color="auto"/>
                      </w:divBdr>
                      <w:divsChild>
                        <w:div w:id="420950881">
                          <w:marLeft w:val="0"/>
                          <w:marRight w:val="0"/>
                          <w:marTop w:val="0"/>
                          <w:marBottom w:val="0"/>
                          <w:divBdr>
                            <w:top w:val="none" w:sz="0" w:space="0" w:color="auto"/>
                            <w:left w:val="none" w:sz="0" w:space="0" w:color="auto"/>
                            <w:bottom w:val="none" w:sz="0" w:space="0" w:color="auto"/>
                            <w:right w:val="none" w:sz="0" w:space="0" w:color="auto"/>
                          </w:divBdr>
                        </w:div>
                        <w:div w:id="584193381">
                          <w:marLeft w:val="0"/>
                          <w:marRight w:val="0"/>
                          <w:marTop w:val="0"/>
                          <w:marBottom w:val="0"/>
                          <w:divBdr>
                            <w:top w:val="none" w:sz="0" w:space="0" w:color="auto"/>
                            <w:left w:val="none" w:sz="0" w:space="0" w:color="auto"/>
                            <w:bottom w:val="none" w:sz="0" w:space="0" w:color="auto"/>
                            <w:right w:val="none" w:sz="0" w:space="0" w:color="auto"/>
                          </w:divBdr>
                        </w:div>
                      </w:divsChild>
                    </w:div>
                    <w:div w:id="1782844095">
                      <w:marLeft w:val="0"/>
                      <w:marRight w:val="0"/>
                      <w:marTop w:val="100"/>
                      <w:marBottom w:val="100"/>
                      <w:divBdr>
                        <w:top w:val="none" w:sz="0" w:space="0" w:color="auto"/>
                        <w:left w:val="none" w:sz="0" w:space="0" w:color="auto"/>
                        <w:bottom w:val="none" w:sz="0" w:space="0" w:color="auto"/>
                        <w:right w:val="none" w:sz="0" w:space="0" w:color="auto"/>
                      </w:divBdr>
                      <w:divsChild>
                        <w:div w:id="2086803477">
                          <w:marLeft w:val="0"/>
                          <w:marRight w:val="0"/>
                          <w:marTop w:val="0"/>
                          <w:marBottom w:val="0"/>
                          <w:divBdr>
                            <w:top w:val="none" w:sz="0" w:space="0" w:color="auto"/>
                            <w:left w:val="none" w:sz="0" w:space="0" w:color="auto"/>
                            <w:bottom w:val="none" w:sz="0" w:space="0" w:color="auto"/>
                            <w:right w:val="none" w:sz="0" w:space="0" w:color="auto"/>
                          </w:divBdr>
                        </w:div>
                      </w:divsChild>
                    </w:div>
                    <w:div w:id="792359651">
                      <w:marLeft w:val="0"/>
                      <w:marRight w:val="0"/>
                      <w:marTop w:val="100"/>
                      <w:marBottom w:val="100"/>
                      <w:divBdr>
                        <w:top w:val="none" w:sz="0" w:space="0" w:color="auto"/>
                        <w:left w:val="none" w:sz="0" w:space="0" w:color="auto"/>
                        <w:bottom w:val="none" w:sz="0" w:space="0" w:color="auto"/>
                        <w:right w:val="none" w:sz="0" w:space="0" w:color="auto"/>
                      </w:divBdr>
                      <w:divsChild>
                        <w:div w:id="1577478508">
                          <w:marLeft w:val="0"/>
                          <w:marRight w:val="0"/>
                          <w:marTop w:val="0"/>
                          <w:marBottom w:val="0"/>
                          <w:divBdr>
                            <w:top w:val="none" w:sz="0" w:space="0" w:color="auto"/>
                            <w:left w:val="none" w:sz="0" w:space="0" w:color="auto"/>
                            <w:bottom w:val="none" w:sz="0" w:space="0" w:color="auto"/>
                            <w:right w:val="none" w:sz="0" w:space="0" w:color="auto"/>
                          </w:divBdr>
                        </w:div>
                        <w:div w:id="1790276747">
                          <w:marLeft w:val="0"/>
                          <w:marRight w:val="0"/>
                          <w:marTop w:val="0"/>
                          <w:marBottom w:val="0"/>
                          <w:divBdr>
                            <w:top w:val="none" w:sz="0" w:space="0" w:color="auto"/>
                            <w:left w:val="none" w:sz="0" w:space="0" w:color="auto"/>
                            <w:bottom w:val="none" w:sz="0" w:space="0" w:color="auto"/>
                            <w:right w:val="none" w:sz="0" w:space="0" w:color="auto"/>
                          </w:divBdr>
                        </w:div>
                      </w:divsChild>
                    </w:div>
                    <w:div w:id="1410074157">
                      <w:marLeft w:val="0"/>
                      <w:marRight w:val="0"/>
                      <w:marTop w:val="100"/>
                      <w:marBottom w:val="100"/>
                      <w:divBdr>
                        <w:top w:val="none" w:sz="0" w:space="0" w:color="auto"/>
                        <w:left w:val="none" w:sz="0" w:space="0" w:color="auto"/>
                        <w:bottom w:val="none" w:sz="0" w:space="0" w:color="auto"/>
                        <w:right w:val="none" w:sz="0" w:space="0" w:color="auto"/>
                      </w:divBdr>
                      <w:divsChild>
                        <w:div w:id="688023061">
                          <w:marLeft w:val="0"/>
                          <w:marRight w:val="0"/>
                          <w:marTop w:val="0"/>
                          <w:marBottom w:val="0"/>
                          <w:divBdr>
                            <w:top w:val="none" w:sz="0" w:space="0" w:color="auto"/>
                            <w:left w:val="none" w:sz="0" w:space="0" w:color="auto"/>
                            <w:bottom w:val="none" w:sz="0" w:space="0" w:color="auto"/>
                            <w:right w:val="none" w:sz="0" w:space="0" w:color="auto"/>
                          </w:divBdr>
                        </w:div>
                        <w:div w:id="140051826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881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4033">
          <w:marLeft w:val="0"/>
          <w:marRight w:val="0"/>
          <w:marTop w:val="150"/>
          <w:marBottom w:val="0"/>
          <w:divBdr>
            <w:top w:val="none" w:sz="0" w:space="0" w:color="auto"/>
            <w:left w:val="none" w:sz="0" w:space="0" w:color="auto"/>
            <w:bottom w:val="none" w:sz="0" w:space="0" w:color="auto"/>
            <w:right w:val="none" w:sz="0" w:space="0" w:color="auto"/>
          </w:divBdr>
          <w:divsChild>
            <w:div w:id="374155921">
              <w:marLeft w:val="0"/>
              <w:marRight w:val="0"/>
              <w:marTop w:val="0"/>
              <w:marBottom w:val="0"/>
              <w:divBdr>
                <w:top w:val="none" w:sz="0" w:space="0" w:color="auto"/>
                <w:left w:val="none" w:sz="0" w:space="0" w:color="auto"/>
                <w:bottom w:val="none" w:sz="0" w:space="0" w:color="auto"/>
                <w:right w:val="none" w:sz="0" w:space="0" w:color="auto"/>
              </w:divBdr>
            </w:div>
            <w:div w:id="757865265">
              <w:marLeft w:val="0"/>
              <w:marRight w:val="0"/>
              <w:marTop w:val="0"/>
              <w:marBottom w:val="0"/>
              <w:divBdr>
                <w:top w:val="none" w:sz="0" w:space="0" w:color="auto"/>
                <w:left w:val="none" w:sz="0" w:space="0" w:color="auto"/>
                <w:bottom w:val="none" w:sz="0" w:space="0" w:color="auto"/>
                <w:right w:val="none" w:sz="0" w:space="0" w:color="auto"/>
              </w:divBdr>
              <w:divsChild>
                <w:div w:id="1141339574">
                  <w:marLeft w:val="0"/>
                  <w:marRight w:val="0"/>
                  <w:marTop w:val="0"/>
                  <w:marBottom w:val="0"/>
                  <w:divBdr>
                    <w:top w:val="none" w:sz="0" w:space="0" w:color="auto"/>
                    <w:left w:val="none" w:sz="0" w:space="0" w:color="auto"/>
                    <w:bottom w:val="none" w:sz="0" w:space="0" w:color="auto"/>
                    <w:right w:val="none" w:sz="0" w:space="0" w:color="auto"/>
                  </w:divBdr>
                  <w:divsChild>
                    <w:div w:id="327288844">
                      <w:marLeft w:val="0"/>
                      <w:marRight w:val="0"/>
                      <w:marTop w:val="0"/>
                      <w:marBottom w:val="0"/>
                      <w:divBdr>
                        <w:top w:val="none" w:sz="0" w:space="0" w:color="auto"/>
                        <w:left w:val="none" w:sz="0" w:space="0" w:color="auto"/>
                        <w:bottom w:val="none" w:sz="0" w:space="0" w:color="auto"/>
                        <w:right w:val="none" w:sz="0" w:space="0" w:color="auto"/>
                      </w:divBdr>
                    </w:div>
                  </w:divsChild>
                </w:div>
                <w:div w:id="350496242">
                  <w:marLeft w:val="0"/>
                  <w:marRight w:val="0"/>
                  <w:marTop w:val="180"/>
                  <w:marBottom w:val="0"/>
                  <w:divBdr>
                    <w:top w:val="none" w:sz="0" w:space="0" w:color="auto"/>
                    <w:left w:val="none" w:sz="0" w:space="0" w:color="auto"/>
                    <w:bottom w:val="none" w:sz="0" w:space="0" w:color="auto"/>
                    <w:right w:val="none" w:sz="0" w:space="0" w:color="auto"/>
                  </w:divBdr>
                  <w:divsChild>
                    <w:div w:id="428477144">
                      <w:marLeft w:val="0"/>
                      <w:marRight w:val="0"/>
                      <w:marTop w:val="0"/>
                      <w:marBottom w:val="0"/>
                      <w:divBdr>
                        <w:top w:val="none" w:sz="0" w:space="0" w:color="auto"/>
                        <w:left w:val="none" w:sz="0" w:space="0" w:color="auto"/>
                        <w:bottom w:val="none" w:sz="0" w:space="0" w:color="auto"/>
                        <w:right w:val="none" w:sz="0" w:space="0" w:color="auto"/>
                      </w:divBdr>
                      <w:divsChild>
                        <w:div w:id="144919992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04898280">
                  <w:marLeft w:val="0"/>
                  <w:marRight w:val="0"/>
                  <w:marTop w:val="0"/>
                  <w:marBottom w:val="0"/>
                  <w:divBdr>
                    <w:top w:val="none" w:sz="0" w:space="0" w:color="auto"/>
                    <w:left w:val="none" w:sz="0" w:space="0" w:color="auto"/>
                    <w:bottom w:val="none" w:sz="0" w:space="0" w:color="auto"/>
                    <w:right w:val="none" w:sz="0" w:space="0" w:color="auto"/>
                  </w:divBdr>
                  <w:divsChild>
                    <w:div w:id="1093281015">
                      <w:marLeft w:val="0"/>
                      <w:marRight w:val="0"/>
                      <w:marTop w:val="0"/>
                      <w:marBottom w:val="150"/>
                      <w:divBdr>
                        <w:top w:val="none" w:sz="0" w:space="0" w:color="auto"/>
                        <w:left w:val="none" w:sz="0" w:space="0" w:color="auto"/>
                        <w:bottom w:val="none" w:sz="0" w:space="0" w:color="auto"/>
                        <w:right w:val="none" w:sz="0" w:space="0" w:color="auto"/>
                      </w:divBdr>
                    </w:div>
                    <w:div w:id="83960926">
                      <w:marLeft w:val="0"/>
                      <w:marRight w:val="0"/>
                      <w:marTop w:val="100"/>
                      <w:marBottom w:val="100"/>
                      <w:divBdr>
                        <w:top w:val="none" w:sz="0" w:space="0" w:color="auto"/>
                        <w:left w:val="none" w:sz="0" w:space="0" w:color="auto"/>
                        <w:bottom w:val="none" w:sz="0" w:space="0" w:color="auto"/>
                        <w:right w:val="none" w:sz="0" w:space="0" w:color="auto"/>
                      </w:divBdr>
                      <w:divsChild>
                        <w:div w:id="784277541">
                          <w:marLeft w:val="0"/>
                          <w:marRight w:val="0"/>
                          <w:marTop w:val="0"/>
                          <w:marBottom w:val="0"/>
                          <w:divBdr>
                            <w:top w:val="none" w:sz="0" w:space="0" w:color="auto"/>
                            <w:left w:val="none" w:sz="0" w:space="0" w:color="auto"/>
                            <w:bottom w:val="none" w:sz="0" w:space="0" w:color="auto"/>
                            <w:right w:val="none" w:sz="0" w:space="0" w:color="auto"/>
                          </w:divBdr>
                        </w:div>
                        <w:div w:id="1291786352">
                          <w:marLeft w:val="0"/>
                          <w:marRight w:val="0"/>
                          <w:marTop w:val="0"/>
                          <w:marBottom w:val="0"/>
                          <w:divBdr>
                            <w:top w:val="none" w:sz="0" w:space="0" w:color="auto"/>
                            <w:left w:val="none" w:sz="0" w:space="0" w:color="auto"/>
                            <w:bottom w:val="none" w:sz="0" w:space="0" w:color="auto"/>
                            <w:right w:val="none" w:sz="0" w:space="0" w:color="auto"/>
                          </w:divBdr>
                        </w:div>
                      </w:divsChild>
                    </w:div>
                    <w:div w:id="1375614987">
                      <w:marLeft w:val="0"/>
                      <w:marRight w:val="0"/>
                      <w:marTop w:val="100"/>
                      <w:marBottom w:val="100"/>
                      <w:divBdr>
                        <w:top w:val="none" w:sz="0" w:space="0" w:color="auto"/>
                        <w:left w:val="none" w:sz="0" w:space="0" w:color="auto"/>
                        <w:bottom w:val="none" w:sz="0" w:space="0" w:color="auto"/>
                        <w:right w:val="none" w:sz="0" w:space="0" w:color="auto"/>
                      </w:divBdr>
                      <w:divsChild>
                        <w:div w:id="741295651">
                          <w:marLeft w:val="0"/>
                          <w:marRight w:val="0"/>
                          <w:marTop w:val="0"/>
                          <w:marBottom w:val="0"/>
                          <w:divBdr>
                            <w:top w:val="none" w:sz="0" w:space="0" w:color="auto"/>
                            <w:left w:val="none" w:sz="0" w:space="0" w:color="auto"/>
                            <w:bottom w:val="none" w:sz="0" w:space="0" w:color="auto"/>
                            <w:right w:val="none" w:sz="0" w:space="0" w:color="auto"/>
                          </w:divBdr>
                        </w:div>
                      </w:divsChild>
                    </w:div>
                    <w:div w:id="2140563559">
                      <w:marLeft w:val="0"/>
                      <w:marRight w:val="0"/>
                      <w:marTop w:val="100"/>
                      <w:marBottom w:val="100"/>
                      <w:divBdr>
                        <w:top w:val="none" w:sz="0" w:space="0" w:color="auto"/>
                        <w:left w:val="none" w:sz="0" w:space="0" w:color="auto"/>
                        <w:bottom w:val="none" w:sz="0" w:space="0" w:color="auto"/>
                        <w:right w:val="none" w:sz="0" w:space="0" w:color="auto"/>
                      </w:divBdr>
                      <w:divsChild>
                        <w:div w:id="600450981">
                          <w:marLeft w:val="0"/>
                          <w:marRight w:val="0"/>
                          <w:marTop w:val="0"/>
                          <w:marBottom w:val="0"/>
                          <w:divBdr>
                            <w:top w:val="none" w:sz="0" w:space="0" w:color="auto"/>
                            <w:left w:val="none" w:sz="0" w:space="0" w:color="auto"/>
                            <w:bottom w:val="none" w:sz="0" w:space="0" w:color="auto"/>
                            <w:right w:val="none" w:sz="0" w:space="0" w:color="auto"/>
                          </w:divBdr>
                        </w:div>
                        <w:div w:id="2080663616">
                          <w:marLeft w:val="0"/>
                          <w:marRight w:val="0"/>
                          <w:marTop w:val="0"/>
                          <w:marBottom w:val="0"/>
                          <w:divBdr>
                            <w:top w:val="none" w:sz="0" w:space="0" w:color="auto"/>
                            <w:left w:val="none" w:sz="0" w:space="0" w:color="auto"/>
                            <w:bottom w:val="none" w:sz="0" w:space="0" w:color="auto"/>
                            <w:right w:val="none" w:sz="0" w:space="0" w:color="auto"/>
                          </w:divBdr>
                        </w:div>
                      </w:divsChild>
                    </w:div>
                    <w:div w:id="888881277">
                      <w:marLeft w:val="0"/>
                      <w:marRight w:val="0"/>
                      <w:marTop w:val="100"/>
                      <w:marBottom w:val="100"/>
                      <w:divBdr>
                        <w:top w:val="none" w:sz="0" w:space="0" w:color="auto"/>
                        <w:left w:val="none" w:sz="0" w:space="0" w:color="auto"/>
                        <w:bottom w:val="none" w:sz="0" w:space="0" w:color="auto"/>
                        <w:right w:val="none" w:sz="0" w:space="0" w:color="auto"/>
                      </w:divBdr>
                      <w:divsChild>
                        <w:div w:id="1504510973">
                          <w:marLeft w:val="0"/>
                          <w:marRight w:val="0"/>
                          <w:marTop w:val="0"/>
                          <w:marBottom w:val="0"/>
                          <w:divBdr>
                            <w:top w:val="none" w:sz="0" w:space="0" w:color="auto"/>
                            <w:left w:val="none" w:sz="0" w:space="0" w:color="auto"/>
                            <w:bottom w:val="none" w:sz="0" w:space="0" w:color="auto"/>
                            <w:right w:val="none" w:sz="0" w:space="0" w:color="auto"/>
                          </w:divBdr>
                        </w:div>
                        <w:div w:id="206490835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089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334778">
          <w:marLeft w:val="0"/>
          <w:marRight w:val="0"/>
          <w:marTop w:val="150"/>
          <w:marBottom w:val="0"/>
          <w:divBdr>
            <w:top w:val="none" w:sz="0" w:space="0" w:color="auto"/>
            <w:left w:val="none" w:sz="0" w:space="0" w:color="auto"/>
            <w:bottom w:val="none" w:sz="0" w:space="0" w:color="auto"/>
            <w:right w:val="none" w:sz="0" w:space="0" w:color="auto"/>
          </w:divBdr>
          <w:divsChild>
            <w:div w:id="1957789179">
              <w:marLeft w:val="0"/>
              <w:marRight w:val="0"/>
              <w:marTop w:val="0"/>
              <w:marBottom w:val="0"/>
              <w:divBdr>
                <w:top w:val="none" w:sz="0" w:space="0" w:color="auto"/>
                <w:left w:val="none" w:sz="0" w:space="0" w:color="auto"/>
                <w:bottom w:val="none" w:sz="0" w:space="0" w:color="auto"/>
                <w:right w:val="none" w:sz="0" w:space="0" w:color="auto"/>
              </w:divBdr>
            </w:div>
            <w:div w:id="1003239830">
              <w:marLeft w:val="0"/>
              <w:marRight w:val="0"/>
              <w:marTop w:val="0"/>
              <w:marBottom w:val="0"/>
              <w:divBdr>
                <w:top w:val="none" w:sz="0" w:space="0" w:color="auto"/>
                <w:left w:val="none" w:sz="0" w:space="0" w:color="auto"/>
                <w:bottom w:val="none" w:sz="0" w:space="0" w:color="auto"/>
                <w:right w:val="none" w:sz="0" w:space="0" w:color="auto"/>
              </w:divBdr>
              <w:divsChild>
                <w:div w:id="1172641171">
                  <w:marLeft w:val="0"/>
                  <w:marRight w:val="0"/>
                  <w:marTop w:val="0"/>
                  <w:marBottom w:val="0"/>
                  <w:divBdr>
                    <w:top w:val="none" w:sz="0" w:space="0" w:color="auto"/>
                    <w:left w:val="none" w:sz="0" w:space="0" w:color="auto"/>
                    <w:bottom w:val="none" w:sz="0" w:space="0" w:color="auto"/>
                    <w:right w:val="none" w:sz="0" w:space="0" w:color="auto"/>
                  </w:divBdr>
                  <w:divsChild>
                    <w:div w:id="1164586853">
                      <w:marLeft w:val="0"/>
                      <w:marRight w:val="0"/>
                      <w:marTop w:val="0"/>
                      <w:marBottom w:val="0"/>
                      <w:divBdr>
                        <w:top w:val="none" w:sz="0" w:space="0" w:color="auto"/>
                        <w:left w:val="none" w:sz="0" w:space="0" w:color="auto"/>
                        <w:bottom w:val="none" w:sz="0" w:space="0" w:color="auto"/>
                        <w:right w:val="none" w:sz="0" w:space="0" w:color="auto"/>
                      </w:divBdr>
                    </w:div>
                  </w:divsChild>
                </w:div>
                <w:div w:id="327834263">
                  <w:marLeft w:val="0"/>
                  <w:marRight w:val="0"/>
                  <w:marTop w:val="180"/>
                  <w:marBottom w:val="0"/>
                  <w:divBdr>
                    <w:top w:val="none" w:sz="0" w:space="0" w:color="auto"/>
                    <w:left w:val="none" w:sz="0" w:space="0" w:color="auto"/>
                    <w:bottom w:val="none" w:sz="0" w:space="0" w:color="auto"/>
                    <w:right w:val="none" w:sz="0" w:space="0" w:color="auto"/>
                  </w:divBdr>
                  <w:divsChild>
                    <w:div w:id="648247665">
                      <w:marLeft w:val="0"/>
                      <w:marRight w:val="0"/>
                      <w:marTop w:val="0"/>
                      <w:marBottom w:val="0"/>
                      <w:divBdr>
                        <w:top w:val="none" w:sz="0" w:space="0" w:color="auto"/>
                        <w:left w:val="none" w:sz="0" w:space="0" w:color="auto"/>
                        <w:bottom w:val="none" w:sz="0" w:space="0" w:color="auto"/>
                        <w:right w:val="none" w:sz="0" w:space="0" w:color="auto"/>
                      </w:divBdr>
                      <w:divsChild>
                        <w:div w:id="118975558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43982443">
                  <w:marLeft w:val="0"/>
                  <w:marRight w:val="0"/>
                  <w:marTop w:val="0"/>
                  <w:marBottom w:val="0"/>
                  <w:divBdr>
                    <w:top w:val="none" w:sz="0" w:space="0" w:color="auto"/>
                    <w:left w:val="none" w:sz="0" w:space="0" w:color="auto"/>
                    <w:bottom w:val="none" w:sz="0" w:space="0" w:color="auto"/>
                    <w:right w:val="none" w:sz="0" w:space="0" w:color="auto"/>
                  </w:divBdr>
                  <w:divsChild>
                    <w:div w:id="1794011490">
                      <w:marLeft w:val="0"/>
                      <w:marRight w:val="0"/>
                      <w:marTop w:val="0"/>
                      <w:marBottom w:val="150"/>
                      <w:divBdr>
                        <w:top w:val="none" w:sz="0" w:space="0" w:color="auto"/>
                        <w:left w:val="none" w:sz="0" w:space="0" w:color="auto"/>
                        <w:bottom w:val="none" w:sz="0" w:space="0" w:color="auto"/>
                        <w:right w:val="none" w:sz="0" w:space="0" w:color="auto"/>
                      </w:divBdr>
                    </w:div>
                    <w:div w:id="767117035">
                      <w:marLeft w:val="0"/>
                      <w:marRight w:val="0"/>
                      <w:marTop w:val="100"/>
                      <w:marBottom w:val="100"/>
                      <w:divBdr>
                        <w:top w:val="none" w:sz="0" w:space="0" w:color="auto"/>
                        <w:left w:val="none" w:sz="0" w:space="0" w:color="auto"/>
                        <w:bottom w:val="none" w:sz="0" w:space="0" w:color="auto"/>
                        <w:right w:val="none" w:sz="0" w:space="0" w:color="auto"/>
                      </w:divBdr>
                      <w:divsChild>
                        <w:div w:id="1671567216">
                          <w:marLeft w:val="0"/>
                          <w:marRight w:val="0"/>
                          <w:marTop w:val="0"/>
                          <w:marBottom w:val="0"/>
                          <w:divBdr>
                            <w:top w:val="none" w:sz="0" w:space="0" w:color="auto"/>
                            <w:left w:val="none" w:sz="0" w:space="0" w:color="auto"/>
                            <w:bottom w:val="none" w:sz="0" w:space="0" w:color="auto"/>
                            <w:right w:val="none" w:sz="0" w:space="0" w:color="auto"/>
                          </w:divBdr>
                        </w:div>
                        <w:div w:id="1163205885">
                          <w:marLeft w:val="0"/>
                          <w:marRight w:val="0"/>
                          <w:marTop w:val="0"/>
                          <w:marBottom w:val="0"/>
                          <w:divBdr>
                            <w:top w:val="none" w:sz="0" w:space="0" w:color="auto"/>
                            <w:left w:val="none" w:sz="0" w:space="0" w:color="auto"/>
                            <w:bottom w:val="none" w:sz="0" w:space="0" w:color="auto"/>
                            <w:right w:val="none" w:sz="0" w:space="0" w:color="auto"/>
                          </w:divBdr>
                        </w:div>
                      </w:divsChild>
                    </w:div>
                    <w:div w:id="1710716347">
                      <w:marLeft w:val="0"/>
                      <w:marRight w:val="0"/>
                      <w:marTop w:val="100"/>
                      <w:marBottom w:val="100"/>
                      <w:divBdr>
                        <w:top w:val="none" w:sz="0" w:space="0" w:color="auto"/>
                        <w:left w:val="none" w:sz="0" w:space="0" w:color="auto"/>
                        <w:bottom w:val="none" w:sz="0" w:space="0" w:color="auto"/>
                        <w:right w:val="none" w:sz="0" w:space="0" w:color="auto"/>
                      </w:divBdr>
                      <w:divsChild>
                        <w:div w:id="1198857691">
                          <w:marLeft w:val="0"/>
                          <w:marRight w:val="0"/>
                          <w:marTop w:val="0"/>
                          <w:marBottom w:val="0"/>
                          <w:divBdr>
                            <w:top w:val="none" w:sz="0" w:space="0" w:color="auto"/>
                            <w:left w:val="none" w:sz="0" w:space="0" w:color="auto"/>
                            <w:bottom w:val="none" w:sz="0" w:space="0" w:color="auto"/>
                            <w:right w:val="none" w:sz="0" w:space="0" w:color="auto"/>
                          </w:divBdr>
                        </w:div>
                      </w:divsChild>
                    </w:div>
                    <w:div w:id="87234493">
                      <w:marLeft w:val="0"/>
                      <w:marRight w:val="0"/>
                      <w:marTop w:val="100"/>
                      <w:marBottom w:val="100"/>
                      <w:divBdr>
                        <w:top w:val="none" w:sz="0" w:space="0" w:color="auto"/>
                        <w:left w:val="none" w:sz="0" w:space="0" w:color="auto"/>
                        <w:bottom w:val="none" w:sz="0" w:space="0" w:color="auto"/>
                        <w:right w:val="none" w:sz="0" w:space="0" w:color="auto"/>
                      </w:divBdr>
                      <w:divsChild>
                        <w:div w:id="1143936205">
                          <w:marLeft w:val="0"/>
                          <w:marRight w:val="0"/>
                          <w:marTop w:val="0"/>
                          <w:marBottom w:val="0"/>
                          <w:divBdr>
                            <w:top w:val="none" w:sz="0" w:space="0" w:color="auto"/>
                            <w:left w:val="none" w:sz="0" w:space="0" w:color="auto"/>
                            <w:bottom w:val="none" w:sz="0" w:space="0" w:color="auto"/>
                            <w:right w:val="none" w:sz="0" w:space="0" w:color="auto"/>
                          </w:divBdr>
                        </w:div>
                        <w:div w:id="400446583">
                          <w:marLeft w:val="0"/>
                          <w:marRight w:val="0"/>
                          <w:marTop w:val="0"/>
                          <w:marBottom w:val="0"/>
                          <w:divBdr>
                            <w:top w:val="none" w:sz="0" w:space="0" w:color="auto"/>
                            <w:left w:val="none" w:sz="0" w:space="0" w:color="auto"/>
                            <w:bottom w:val="none" w:sz="0" w:space="0" w:color="auto"/>
                            <w:right w:val="none" w:sz="0" w:space="0" w:color="auto"/>
                          </w:divBdr>
                        </w:div>
                      </w:divsChild>
                    </w:div>
                    <w:div w:id="1871995636">
                      <w:marLeft w:val="0"/>
                      <w:marRight w:val="0"/>
                      <w:marTop w:val="100"/>
                      <w:marBottom w:val="100"/>
                      <w:divBdr>
                        <w:top w:val="none" w:sz="0" w:space="0" w:color="auto"/>
                        <w:left w:val="none" w:sz="0" w:space="0" w:color="auto"/>
                        <w:bottom w:val="none" w:sz="0" w:space="0" w:color="auto"/>
                        <w:right w:val="none" w:sz="0" w:space="0" w:color="auto"/>
                      </w:divBdr>
                      <w:divsChild>
                        <w:div w:id="981738760">
                          <w:marLeft w:val="0"/>
                          <w:marRight w:val="0"/>
                          <w:marTop w:val="0"/>
                          <w:marBottom w:val="0"/>
                          <w:divBdr>
                            <w:top w:val="none" w:sz="0" w:space="0" w:color="auto"/>
                            <w:left w:val="none" w:sz="0" w:space="0" w:color="auto"/>
                            <w:bottom w:val="none" w:sz="0" w:space="0" w:color="auto"/>
                            <w:right w:val="none" w:sz="0" w:space="0" w:color="auto"/>
                          </w:divBdr>
                        </w:div>
                        <w:div w:id="111675226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5903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16577">
          <w:marLeft w:val="0"/>
          <w:marRight w:val="0"/>
          <w:marTop w:val="150"/>
          <w:marBottom w:val="0"/>
          <w:divBdr>
            <w:top w:val="none" w:sz="0" w:space="0" w:color="auto"/>
            <w:left w:val="none" w:sz="0" w:space="0" w:color="auto"/>
            <w:bottom w:val="none" w:sz="0" w:space="0" w:color="auto"/>
            <w:right w:val="none" w:sz="0" w:space="0" w:color="auto"/>
          </w:divBdr>
          <w:divsChild>
            <w:div w:id="872546480">
              <w:marLeft w:val="0"/>
              <w:marRight w:val="0"/>
              <w:marTop w:val="0"/>
              <w:marBottom w:val="0"/>
              <w:divBdr>
                <w:top w:val="none" w:sz="0" w:space="0" w:color="auto"/>
                <w:left w:val="none" w:sz="0" w:space="0" w:color="auto"/>
                <w:bottom w:val="none" w:sz="0" w:space="0" w:color="auto"/>
                <w:right w:val="none" w:sz="0" w:space="0" w:color="auto"/>
              </w:divBdr>
            </w:div>
            <w:div w:id="1931350878">
              <w:marLeft w:val="0"/>
              <w:marRight w:val="0"/>
              <w:marTop w:val="0"/>
              <w:marBottom w:val="0"/>
              <w:divBdr>
                <w:top w:val="none" w:sz="0" w:space="0" w:color="auto"/>
                <w:left w:val="none" w:sz="0" w:space="0" w:color="auto"/>
                <w:bottom w:val="none" w:sz="0" w:space="0" w:color="auto"/>
                <w:right w:val="none" w:sz="0" w:space="0" w:color="auto"/>
              </w:divBdr>
              <w:divsChild>
                <w:div w:id="848714135">
                  <w:marLeft w:val="0"/>
                  <w:marRight w:val="0"/>
                  <w:marTop w:val="0"/>
                  <w:marBottom w:val="0"/>
                  <w:divBdr>
                    <w:top w:val="none" w:sz="0" w:space="0" w:color="auto"/>
                    <w:left w:val="none" w:sz="0" w:space="0" w:color="auto"/>
                    <w:bottom w:val="none" w:sz="0" w:space="0" w:color="auto"/>
                    <w:right w:val="none" w:sz="0" w:space="0" w:color="auto"/>
                  </w:divBdr>
                  <w:divsChild>
                    <w:div w:id="1925799327">
                      <w:marLeft w:val="0"/>
                      <w:marRight w:val="0"/>
                      <w:marTop w:val="0"/>
                      <w:marBottom w:val="0"/>
                      <w:divBdr>
                        <w:top w:val="none" w:sz="0" w:space="0" w:color="auto"/>
                        <w:left w:val="none" w:sz="0" w:space="0" w:color="auto"/>
                        <w:bottom w:val="none" w:sz="0" w:space="0" w:color="auto"/>
                        <w:right w:val="none" w:sz="0" w:space="0" w:color="auto"/>
                      </w:divBdr>
                    </w:div>
                  </w:divsChild>
                </w:div>
                <w:div w:id="1943027520">
                  <w:marLeft w:val="0"/>
                  <w:marRight w:val="0"/>
                  <w:marTop w:val="180"/>
                  <w:marBottom w:val="0"/>
                  <w:divBdr>
                    <w:top w:val="none" w:sz="0" w:space="0" w:color="auto"/>
                    <w:left w:val="none" w:sz="0" w:space="0" w:color="auto"/>
                    <w:bottom w:val="none" w:sz="0" w:space="0" w:color="auto"/>
                    <w:right w:val="none" w:sz="0" w:space="0" w:color="auto"/>
                  </w:divBdr>
                  <w:divsChild>
                    <w:div w:id="570508222">
                      <w:marLeft w:val="0"/>
                      <w:marRight w:val="0"/>
                      <w:marTop w:val="0"/>
                      <w:marBottom w:val="0"/>
                      <w:divBdr>
                        <w:top w:val="none" w:sz="0" w:space="0" w:color="auto"/>
                        <w:left w:val="none" w:sz="0" w:space="0" w:color="auto"/>
                        <w:bottom w:val="none" w:sz="0" w:space="0" w:color="auto"/>
                        <w:right w:val="none" w:sz="0" w:space="0" w:color="auto"/>
                      </w:divBdr>
                      <w:divsChild>
                        <w:div w:id="31996927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91446184">
                  <w:marLeft w:val="0"/>
                  <w:marRight w:val="0"/>
                  <w:marTop w:val="0"/>
                  <w:marBottom w:val="0"/>
                  <w:divBdr>
                    <w:top w:val="none" w:sz="0" w:space="0" w:color="auto"/>
                    <w:left w:val="none" w:sz="0" w:space="0" w:color="auto"/>
                    <w:bottom w:val="none" w:sz="0" w:space="0" w:color="auto"/>
                    <w:right w:val="none" w:sz="0" w:space="0" w:color="auto"/>
                  </w:divBdr>
                  <w:divsChild>
                    <w:div w:id="488062543">
                      <w:marLeft w:val="0"/>
                      <w:marRight w:val="0"/>
                      <w:marTop w:val="0"/>
                      <w:marBottom w:val="150"/>
                      <w:divBdr>
                        <w:top w:val="none" w:sz="0" w:space="0" w:color="auto"/>
                        <w:left w:val="none" w:sz="0" w:space="0" w:color="auto"/>
                        <w:bottom w:val="none" w:sz="0" w:space="0" w:color="auto"/>
                        <w:right w:val="none" w:sz="0" w:space="0" w:color="auto"/>
                      </w:divBdr>
                    </w:div>
                    <w:div w:id="683900269">
                      <w:marLeft w:val="0"/>
                      <w:marRight w:val="0"/>
                      <w:marTop w:val="100"/>
                      <w:marBottom w:val="100"/>
                      <w:divBdr>
                        <w:top w:val="none" w:sz="0" w:space="0" w:color="auto"/>
                        <w:left w:val="none" w:sz="0" w:space="0" w:color="auto"/>
                        <w:bottom w:val="none" w:sz="0" w:space="0" w:color="auto"/>
                        <w:right w:val="none" w:sz="0" w:space="0" w:color="auto"/>
                      </w:divBdr>
                      <w:divsChild>
                        <w:div w:id="1805001785">
                          <w:marLeft w:val="0"/>
                          <w:marRight w:val="0"/>
                          <w:marTop w:val="0"/>
                          <w:marBottom w:val="0"/>
                          <w:divBdr>
                            <w:top w:val="none" w:sz="0" w:space="0" w:color="auto"/>
                            <w:left w:val="none" w:sz="0" w:space="0" w:color="auto"/>
                            <w:bottom w:val="none" w:sz="0" w:space="0" w:color="auto"/>
                            <w:right w:val="none" w:sz="0" w:space="0" w:color="auto"/>
                          </w:divBdr>
                        </w:div>
                        <w:div w:id="626086485">
                          <w:marLeft w:val="0"/>
                          <w:marRight w:val="0"/>
                          <w:marTop w:val="0"/>
                          <w:marBottom w:val="0"/>
                          <w:divBdr>
                            <w:top w:val="none" w:sz="0" w:space="0" w:color="auto"/>
                            <w:left w:val="none" w:sz="0" w:space="0" w:color="auto"/>
                            <w:bottom w:val="none" w:sz="0" w:space="0" w:color="auto"/>
                            <w:right w:val="none" w:sz="0" w:space="0" w:color="auto"/>
                          </w:divBdr>
                        </w:div>
                      </w:divsChild>
                    </w:div>
                    <w:div w:id="1842550199">
                      <w:marLeft w:val="0"/>
                      <w:marRight w:val="0"/>
                      <w:marTop w:val="100"/>
                      <w:marBottom w:val="100"/>
                      <w:divBdr>
                        <w:top w:val="none" w:sz="0" w:space="0" w:color="auto"/>
                        <w:left w:val="none" w:sz="0" w:space="0" w:color="auto"/>
                        <w:bottom w:val="none" w:sz="0" w:space="0" w:color="auto"/>
                        <w:right w:val="none" w:sz="0" w:space="0" w:color="auto"/>
                      </w:divBdr>
                      <w:divsChild>
                        <w:div w:id="1560822701">
                          <w:marLeft w:val="0"/>
                          <w:marRight w:val="0"/>
                          <w:marTop w:val="0"/>
                          <w:marBottom w:val="0"/>
                          <w:divBdr>
                            <w:top w:val="none" w:sz="0" w:space="0" w:color="auto"/>
                            <w:left w:val="none" w:sz="0" w:space="0" w:color="auto"/>
                            <w:bottom w:val="none" w:sz="0" w:space="0" w:color="auto"/>
                            <w:right w:val="none" w:sz="0" w:space="0" w:color="auto"/>
                          </w:divBdr>
                        </w:div>
                      </w:divsChild>
                    </w:div>
                    <w:div w:id="680008551">
                      <w:marLeft w:val="0"/>
                      <w:marRight w:val="0"/>
                      <w:marTop w:val="100"/>
                      <w:marBottom w:val="100"/>
                      <w:divBdr>
                        <w:top w:val="none" w:sz="0" w:space="0" w:color="auto"/>
                        <w:left w:val="none" w:sz="0" w:space="0" w:color="auto"/>
                        <w:bottom w:val="none" w:sz="0" w:space="0" w:color="auto"/>
                        <w:right w:val="none" w:sz="0" w:space="0" w:color="auto"/>
                      </w:divBdr>
                      <w:divsChild>
                        <w:div w:id="161893370">
                          <w:marLeft w:val="0"/>
                          <w:marRight w:val="0"/>
                          <w:marTop w:val="0"/>
                          <w:marBottom w:val="0"/>
                          <w:divBdr>
                            <w:top w:val="none" w:sz="0" w:space="0" w:color="auto"/>
                            <w:left w:val="none" w:sz="0" w:space="0" w:color="auto"/>
                            <w:bottom w:val="none" w:sz="0" w:space="0" w:color="auto"/>
                            <w:right w:val="none" w:sz="0" w:space="0" w:color="auto"/>
                          </w:divBdr>
                        </w:div>
                        <w:div w:id="1394700160">
                          <w:marLeft w:val="0"/>
                          <w:marRight w:val="0"/>
                          <w:marTop w:val="0"/>
                          <w:marBottom w:val="0"/>
                          <w:divBdr>
                            <w:top w:val="none" w:sz="0" w:space="0" w:color="auto"/>
                            <w:left w:val="none" w:sz="0" w:space="0" w:color="auto"/>
                            <w:bottom w:val="none" w:sz="0" w:space="0" w:color="auto"/>
                            <w:right w:val="none" w:sz="0" w:space="0" w:color="auto"/>
                          </w:divBdr>
                        </w:div>
                      </w:divsChild>
                    </w:div>
                    <w:div w:id="572351697">
                      <w:marLeft w:val="0"/>
                      <w:marRight w:val="0"/>
                      <w:marTop w:val="100"/>
                      <w:marBottom w:val="100"/>
                      <w:divBdr>
                        <w:top w:val="none" w:sz="0" w:space="0" w:color="auto"/>
                        <w:left w:val="none" w:sz="0" w:space="0" w:color="auto"/>
                        <w:bottom w:val="none" w:sz="0" w:space="0" w:color="auto"/>
                        <w:right w:val="none" w:sz="0" w:space="0" w:color="auto"/>
                      </w:divBdr>
                      <w:divsChild>
                        <w:div w:id="1310013538">
                          <w:marLeft w:val="0"/>
                          <w:marRight w:val="0"/>
                          <w:marTop w:val="0"/>
                          <w:marBottom w:val="0"/>
                          <w:divBdr>
                            <w:top w:val="none" w:sz="0" w:space="0" w:color="auto"/>
                            <w:left w:val="none" w:sz="0" w:space="0" w:color="auto"/>
                            <w:bottom w:val="none" w:sz="0" w:space="0" w:color="auto"/>
                            <w:right w:val="none" w:sz="0" w:space="0" w:color="auto"/>
                          </w:divBdr>
                        </w:div>
                        <w:div w:id="74083721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999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8035">
          <w:marLeft w:val="0"/>
          <w:marRight w:val="0"/>
          <w:marTop w:val="150"/>
          <w:marBottom w:val="0"/>
          <w:divBdr>
            <w:top w:val="none" w:sz="0" w:space="0" w:color="auto"/>
            <w:left w:val="none" w:sz="0" w:space="0" w:color="auto"/>
            <w:bottom w:val="none" w:sz="0" w:space="0" w:color="auto"/>
            <w:right w:val="none" w:sz="0" w:space="0" w:color="auto"/>
          </w:divBdr>
          <w:divsChild>
            <w:div w:id="739643595">
              <w:marLeft w:val="0"/>
              <w:marRight w:val="0"/>
              <w:marTop w:val="0"/>
              <w:marBottom w:val="0"/>
              <w:divBdr>
                <w:top w:val="none" w:sz="0" w:space="0" w:color="auto"/>
                <w:left w:val="none" w:sz="0" w:space="0" w:color="auto"/>
                <w:bottom w:val="none" w:sz="0" w:space="0" w:color="auto"/>
                <w:right w:val="none" w:sz="0" w:space="0" w:color="auto"/>
              </w:divBdr>
            </w:div>
            <w:div w:id="411002640">
              <w:marLeft w:val="0"/>
              <w:marRight w:val="0"/>
              <w:marTop w:val="0"/>
              <w:marBottom w:val="0"/>
              <w:divBdr>
                <w:top w:val="none" w:sz="0" w:space="0" w:color="auto"/>
                <w:left w:val="none" w:sz="0" w:space="0" w:color="auto"/>
                <w:bottom w:val="none" w:sz="0" w:space="0" w:color="auto"/>
                <w:right w:val="none" w:sz="0" w:space="0" w:color="auto"/>
              </w:divBdr>
              <w:divsChild>
                <w:div w:id="156775083">
                  <w:marLeft w:val="0"/>
                  <w:marRight w:val="0"/>
                  <w:marTop w:val="0"/>
                  <w:marBottom w:val="0"/>
                  <w:divBdr>
                    <w:top w:val="none" w:sz="0" w:space="0" w:color="auto"/>
                    <w:left w:val="none" w:sz="0" w:space="0" w:color="auto"/>
                    <w:bottom w:val="none" w:sz="0" w:space="0" w:color="auto"/>
                    <w:right w:val="none" w:sz="0" w:space="0" w:color="auto"/>
                  </w:divBdr>
                  <w:divsChild>
                    <w:div w:id="1288582588">
                      <w:marLeft w:val="0"/>
                      <w:marRight w:val="0"/>
                      <w:marTop w:val="0"/>
                      <w:marBottom w:val="0"/>
                      <w:divBdr>
                        <w:top w:val="none" w:sz="0" w:space="0" w:color="auto"/>
                        <w:left w:val="none" w:sz="0" w:space="0" w:color="auto"/>
                        <w:bottom w:val="none" w:sz="0" w:space="0" w:color="auto"/>
                        <w:right w:val="none" w:sz="0" w:space="0" w:color="auto"/>
                      </w:divBdr>
                    </w:div>
                  </w:divsChild>
                </w:div>
                <w:div w:id="773087595">
                  <w:marLeft w:val="0"/>
                  <w:marRight w:val="0"/>
                  <w:marTop w:val="180"/>
                  <w:marBottom w:val="0"/>
                  <w:divBdr>
                    <w:top w:val="none" w:sz="0" w:space="0" w:color="auto"/>
                    <w:left w:val="none" w:sz="0" w:space="0" w:color="auto"/>
                    <w:bottom w:val="none" w:sz="0" w:space="0" w:color="auto"/>
                    <w:right w:val="none" w:sz="0" w:space="0" w:color="auto"/>
                  </w:divBdr>
                  <w:divsChild>
                    <w:div w:id="491945760">
                      <w:marLeft w:val="0"/>
                      <w:marRight w:val="0"/>
                      <w:marTop w:val="0"/>
                      <w:marBottom w:val="0"/>
                      <w:divBdr>
                        <w:top w:val="none" w:sz="0" w:space="0" w:color="auto"/>
                        <w:left w:val="none" w:sz="0" w:space="0" w:color="auto"/>
                        <w:bottom w:val="none" w:sz="0" w:space="0" w:color="auto"/>
                        <w:right w:val="none" w:sz="0" w:space="0" w:color="auto"/>
                      </w:divBdr>
                      <w:divsChild>
                        <w:div w:id="8248572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70151063">
                  <w:marLeft w:val="0"/>
                  <w:marRight w:val="0"/>
                  <w:marTop w:val="0"/>
                  <w:marBottom w:val="0"/>
                  <w:divBdr>
                    <w:top w:val="none" w:sz="0" w:space="0" w:color="auto"/>
                    <w:left w:val="none" w:sz="0" w:space="0" w:color="auto"/>
                    <w:bottom w:val="none" w:sz="0" w:space="0" w:color="auto"/>
                    <w:right w:val="none" w:sz="0" w:space="0" w:color="auto"/>
                  </w:divBdr>
                  <w:divsChild>
                    <w:div w:id="1573347434">
                      <w:marLeft w:val="0"/>
                      <w:marRight w:val="0"/>
                      <w:marTop w:val="0"/>
                      <w:marBottom w:val="150"/>
                      <w:divBdr>
                        <w:top w:val="none" w:sz="0" w:space="0" w:color="auto"/>
                        <w:left w:val="none" w:sz="0" w:space="0" w:color="auto"/>
                        <w:bottom w:val="none" w:sz="0" w:space="0" w:color="auto"/>
                        <w:right w:val="none" w:sz="0" w:space="0" w:color="auto"/>
                      </w:divBdr>
                    </w:div>
                    <w:div w:id="444858885">
                      <w:marLeft w:val="0"/>
                      <w:marRight w:val="0"/>
                      <w:marTop w:val="100"/>
                      <w:marBottom w:val="100"/>
                      <w:divBdr>
                        <w:top w:val="none" w:sz="0" w:space="0" w:color="auto"/>
                        <w:left w:val="none" w:sz="0" w:space="0" w:color="auto"/>
                        <w:bottom w:val="none" w:sz="0" w:space="0" w:color="auto"/>
                        <w:right w:val="none" w:sz="0" w:space="0" w:color="auto"/>
                      </w:divBdr>
                      <w:divsChild>
                        <w:div w:id="1905096956">
                          <w:marLeft w:val="0"/>
                          <w:marRight w:val="0"/>
                          <w:marTop w:val="0"/>
                          <w:marBottom w:val="0"/>
                          <w:divBdr>
                            <w:top w:val="none" w:sz="0" w:space="0" w:color="auto"/>
                            <w:left w:val="none" w:sz="0" w:space="0" w:color="auto"/>
                            <w:bottom w:val="none" w:sz="0" w:space="0" w:color="auto"/>
                            <w:right w:val="none" w:sz="0" w:space="0" w:color="auto"/>
                          </w:divBdr>
                        </w:div>
                        <w:div w:id="1955749705">
                          <w:marLeft w:val="0"/>
                          <w:marRight w:val="0"/>
                          <w:marTop w:val="0"/>
                          <w:marBottom w:val="0"/>
                          <w:divBdr>
                            <w:top w:val="none" w:sz="0" w:space="0" w:color="auto"/>
                            <w:left w:val="none" w:sz="0" w:space="0" w:color="auto"/>
                            <w:bottom w:val="none" w:sz="0" w:space="0" w:color="auto"/>
                            <w:right w:val="none" w:sz="0" w:space="0" w:color="auto"/>
                          </w:divBdr>
                        </w:div>
                      </w:divsChild>
                    </w:div>
                    <w:div w:id="2102990025">
                      <w:marLeft w:val="0"/>
                      <w:marRight w:val="0"/>
                      <w:marTop w:val="100"/>
                      <w:marBottom w:val="100"/>
                      <w:divBdr>
                        <w:top w:val="none" w:sz="0" w:space="0" w:color="auto"/>
                        <w:left w:val="none" w:sz="0" w:space="0" w:color="auto"/>
                        <w:bottom w:val="none" w:sz="0" w:space="0" w:color="auto"/>
                        <w:right w:val="none" w:sz="0" w:space="0" w:color="auto"/>
                      </w:divBdr>
                      <w:divsChild>
                        <w:div w:id="2010912699">
                          <w:marLeft w:val="0"/>
                          <w:marRight w:val="0"/>
                          <w:marTop w:val="0"/>
                          <w:marBottom w:val="0"/>
                          <w:divBdr>
                            <w:top w:val="none" w:sz="0" w:space="0" w:color="auto"/>
                            <w:left w:val="none" w:sz="0" w:space="0" w:color="auto"/>
                            <w:bottom w:val="none" w:sz="0" w:space="0" w:color="auto"/>
                            <w:right w:val="none" w:sz="0" w:space="0" w:color="auto"/>
                          </w:divBdr>
                        </w:div>
                      </w:divsChild>
                    </w:div>
                    <w:div w:id="1273049867">
                      <w:marLeft w:val="0"/>
                      <w:marRight w:val="0"/>
                      <w:marTop w:val="100"/>
                      <w:marBottom w:val="100"/>
                      <w:divBdr>
                        <w:top w:val="none" w:sz="0" w:space="0" w:color="auto"/>
                        <w:left w:val="none" w:sz="0" w:space="0" w:color="auto"/>
                        <w:bottom w:val="none" w:sz="0" w:space="0" w:color="auto"/>
                        <w:right w:val="none" w:sz="0" w:space="0" w:color="auto"/>
                      </w:divBdr>
                      <w:divsChild>
                        <w:div w:id="1865944538">
                          <w:marLeft w:val="0"/>
                          <w:marRight w:val="0"/>
                          <w:marTop w:val="0"/>
                          <w:marBottom w:val="0"/>
                          <w:divBdr>
                            <w:top w:val="none" w:sz="0" w:space="0" w:color="auto"/>
                            <w:left w:val="none" w:sz="0" w:space="0" w:color="auto"/>
                            <w:bottom w:val="none" w:sz="0" w:space="0" w:color="auto"/>
                            <w:right w:val="none" w:sz="0" w:space="0" w:color="auto"/>
                          </w:divBdr>
                        </w:div>
                        <w:div w:id="2084569433">
                          <w:marLeft w:val="0"/>
                          <w:marRight w:val="0"/>
                          <w:marTop w:val="0"/>
                          <w:marBottom w:val="0"/>
                          <w:divBdr>
                            <w:top w:val="none" w:sz="0" w:space="0" w:color="auto"/>
                            <w:left w:val="none" w:sz="0" w:space="0" w:color="auto"/>
                            <w:bottom w:val="none" w:sz="0" w:space="0" w:color="auto"/>
                            <w:right w:val="none" w:sz="0" w:space="0" w:color="auto"/>
                          </w:divBdr>
                        </w:div>
                      </w:divsChild>
                    </w:div>
                    <w:div w:id="1749838590">
                      <w:marLeft w:val="0"/>
                      <w:marRight w:val="0"/>
                      <w:marTop w:val="100"/>
                      <w:marBottom w:val="100"/>
                      <w:divBdr>
                        <w:top w:val="none" w:sz="0" w:space="0" w:color="auto"/>
                        <w:left w:val="none" w:sz="0" w:space="0" w:color="auto"/>
                        <w:bottom w:val="none" w:sz="0" w:space="0" w:color="auto"/>
                        <w:right w:val="none" w:sz="0" w:space="0" w:color="auto"/>
                      </w:divBdr>
                      <w:divsChild>
                        <w:div w:id="1034841680">
                          <w:marLeft w:val="0"/>
                          <w:marRight w:val="0"/>
                          <w:marTop w:val="0"/>
                          <w:marBottom w:val="0"/>
                          <w:divBdr>
                            <w:top w:val="none" w:sz="0" w:space="0" w:color="auto"/>
                            <w:left w:val="none" w:sz="0" w:space="0" w:color="auto"/>
                            <w:bottom w:val="none" w:sz="0" w:space="0" w:color="auto"/>
                            <w:right w:val="none" w:sz="0" w:space="0" w:color="auto"/>
                          </w:divBdr>
                        </w:div>
                        <w:div w:id="3927055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323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0215">
          <w:marLeft w:val="0"/>
          <w:marRight w:val="0"/>
          <w:marTop w:val="150"/>
          <w:marBottom w:val="0"/>
          <w:divBdr>
            <w:top w:val="none" w:sz="0" w:space="0" w:color="auto"/>
            <w:left w:val="none" w:sz="0" w:space="0" w:color="auto"/>
            <w:bottom w:val="none" w:sz="0" w:space="0" w:color="auto"/>
            <w:right w:val="none" w:sz="0" w:space="0" w:color="auto"/>
          </w:divBdr>
          <w:divsChild>
            <w:div w:id="2030836277">
              <w:marLeft w:val="0"/>
              <w:marRight w:val="0"/>
              <w:marTop w:val="0"/>
              <w:marBottom w:val="0"/>
              <w:divBdr>
                <w:top w:val="none" w:sz="0" w:space="0" w:color="auto"/>
                <w:left w:val="none" w:sz="0" w:space="0" w:color="auto"/>
                <w:bottom w:val="none" w:sz="0" w:space="0" w:color="auto"/>
                <w:right w:val="none" w:sz="0" w:space="0" w:color="auto"/>
              </w:divBdr>
            </w:div>
            <w:div w:id="950085434">
              <w:marLeft w:val="0"/>
              <w:marRight w:val="0"/>
              <w:marTop w:val="0"/>
              <w:marBottom w:val="0"/>
              <w:divBdr>
                <w:top w:val="none" w:sz="0" w:space="0" w:color="auto"/>
                <w:left w:val="none" w:sz="0" w:space="0" w:color="auto"/>
                <w:bottom w:val="none" w:sz="0" w:space="0" w:color="auto"/>
                <w:right w:val="none" w:sz="0" w:space="0" w:color="auto"/>
              </w:divBdr>
              <w:divsChild>
                <w:div w:id="440760710">
                  <w:marLeft w:val="0"/>
                  <w:marRight w:val="0"/>
                  <w:marTop w:val="0"/>
                  <w:marBottom w:val="0"/>
                  <w:divBdr>
                    <w:top w:val="none" w:sz="0" w:space="0" w:color="auto"/>
                    <w:left w:val="none" w:sz="0" w:space="0" w:color="auto"/>
                    <w:bottom w:val="none" w:sz="0" w:space="0" w:color="auto"/>
                    <w:right w:val="none" w:sz="0" w:space="0" w:color="auto"/>
                  </w:divBdr>
                  <w:divsChild>
                    <w:div w:id="1827937616">
                      <w:marLeft w:val="0"/>
                      <w:marRight w:val="0"/>
                      <w:marTop w:val="0"/>
                      <w:marBottom w:val="0"/>
                      <w:divBdr>
                        <w:top w:val="none" w:sz="0" w:space="0" w:color="auto"/>
                        <w:left w:val="none" w:sz="0" w:space="0" w:color="auto"/>
                        <w:bottom w:val="none" w:sz="0" w:space="0" w:color="auto"/>
                        <w:right w:val="none" w:sz="0" w:space="0" w:color="auto"/>
                      </w:divBdr>
                    </w:div>
                  </w:divsChild>
                </w:div>
                <w:div w:id="283922710">
                  <w:marLeft w:val="0"/>
                  <w:marRight w:val="0"/>
                  <w:marTop w:val="180"/>
                  <w:marBottom w:val="0"/>
                  <w:divBdr>
                    <w:top w:val="none" w:sz="0" w:space="0" w:color="auto"/>
                    <w:left w:val="none" w:sz="0" w:space="0" w:color="auto"/>
                    <w:bottom w:val="none" w:sz="0" w:space="0" w:color="auto"/>
                    <w:right w:val="none" w:sz="0" w:space="0" w:color="auto"/>
                  </w:divBdr>
                  <w:divsChild>
                    <w:div w:id="1823085450">
                      <w:marLeft w:val="0"/>
                      <w:marRight w:val="0"/>
                      <w:marTop w:val="0"/>
                      <w:marBottom w:val="0"/>
                      <w:divBdr>
                        <w:top w:val="none" w:sz="0" w:space="0" w:color="auto"/>
                        <w:left w:val="none" w:sz="0" w:space="0" w:color="auto"/>
                        <w:bottom w:val="none" w:sz="0" w:space="0" w:color="auto"/>
                        <w:right w:val="none" w:sz="0" w:space="0" w:color="auto"/>
                      </w:divBdr>
                      <w:divsChild>
                        <w:div w:id="18521804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638176">
                  <w:marLeft w:val="0"/>
                  <w:marRight w:val="0"/>
                  <w:marTop w:val="0"/>
                  <w:marBottom w:val="0"/>
                  <w:divBdr>
                    <w:top w:val="none" w:sz="0" w:space="0" w:color="auto"/>
                    <w:left w:val="none" w:sz="0" w:space="0" w:color="auto"/>
                    <w:bottom w:val="none" w:sz="0" w:space="0" w:color="auto"/>
                    <w:right w:val="none" w:sz="0" w:space="0" w:color="auto"/>
                  </w:divBdr>
                  <w:divsChild>
                    <w:div w:id="1332682395">
                      <w:marLeft w:val="0"/>
                      <w:marRight w:val="0"/>
                      <w:marTop w:val="0"/>
                      <w:marBottom w:val="150"/>
                      <w:divBdr>
                        <w:top w:val="none" w:sz="0" w:space="0" w:color="auto"/>
                        <w:left w:val="none" w:sz="0" w:space="0" w:color="auto"/>
                        <w:bottom w:val="none" w:sz="0" w:space="0" w:color="auto"/>
                        <w:right w:val="none" w:sz="0" w:space="0" w:color="auto"/>
                      </w:divBdr>
                    </w:div>
                    <w:div w:id="1056122494">
                      <w:marLeft w:val="0"/>
                      <w:marRight w:val="0"/>
                      <w:marTop w:val="100"/>
                      <w:marBottom w:val="100"/>
                      <w:divBdr>
                        <w:top w:val="none" w:sz="0" w:space="0" w:color="auto"/>
                        <w:left w:val="none" w:sz="0" w:space="0" w:color="auto"/>
                        <w:bottom w:val="none" w:sz="0" w:space="0" w:color="auto"/>
                        <w:right w:val="none" w:sz="0" w:space="0" w:color="auto"/>
                      </w:divBdr>
                      <w:divsChild>
                        <w:div w:id="646671937">
                          <w:marLeft w:val="0"/>
                          <w:marRight w:val="0"/>
                          <w:marTop w:val="0"/>
                          <w:marBottom w:val="0"/>
                          <w:divBdr>
                            <w:top w:val="none" w:sz="0" w:space="0" w:color="auto"/>
                            <w:left w:val="none" w:sz="0" w:space="0" w:color="auto"/>
                            <w:bottom w:val="none" w:sz="0" w:space="0" w:color="auto"/>
                            <w:right w:val="none" w:sz="0" w:space="0" w:color="auto"/>
                          </w:divBdr>
                        </w:div>
                        <w:div w:id="1480924844">
                          <w:marLeft w:val="0"/>
                          <w:marRight w:val="0"/>
                          <w:marTop w:val="0"/>
                          <w:marBottom w:val="0"/>
                          <w:divBdr>
                            <w:top w:val="none" w:sz="0" w:space="0" w:color="auto"/>
                            <w:left w:val="none" w:sz="0" w:space="0" w:color="auto"/>
                            <w:bottom w:val="none" w:sz="0" w:space="0" w:color="auto"/>
                            <w:right w:val="none" w:sz="0" w:space="0" w:color="auto"/>
                          </w:divBdr>
                        </w:div>
                      </w:divsChild>
                    </w:div>
                    <w:div w:id="1366710307">
                      <w:marLeft w:val="0"/>
                      <w:marRight w:val="0"/>
                      <w:marTop w:val="100"/>
                      <w:marBottom w:val="100"/>
                      <w:divBdr>
                        <w:top w:val="none" w:sz="0" w:space="0" w:color="auto"/>
                        <w:left w:val="none" w:sz="0" w:space="0" w:color="auto"/>
                        <w:bottom w:val="none" w:sz="0" w:space="0" w:color="auto"/>
                        <w:right w:val="none" w:sz="0" w:space="0" w:color="auto"/>
                      </w:divBdr>
                      <w:divsChild>
                        <w:div w:id="1257518443">
                          <w:marLeft w:val="0"/>
                          <w:marRight w:val="0"/>
                          <w:marTop w:val="0"/>
                          <w:marBottom w:val="0"/>
                          <w:divBdr>
                            <w:top w:val="none" w:sz="0" w:space="0" w:color="auto"/>
                            <w:left w:val="none" w:sz="0" w:space="0" w:color="auto"/>
                            <w:bottom w:val="none" w:sz="0" w:space="0" w:color="auto"/>
                            <w:right w:val="none" w:sz="0" w:space="0" w:color="auto"/>
                          </w:divBdr>
                        </w:div>
                      </w:divsChild>
                    </w:div>
                    <w:div w:id="1072581832">
                      <w:marLeft w:val="0"/>
                      <w:marRight w:val="0"/>
                      <w:marTop w:val="100"/>
                      <w:marBottom w:val="100"/>
                      <w:divBdr>
                        <w:top w:val="none" w:sz="0" w:space="0" w:color="auto"/>
                        <w:left w:val="none" w:sz="0" w:space="0" w:color="auto"/>
                        <w:bottom w:val="none" w:sz="0" w:space="0" w:color="auto"/>
                        <w:right w:val="none" w:sz="0" w:space="0" w:color="auto"/>
                      </w:divBdr>
                      <w:divsChild>
                        <w:div w:id="1630435434">
                          <w:marLeft w:val="0"/>
                          <w:marRight w:val="0"/>
                          <w:marTop w:val="0"/>
                          <w:marBottom w:val="0"/>
                          <w:divBdr>
                            <w:top w:val="none" w:sz="0" w:space="0" w:color="auto"/>
                            <w:left w:val="none" w:sz="0" w:space="0" w:color="auto"/>
                            <w:bottom w:val="none" w:sz="0" w:space="0" w:color="auto"/>
                            <w:right w:val="none" w:sz="0" w:space="0" w:color="auto"/>
                          </w:divBdr>
                        </w:div>
                        <w:div w:id="539632023">
                          <w:marLeft w:val="0"/>
                          <w:marRight w:val="0"/>
                          <w:marTop w:val="0"/>
                          <w:marBottom w:val="0"/>
                          <w:divBdr>
                            <w:top w:val="none" w:sz="0" w:space="0" w:color="auto"/>
                            <w:left w:val="none" w:sz="0" w:space="0" w:color="auto"/>
                            <w:bottom w:val="none" w:sz="0" w:space="0" w:color="auto"/>
                            <w:right w:val="none" w:sz="0" w:space="0" w:color="auto"/>
                          </w:divBdr>
                        </w:div>
                      </w:divsChild>
                    </w:div>
                    <w:div w:id="1837837025">
                      <w:marLeft w:val="0"/>
                      <w:marRight w:val="0"/>
                      <w:marTop w:val="100"/>
                      <w:marBottom w:val="100"/>
                      <w:divBdr>
                        <w:top w:val="none" w:sz="0" w:space="0" w:color="auto"/>
                        <w:left w:val="none" w:sz="0" w:space="0" w:color="auto"/>
                        <w:bottom w:val="none" w:sz="0" w:space="0" w:color="auto"/>
                        <w:right w:val="none" w:sz="0" w:space="0" w:color="auto"/>
                      </w:divBdr>
                      <w:divsChild>
                        <w:div w:id="971865065">
                          <w:marLeft w:val="0"/>
                          <w:marRight w:val="0"/>
                          <w:marTop w:val="0"/>
                          <w:marBottom w:val="0"/>
                          <w:divBdr>
                            <w:top w:val="none" w:sz="0" w:space="0" w:color="auto"/>
                            <w:left w:val="none" w:sz="0" w:space="0" w:color="auto"/>
                            <w:bottom w:val="none" w:sz="0" w:space="0" w:color="auto"/>
                            <w:right w:val="none" w:sz="0" w:space="0" w:color="auto"/>
                          </w:divBdr>
                        </w:div>
                        <w:div w:id="8809453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228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044043">
          <w:marLeft w:val="0"/>
          <w:marRight w:val="0"/>
          <w:marTop w:val="150"/>
          <w:marBottom w:val="0"/>
          <w:divBdr>
            <w:top w:val="none" w:sz="0" w:space="0" w:color="auto"/>
            <w:left w:val="none" w:sz="0" w:space="0" w:color="auto"/>
            <w:bottom w:val="none" w:sz="0" w:space="0" w:color="auto"/>
            <w:right w:val="none" w:sz="0" w:space="0" w:color="auto"/>
          </w:divBdr>
          <w:divsChild>
            <w:div w:id="1624573799">
              <w:marLeft w:val="0"/>
              <w:marRight w:val="0"/>
              <w:marTop w:val="0"/>
              <w:marBottom w:val="0"/>
              <w:divBdr>
                <w:top w:val="none" w:sz="0" w:space="0" w:color="auto"/>
                <w:left w:val="none" w:sz="0" w:space="0" w:color="auto"/>
                <w:bottom w:val="none" w:sz="0" w:space="0" w:color="auto"/>
                <w:right w:val="none" w:sz="0" w:space="0" w:color="auto"/>
              </w:divBdr>
            </w:div>
            <w:div w:id="1775057626">
              <w:marLeft w:val="0"/>
              <w:marRight w:val="0"/>
              <w:marTop w:val="0"/>
              <w:marBottom w:val="0"/>
              <w:divBdr>
                <w:top w:val="none" w:sz="0" w:space="0" w:color="auto"/>
                <w:left w:val="none" w:sz="0" w:space="0" w:color="auto"/>
                <w:bottom w:val="none" w:sz="0" w:space="0" w:color="auto"/>
                <w:right w:val="none" w:sz="0" w:space="0" w:color="auto"/>
              </w:divBdr>
              <w:divsChild>
                <w:div w:id="1120107477">
                  <w:marLeft w:val="0"/>
                  <w:marRight w:val="0"/>
                  <w:marTop w:val="0"/>
                  <w:marBottom w:val="0"/>
                  <w:divBdr>
                    <w:top w:val="none" w:sz="0" w:space="0" w:color="auto"/>
                    <w:left w:val="none" w:sz="0" w:space="0" w:color="auto"/>
                    <w:bottom w:val="none" w:sz="0" w:space="0" w:color="auto"/>
                    <w:right w:val="none" w:sz="0" w:space="0" w:color="auto"/>
                  </w:divBdr>
                  <w:divsChild>
                    <w:div w:id="32775031">
                      <w:marLeft w:val="0"/>
                      <w:marRight w:val="0"/>
                      <w:marTop w:val="0"/>
                      <w:marBottom w:val="0"/>
                      <w:divBdr>
                        <w:top w:val="none" w:sz="0" w:space="0" w:color="auto"/>
                        <w:left w:val="none" w:sz="0" w:space="0" w:color="auto"/>
                        <w:bottom w:val="none" w:sz="0" w:space="0" w:color="auto"/>
                        <w:right w:val="none" w:sz="0" w:space="0" w:color="auto"/>
                      </w:divBdr>
                    </w:div>
                  </w:divsChild>
                </w:div>
                <w:div w:id="971902501">
                  <w:marLeft w:val="0"/>
                  <w:marRight w:val="0"/>
                  <w:marTop w:val="180"/>
                  <w:marBottom w:val="0"/>
                  <w:divBdr>
                    <w:top w:val="none" w:sz="0" w:space="0" w:color="auto"/>
                    <w:left w:val="none" w:sz="0" w:space="0" w:color="auto"/>
                    <w:bottom w:val="none" w:sz="0" w:space="0" w:color="auto"/>
                    <w:right w:val="none" w:sz="0" w:space="0" w:color="auto"/>
                  </w:divBdr>
                  <w:divsChild>
                    <w:div w:id="2128500580">
                      <w:marLeft w:val="0"/>
                      <w:marRight w:val="0"/>
                      <w:marTop w:val="0"/>
                      <w:marBottom w:val="0"/>
                      <w:divBdr>
                        <w:top w:val="none" w:sz="0" w:space="0" w:color="auto"/>
                        <w:left w:val="none" w:sz="0" w:space="0" w:color="auto"/>
                        <w:bottom w:val="none" w:sz="0" w:space="0" w:color="auto"/>
                        <w:right w:val="none" w:sz="0" w:space="0" w:color="auto"/>
                      </w:divBdr>
                      <w:divsChild>
                        <w:div w:id="74214198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60396147">
                  <w:marLeft w:val="0"/>
                  <w:marRight w:val="0"/>
                  <w:marTop w:val="0"/>
                  <w:marBottom w:val="0"/>
                  <w:divBdr>
                    <w:top w:val="none" w:sz="0" w:space="0" w:color="auto"/>
                    <w:left w:val="none" w:sz="0" w:space="0" w:color="auto"/>
                    <w:bottom w:val="none" w:sz="0" w:space="0" w:color="auto"/>
                    <w:right w:val="none" w:sz="0" w:space="0" w:color="auto"/>
                  </w:divBdr>
                  <w:divsChild>
                    <w:div w:id="455413217">
                      <w:marLeft w:val="0"/>
                      <w:marRight w:val="0"/>
                      <w:marTop w:val="0"/>
                      <w:marBottom w:val="150"/>
                      <w:divBdr>
                        <w:top w:val="none" w:sz="0" w:space="0" w:color="auto"/>
                        <w:left w:val="none" w:sz="0" w:space="0" w:color="auto"/>
                        <w:bottom w:val="none" w:sz="0" w:space="0" w:color="auto"/>
                        <w:right w:val="none" w:sz="0" w:space="0" w:color="auto"/>
                      </w:divBdr>
                    </w:div>
                    <w:div w:id="442961312">
                      <w:marLeft w:val="0"/>
                      <w:marRight w:val="0"/>
                      <w:marTop w:val="100"/>
                      <w:marBottom w:val="100"/>
                      <w:divBdr>
                        <w:top w:val="none" w:sz="0" w:space="0" w:color="auto"/>
                        <w:left w:val="none" w:sz="0" w:space="0" w:color="auto"/>
                        <w:bottom w:val="none" w:sz="0" w:space="0" w:color="auto"/>
                        <w:right w:val="none" w:sz="0" w:space="0" w:color="auto"/>
                      </w:divBdr>
                      <w:divsChild>
                        <w:div w:id="93329536">
                          <w:marLeft w:val="0"/>
                          <w:marRight w:val="0"/>
                          <w:marTop w:val="0"/>
                          <w:marBottom w:val="0"/>
                          <w:divBdr>
                            <w:top w:val="none" w:sz="0" w:space="0" w:color="auto"/>
                            <w:left w:val="none" w:sz="0" w:space="0" w:color="auto"/>
                            <w:bottom w:val="none" w:sz="0" w:space="0" w:color="auto"/>
                            <w:right w:val="none" w:sz="0" w:space="0" w:color="auto"/>
                          </w:divBdr>
                        </w:div>
                        <w:div w:id="34698732">
                          <w:marLeft w:val="0"/>
                          <w:marRight w:val="0"/>
                          <w:marTop w:val="0"/>
                          <w:marBottom w:val="0"/>
                          <w:divBdr>
                            <w:top w:val="none" w:sz="0" w:space="0" w:color="auto"/>
                            <w:left w:val="none" w:sz="0" w:space="0" w:color="auto"/>
                            <w:bottom w:val="none" w:sz="0" w:space="0" w:color="auto"/>
                            <w:right w:val="none" w:sz="0" w:space="0" w:color="auto"/>
                          </w:divBdr>
                        </w:div>
                      </w:divsChild>
                    </w:div>
                    <w:div w:id="1669484139">
                      <w:marLeft w:val="0"/>
                      <w:marRight w:val="0"/>
                      <w:marTop w:val="100"/>
                      <w:marBottom w:val="100"/>
                      <w:divBdr>
                        <w:top w:val="none" w:sz="0" w:space="0" w:color="auto"/>
                        <w:left w:val="none" w:sz="0" w:space="0" w:color="auto"/>
                        <w:bottom w:val="none" w:sz="0" w:space="0" w:color="auto"/>
                        <w:right w:val="none" w:sz="0" w:space="0" w:color="auto"/>
                      </w:divBdr>
                      <w:divsChild>
                        <w:div w:id="1066993250">
                          <w:marLeft w:val="0"/>
                          <w:marRight w:val="0"/>
                          <w:marTop w:val="0"/>
                          <w:marBottom w:val="0"/>
                          <w:divBdr>
                            <w:top w:val="none" w:sz="0" w:space="0" w:color="auto"/>
                            <w:left w:val="none" w:sz="0" w:space="0" w:color="auto"/>
                            <w:bottom w:val="none" w:sz="0" w:space="0" w:color="auto"/>
                            <w:right w:val="none" w:sz="0" w:space="0" w:color="auto"/>
                          </w:divBdr>
                        </w:div>
                      </w:divsChild>
                    </w:div>
                    <w:div w:id="16083329">
                      <w:marLeft w:val="0"/>
                      <w:marRight w:val="0"/>
                      <w:marTop w:val="100"/>
                      <w:marBottom w:val="100"/>
                      <w:divBdr>
                        <w:top w:val="none" w:sz="0" w:space="0" w:color="auto"/>
                        <w:left w:val="none" w:sz="0" w:space="0" w:color="auto"/>
                        <w:bottom w:val="none" w:sz="0" w:space="0" w:color="auto"/>
                        <w:right w:val="none" w:sz="0" w:space="0" w:color="auto"/>
                      </w:divBdr>
                      <w:divsChild>
                        <w:div w:id="1961647024">
                          <w:marLeft w:val="0"/>
                          <w:marRight w:val="0"/>
                          <w:marTop w:val="0"/>
                          <w:marBottom w:val="0"/>
                          <w:divBdr>
                            <w:top w:val="none" w:sz="0" w:space="0" w:color="auto"/>
                            <w:left w:val="none" w:sz="0" w:space="0" w:color="auto"/>
                            <w:bottom w:val="none" w:sz="0" w:space="0" w:color="auto"/>
                            <w:right w:val="none" w:sz="0" w:space="0" w:color="auto"/>
                          </w:divBdr>
                        </w:div>
                        <w:div w:id="284584167">
                          <w:marLeft w:val="0"/>
                          <w:marRight w:val="0"/>
                          <w:marTop w:val="0"/>
                          <w:marBottom w:val="0"/>
                          <w:divBdr>
                            <w:top w:val="none" w:sz="0" w:space="0" w:color="auto"/>
                            <w:left w:val="none" w:sz="0" w:space="0" w:color="auto"/>
                            <w:bottom w:val="none" w:sz="0" w:space="0" w:color="auto"/>
                            <w:right w:val="none" w:sz="0" w:space="0" w:color="auto"/>
                          </w:divBdr>
                        </w:div>
                      </w:divsChild>
                    </w:div>
                    <w:div w:id="638917267">
                      <w:marLeft w:val="0"/>
                      <w:marRight w:val="0"/>
                      <w:marTop w:val="100"/>
                      <w:marBottom w:val="100"/>
                      <w:divBdr>
                        <w:top w:val="none" w:sz="0" w:space="0" w:color="auto"/>
                        <w:left w:val="none" w:sz="0" w:space="0" w:color="auto"/>
                        <w:bottom w:val="none" w:sz="0" w:space="0" w:color="auto"/>
                        <w:right w:val="none" w:sz="0" w:space="0" w:color="auto"/>
                      </w:divBdr>
                      <w:divsChild>
                        <w:div w:id="502597725">
                          <w:marLeft w:val="0"/>
                          <w:marRight w:val="0"/>
                          <w:marTop w:val="0"/>
                          <w:marBottom w:val="0"/>
                          <w:divBdr>
                            <w:top w:val="none" w:sz="0" w:space="0" w:color="auto"/>
                            <w:left w:val="none" w:sz="0" w:space="0" w:color="auto"/>
                            <w:bottom w:val="none" w:sz="0" w:space="0" w:color="auto"/>
                            <w:right w:val="none" w:sz="0" w:space="0" w:color="auto"/>
                          </w:divBdr>
                        </w:div>
                        <w:div w:id="140537173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100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76470">
          <w:marLeft w:val="0"/>
          <w:marRight w:val="0"/>
          <w:marTop w:val="150"/>
          <w:marBottom w:val="0"/>
          <w:divBdr>
            <w:top w:val="none" w:sz="0" w:space="0" w:color="auto"/>
            <w:left w:val="none" w:sz="0" w:space="0" w:color="auto"/>
            <w:bottom w:val="none" w:sz="0" w:space="0" w:color="auto"/>
            <w:right w:val="none" w:sz="0" w:space="0" w:color="auto"/>
          </w:divBdr>
          <w:divsChild>
            <w:div w:id="1440175974">
              <w:marLeft w:val="0"/>
              <w:marRight w:val="0"/>
              <w:marTop w:val="0"/>
              <w:marBottom w:val="0"/>
              <w:divBdr>
                <w:top w:val="none" w:sz="0" w:space="0" w:color="auto"/>
                <w:left w:val="none" w:sz="0" w:space="0" w:color="auto"/>
                <w:bottom w:val="none" w:sz="0" w:space="0" w:color="auto"/>
                <w:right w:val="none" w:sz="0" w:space="0" w:color="auto"/>
              </w:divBdr>
            </w:div>
            <w:div w:id="195434718">
              <w:marLeft w:val="0"/>
              <w:marRight w:val="0"/>
              <w:marTop w:val="0"/>
              <w:marBottom w:val="0"/>
              <w:divBdr>
                <w:top w:val="none" w:sz="0" w:space="0" w:color="auto"/>
                <w:left w:val="none" w:sz="0" w:space="0" w:color="auto"/>
                <w:bottom w:val="none" w:sz="0" w:space="0" w:color="auto"/>
                <w:right w:val="none" w:sz="0" w:space="0" w:color="auto"/>
              </w:divBdr>
              <w:divsChild>
                <w:div w:id="16473372">
                  <w:marLeft w:val="0"/>
                  <w:marRight w:val="0"/>
                  <w:marTop w:val="0"/>
                  <w:marBottom w:val="0"/>
                  <w:divBdr>
                    <w:top w:val="none" w:sz="0" w:space="0" w:color="auto"/>
                    <w:left w:val="none" w:sz="0" w:space="0" w:color="auto"/>
                    <w:bottom w:val="none" w:sz="0" w:space="0" w:color="auto"/>
                    <w:right w:val="none" w:sz="0" w:space="0" w:color="auto"/>
                  </w:divBdr>
                  <w:divsChild>
                    <w:div w:id="325598963">
                      <w:marLeft w:val="0"/>
                      <w:marRight w:val="0"/>
                      <w:marTop w:val="0"/>
                      <w:marBottom w:val="0"/>
                      <w:divBdr>
                        <w:top w:val="none" w:sz="0" w:space="0" w:color="auto"/>
                        <w:left w:val="none" w:sz="0" w:space="0" w:color="auto"/>
                        <w:bottom w:val="none" w:sz="0" w:space="0" w:color="auto"/>
                        <w:right w:val="none" w:sz="0" w:space="0" w:color="auto"/>
                      </w:divBdr>
                    </w:div>
                  </w:divsChild>
                </w:div>
                <w:div w:id="1153792258">
                  <w:marLeft w:val="0"/>
                  <w:marRight w:val="0"/>
                  <w:marTop w:val="180"/>
                  <w:marBottom w:val="0"/>
                  <w:divBdr>
                    <w:top w:val="none" w:sz="0" w:space="0" w:color="auto"/>
                    <w:left w:val="none" w:sz="0" w:space="0" w:color="auto"/>
                    <w:bottom w:val="none" w:sz="0" w:space="0" w:color="auto"/>
                    <w:right w:val="none" w:sz="0" w:space="0" w:color="auto"/>
                  </w:divBdr>
                  <w:divsChild>
                    <w:div w:id="1116564346">
                      <w:marLeft w:val="0"/>
                      <w:marRight w:val="0"/>
                      <w:marTop w:val="0"/>
                      <w:marBottom w:val="0"/>
                      <w:divBdr>
                        <w:top w:val="none" w:sz="0" w:space="0" w:color="auto"/>
                        <w:left w:val="none" w:sz="0" w:space="0" w:color="auto"/>
                        <w:bottom w:val="none" w:sz="0" w:space="0" w:color="auto"/>
                        <w:right w:val="none" w:sz="0" w:space="0" w:color="auto"/>
                      </w:divBdr>
                      <w:divsChild>
                        <w:div w:id="149294029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48191158">
                  <w:marLeft w:val="0"/>
                  <w:marRight w:val="0"/>
                  <w:marTop w:val="0"/>
                  <w:marBottom w:val="0"/>
                  <w:divBdr>
                    <w:top w:val="none" w:sz="0" w:space="0" w:color="auto"/>
                    <w:left w:val="none" w:sz="0" w:space="0" w:color="auto"/>
                    <w:bottom w:val="none" w:sz="0" w:space="0" w:color="auto"/>
                    <w:right w:val="none" w:sz="0" w:space="0" w:color="auto"/>
                  </w:divBdr>
                  <w:divsChild>
                    <w:div w:id="1775006941">
                      <w:marLeft w:val="0"/>
                      <w:marRight w:val="0"/>
                      <w:marTop w:val="0"/>
                      <w:marBottom w:val="150"/>
                      <w:divBdr>
                        <w:top w:val="none" w:sz="0" w:space="0" w:color="auto"/>
                        <w:left w:val="none" w:sz="0" w:space="0" w:color="auto"/>
                        <w:bottom w:val="none" w:sz="0" w:space="0" w:color="auto"/>
                        <w:right w:val="none" w:sz="0" w:space="0" w:color="auto"/>
                      </w:divBdr>
                    </w:div>
                    <w:div w:id="321856138">
                      <w:marLeft w:val="0"/>
                      <w:marRight w:val="0"/>
                      <w:marTop w:val="100"/>
                      <w:marBottom w:val="100"/>
                      <w:divBdr>
                        <w:top w:val="none" w:sz="0" w:space="0" w:color="auto"/>
                        <w:left w:val="none" w:sz="0" w:space="0" w:color="auto"/>
                        <w:bottom w:val="none" w:sz="0" w:space="0" w:color="auto"/>
                        <w:right w:val="none" w:sz="0" w:space="0" w:color="auto"/>
                      </w:divBdr>
                      <w:divsChild>
                        <w:div w:id="1684360527">
                          <w:marLeft w:val="0"/>
                          <w:marRight w:val="0"/>
                          <w:marTop w:val="0"/>
                          <w:marBottom w:val="0"/>
                          <w:divBdr>
                            <w:top w:val="none" w:sz="0" w:space="0" w:color="auto"/>
                            <w:left w:val="none" w:sz="0" w:space="0" w:color="auto"/>
                            <w:bottom w:val="none" w:sz="0" w:space="0" w:color="auto"/>
                            <w:right w:val="none" w:sz="0" w:space="0" w:color="auto"/>
                          </w:divBdr>
                        </w:div>
                        <w:div w:id="1587806939">
                          <w:marLeft w:val="0"/>
                          <w:marRight w:val="0"/>
                          <w:marTop w:val="0"/>
                          <w:marBottom w:val="0"/>
                          <w:divBdr>
                            <w:top w:val="none" w:sz="0" w:space="0" w:color="auto"/>
                            <w:left w:val="none" w:sz="0" w:space="0" w:color="auto"/>
                            <w:bottom w:val="none" w:sz="0" w:space="0" w:color="auto"/>
                            <w:right w:val="none" w:sz="0" w:space="0" w:color="auto"/>
                          </w:divBdr>
                        </w:div>
                      </w:divsChild>
                    </w:div>
                    <w:div w:id="1042484521">
                      <w:marLeft w:val="0"/>
                      <w:marRight w:val="0"/>
                      <w:marTop w:val="100"/>
                      <w:marBottom w:val="100"/>
                      <w:divBdr>
                        <w:top w:val="none" w:sz="0" w:space="0" w:color="auto"/>
                        <w:left w:val="none" w:sz="0" w:space="0" w:color="auto"/>
                        <w:bottom w:val="none" w:sz="0" w:space="0" w:color="auto"/>
                        <w:right w:val="none" w:sz="0" w:space="0" w:color="auto"/>
                      </w:divBdr>
                      <w:divsChild>
                        <w:div w:id="686251837">
                          <w:marLeft w:val="0"/>
                          <w:marRight w:val="0"/>
                          <w:marTop w:val="0"/>
                          <w:marBottom w:val="0"/>
                          <w:divBdr>
                            <w:top w:val="none" w:sz="0" w:space="0" w:color="auto"/>
                            <w:left w:val="none" w:sz="0" w:space="0" w:color="auto"/>
                            <w:bottom w:val="none" w:sz="0" w:space="0" w:color="auto"/>
                            <w:right w:val="none" w:sz="0" w:space="0" w:color="auto"/>
                          </w:divBdr>
                        </w:div>
                      </w:divsChild>
                    </w:div>
                    <w:div w:id="2144688875">
                      <w:marLeft w:val="0"/>
                      <w:marRight w:val="0"/>
                      <w:marTop w:val="100"/>
                      <w:marBottom w:val="100"/>
                      <w:divBdr>
                        <w:top w:val="none" w:sz="0" w:space="0" w:color="auto"/>
                        <w:left w:val="none" w:sz="0" w:space="0" w:color="auto"/>
                        <w:bottom w:val="none" w:sz="0" w:space="0" w:color="auto"/>
                        <w:right w:val="none" w:sz="0" w:space="0" w:color="auto"/>
                      </w:divBdr>
                      <w:divsChild>
                        <w:div w:id="2050687829">
                          <w:marLeft w:val="0"/>
                          <w:marRight w:val="0"/>
                          <w:marTop w:val="0"/>
                          <w:marBottom w:val="0"/>
                          <w:divBdr>
                            <w:top w:val="none" w:sz="0" w:space="0" w:color="auto"/>
                            <w:left w:val="none" w:sz="0" w:space="0" w:color="auto"/>
                            <w:bottom w:val="none" w:sz="0" w:space="0" w:color="auto"/>
                            <w:right w:val="none" w:sz="0" w:space="0" w:color="auto"/>
                          </w:divBdr>
                        </w:div>
                        <w:div w:id="1817801476">
                          <w:marLeft w:val="0"/>
                          <w:marRight w:val="0"/>
                          <w:marTop w:val="0"/>
                          <w:marBottom w:val="0"/>
                          <w:divBdr>
                            <w:top w:val="none" w:sz="0" w:space="0" w:color="auto"/>
                            <w:left w:val="none" w:sz="0" w:space="0" w:color="auto"/>
                            <w:bottom w:val="none" w:sz="0" w:space="0" w:color="auto"/>
                            <w:right w:val="none" w:sz="0" w:space="0" w:color="auto"/>
                          </w:divBdr>
                        </w:div>
                      </w:divsChild>
                    </w:div>
                    <w:div w:id="95059081">
                      <w:marLeft w:val="0"/>
                      <w:marRight w:val="0"/>
                      <w:marTop w:val="100"/>
                      <w:marBottom w:val="100"/>
                      <w:divBdr>
                        <w:top w:val="none" w:sz="0" w:space="0" w:color="auto"/>
                        <w:left w:val="none" w:sz="0" w:space="0" w:color="auto"/>
                        <w:bottom w:val="none" w:sz="0" w:space="0" w:color="auto"/>
                        <w:right w:val="none" w:sz="0" w:space="0" w:color="auto"/>
                      </w:divBdr>
                      <w:divsChild>
                        <w:div w:id="224681176">
                          <w:marLeft w:val="0"/>
                          <w:marRight w:val="0"/>
                          <w:marTop w:val="0"/>
                          <w:marBottom w:val="0"/>
                          <w:divBdr>
                            <w:top w:val="none" w:sz="0" w:space="0" w:color="auto"/>
                            <w:left w:val="none" w:sz="0" w:space="0" w:color="auto"/>
                            <w:bottom w:val="none" w:sz="0" w:space="0" w:color="auto"/>
                            <w:right w:val="none" w:sz="0" w:space="0" w:color="auto"/>
                          </w:divBdr>
                        </w:div>
                        <w:div w:id="197139552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6028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2856">
          <w:marLeft w:val="0"/>
          <w:marRight w:val="0"/>
          <w:marTop w:val="150"/>
          <w:marBottom w:val="0"/>
          <w:divBdr>
            <w:top w:val="none" w:sz="0" w:space="0" w:color="auto"/>
            <w:left w:val="none" w:sz="0" w:space="0" w:color="auto"/>
            <w:bottom w:val="none" w:sz="0" w:space="0" w:color="auto"/>
            <w:right w:val="none" w:sz="0" w:space="0" w:color="auto"/>
          </w:divBdr>
          <w:divsChild>
            <w:div w:id="225997001">
              <w:marLeft w:val="0"/>
              <w:marRight w:val="0"/>
              <w:marTop w:val="0"/>
              <w:marBottom w:val="0"/>
              <w:divBdr>
                <w:top w:val="none" w:sz="0" w:space="0" w:color="auto"/>
                <w:left w:val="none" w:sz="0" w:space="0" w:color="auto"/>
                <w:bottom w:val="none" w:sz="0" w:space="0" w:color="auto"/>
                <w:right w:val="none" w:sz="0" w:space="0" w:color="auto"/>
              </w:divBdr>
            </w:div>
            <w:div w:id="305204566">
              <w:marLeft w:val="0"/>
              <w:marRight w:val="0"/>
              <w:marTop w:val="0"/>
              <w:marBottom w:val="0"/>
              <w:divBdr>
                <w:top w:val="none" w:sz="0" w:space="0" w:color="auto"/>
                <w:left w:val="none" w:sz="0" w:space="0" w:color="auto"/>
                <w:bottom w:val="none" w:sz="0" w:space="0" w:color="auto"/>
                <w:right w:val="none" w:sz="0" w:space="0" w:color="auto"/>
              </w:divBdr>
              <w:divsChild>
                <w:div w:id="618268536">
                  <w:marLeft w:val="0"/>
                  <w:marRight w:val="0"/>
                  <w:marTop w:val="0"/>
                  <w:marBottom w:val="0"/>
                  <w:divBdr>
                    <w:top w:val="none" w:sz="0" w:space="0" w:color="auto"/>
                    <w:left w:val="none" w:sz="0" w:space="0" w:color="auto"/>
                    <w:bottom w:val="none" w:sz="0" w:space="0" w:color="auto"/>
                    <w:right w:val="none" w:sz="0" w:space="0" w:color="auto"/>
                  </w:divBdr>
                  <w:divsChild>
                    <w:div w:id="2134057861">
                      <w:marLeft w:val="0"/>
                      <w:marRight w:val="0"/>
                      <w:marTop w:val="0"/>
                      <w:marBottom w:val="0"/>
                      <w:divBdr>
                        <w:top w:val="none" w:sz="0" w:space="0" w:color="auto"/>
                        <w:left w:val="none" w:sz="0" w:space="0" w:color="auto"/>
                        <w:bottom w:val="none" w:sz="0" w:space="0" w:color="auto"/>
                        <w:right w:val="none" w:sz="0" w:space="0" w:color="auto"/>
                      </w:divBdr>
                    </w:div>
                  </w:divsChild>
                </w:div>
                <w:div w:id="93593565">
                  <w:marLeft w:val="0"/>
                  <w:marRight w:val="0"/>
                  <w:marTop w:val="180"/>
                  <w:marBottom w:val="0"/>
                  <w:divBdr>
                    <w:top w:val="none" w:sz="0" w:space="0" w:color="auto"/>
                    <w:left w:val="none" w:sz="0" w:space="0" w:color="auto"/>
                    <w:bottom w:val="none" w:sz="0" w:space="0" w:color="auto"/>
                    <w:right w:val="none" w:sz="0" w:space="0" w:color="auto"/>
                  </w:divBdr>
                  <w:divsChild>
                    <w:div w:id="971984274">
                      <w:marLeft w:val="0"/>
                      <w:marRight w:val="0"/>
                      <w:marTop w:val="0"/>
                      <w:marBottom w:val="0"/>
                      <w:divBdr>
                        <w:top w:val="none" w:sz="0" w:space="0" w:color="auto"/>
                        <w:left w:val="none" w:sz="0" w:space="0" w:color="auto"/>
                        <w:bottom w:val="none" w:sz="0" w:space="0" w:color="auto"/>
                        <w:right w:val="none" w:sz="0" w:space="0" w:color="auto"/>
                      </w:divBdr>
                      <w:divsChild>
                        <w:div w:id="14831579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34289004">
                  <w:marLeft w:val="0"/>
                  <w:marRight w:val="0"/>
                  <w:marTop w:val="0"/>
                  <w:marBottom w:val="0"/>
                  <w:divBdr>
                    <w:top w:val="none" w:sz="0" w:space="0" w:color="auto"/>
                    <w:left w:val="none" w:sz="0" w:space="0" w:color="auto"/>
                    <w:bottom w:val="none" w:sz="0" w:space="0" w:color="auto"/>
                    <w:right w:val="none" w:sz="0" w:space="0" w:color="auto"/>
                  </w:divBdr>
                  <w:divsChild>
                    <w:div w:id="44450633">
                      <w:marLeft w:val="0"/>
                      <w:marRight w:val="0"/>
                      <w:marTop w:val="0"/>
                      <w:marBottom w:val="150"/>
                      <w:divBdr>
                        <w:top w:val="none" w:sz="0" w:space="0" w:color="auto"/>
                        <w:left w:val="none" w:sz="0" w:space="0" w:color="auto"/>
                        <w:bottom w:val="none" w:sz="0" w:space="0" w:color="auto"/>
                        <w:right w:val="none" w:sz="0" w:space="0" w:color="auto"/>
                      </w:divBdr>
                    </w:div>
                    <w:div w:id="579289442">
                      <w:marLeft w:val="0"/>
                      <w:marRight w:val="0"/>
                      <w:marTop w:val="100"/>
                      <w:marBottom w:val="100"/>
                      <w:divBdr>
                        <w:top w:val="none" w:sz="0" w:space="0" w:color="auto"/>
                        <w:left w:val="none" w:sz="0" w:space="0" w:color="auto"/>
                        <w:bottom w:val="none" w:sz="0" w:space="0" w:color="auto"/>
                        <w:right w:val="none" w:sz="0" w:space="0" w:color="auto"/>
                      </w:divBdr>
                      <w:divsChild>
                        <w:div w:id="1510674112">
                          <w:marLeft w:val="0"/>
                          <w:marRight w:val="0"/>
                          <w:marTop w:val="0"/>
                          <w:marBottom w:val="0"/>
                          <w:divBdr>
                            <w:top w:val="none" w:sz="0" w:space="0" w:color="auto"/>
                            <w:left w:val="none" w:sz="0" w:space="0" w:color="auto"/>
                            <w:bottom w:val="none" w:sz="0" w:space="0" w:color="auto"/>
                            <w:right w:val="none" w:sz="0" w:space="0" w:color="auto"/>
                          </w:divBdr>
                        </w:div>
                        <w:div w:id="2027905435">
                          <w:marLeft w:val="0"/>
                          <w:marRight w:val="0"/>
                          <w:marTop w:val="0"/>
                          <w:marBottom w:val="0"/>
                          <w:divBdr>
                            <w:top w:val="none" w:sz="0" w:space="0" w:color="auto"/>
                            <w:left w:val="none" w:sz="0" w:space="0" w:color="auto"/>
                            <w:bottom w:val="none" w:sz="0" w:space="0" w:color="auto"/>
                            <w:right w:val="none" w:sz="0" w:space="0" w:color="auto"/>
                          </w:divBdr>
                        </w:div>
                      </w:divsChild>
                    </w:div>
                    <w:div w:id="301693649">
                      <w:marLeft w:val="0"/>
                      <w:marRight w:val="0"/>
                      <w:marTop w:val="100"/>
                      <w:marBottom w:val="100"/>
                      <w:divBdr>
                        <w:top w:val="none" w:sz="0" w:space="0" w:color="auto"/>
                        <w:left w:val="none" w:sz="0" w:space="0" w:color="auto"/>
                        <w:bottom w:val="none" w:sz="0" w:space="0" w:color="auto"/>
                        <w:right w:val="none" w:sz="0" w:space="0" w:color="auto"/>
                      </w:divBdr>
                      <w:divsChild>
                        <w:div w:id="1861502047">
                          <w:marLeft w:val="0"/>
                          <w:marRight w:val="0"/>
                          <w:marTop w:val="0"/>
                          <w:marBottom w:val="0"/>
                          <w:divBdr>
                            <w:top w:val="none" w:sz="0" w:space="0" w:color="auto"/>
                            <w:left w:val="none" w:sz="0" w:space="0" w:color="auto"/>
                            <w:bottom w:val="none" w:sz="0" w:space="0" w:color="auto"/>
                            <w:right w:val="none" w:sz="0" w:space="0" w:color="auto"/>
                          </w:divBdr>
                        </w:div>
                      </w:divsChild>
                    </w:div>
                    <w:div w:id="815418162">
                      <w:marLeft w:val="0"/>
                      <w:marRight w:val="0"/>
                      <w:marTop w:val="100"/>
                      <w:marBottom w:val="100"/>
                      <w:divBdr>
                        <w:top w:val="none" w:sz="0" w:space="0" w:color="auto"/>
                        <w:left w:val="none" w:sz="0" w:space="0" w:color="auto"/>
                        <w:bottom w:val="none" w:sz="0" w:space="0" w:color="auto"/>
                        <w:right w:val="none" w:sz="0" w:space="0" w:color="auto"/>
                      </w:divBdr>
                      <w:divsChild>
                        <w:div w:id="1430808372">
                          <w:marLeft w:val="0"/>
                          <w:marRight w:val="0"/>
                          <w:marTop w:val="0"/>
                          <w:marBottom w:val="0"/>
                          <w:divBdr>
                            <w:top w:val="none" w:sz="0" w:space="0" w:color="auto"/>
                            <w:left w:val="none" w:sz="0" w:space="0" w:color="auto"/>
                            <w:bottom w:val="none" w:sz="0" w:space="0" w:color="auto"/>
                            <w:right w:val="none" w:sz="0" w:space="0" w:color="auto"/>
                          </w:divBdr>
                        </w:div>
                        <w:div w:id="1483690958">
                          <w:marLeft w:val="0"/>
                          <w:marRight w:val="0"/>
                          <w:marTop w:val="0"/>
                          <w:marBottom w:val="0"/>
                          <w:divBdr>
                            <w:top w:val="none" w:sz="0" w:space="0" w:color="auto"/>
                            <w:left w:val="none" w:sz="0" w:space="0" w:color="auto"/>
                            <w:bottom w:val="none" w:sz="0" w:space="0" w:color="auto"/>
                            <w:right w:val="none" w:sz="0" w:space="0" w:color="auto"/>
                          </w:divBdr>
                        </w:div>
                      </w:divsChild>
                    </w:div>
                    <w:div w:id="582952213">
                      <w:marLeft w:val="0"/>
                      <w:marRight w:val="0"/>
                      <w:marTop w:val="100"/>
                      <w:marBottom w:val="100"/>
                      <w:divBdr>
                        <w:top w:val="none" w:sz="0" w:space="0" w:color="auto"/>
                        <w:left w:val="none" w:sz="0" w:space="0" w:color="auto"/>
                        <w:bottom w:val="none" w:sz="0" w:space="0" w:color="auto"/>
                        <w:right w:val="none" w:sz="0" w:space="0" w:color="auto"/>
                      </w:divBdr>
                      <w:divsChild>
                        <w:div w:id="1686008895">
                          <w:marLeft w:val="0"/>
                          <w:marRight w:val="0"/>
                          <w:marTop w:val="0"/>
                          <w:marBottom w:val="0"/>
                          <w:divBdr>
                            <w:top w:val="none" w:sz="0" w:space="0" w:color="auto"/>
                            <w:left w:val="none" w:sz="0" w:space="0" w:color="auto"/>
                            <w:bottom w:val="none" w:sz="0" w:space="0" w:color="auto"/>
                            <w:right w:val="none" w:sz="0" w:space="0" w:color="auto"/>
                          </w:divBdr>
                        </w:div>
                        <w:div w:id="102363022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090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63015">
          <w:marLeft w:val="0"/>
          <w:marRight w:val="0"/>
          <w:marTop w:val="150"/>
          <w:marBottom w:val="0"/>
          <w:divBdr>
            <w:top w:val="none" w:sz="0" w:space="0" w:color="auto"/>
            <w:left w:val="none" w:sz="0" w:space="0" w:color="auto"/>
            <w:bottom w:val="none" w:sz="0" w:space="0" w:color="auto"/>
            <w:right w:val="none" w:sz="0" w:space="0" w:color="auto"/>
          </w:divBdr>
          <w:divsChild>
            <w:div w:id="1221598226">
              <w:marLeft w:val="0"/>
              <w:marRight w:val="0"/>
              <w:marTop w:val="0"/>
              <w:marBottom w:val="0"/>
              <w:divBdr>
                <w:top w:val="none" w:sz="0" w:space="0" w:color="auto"/>
                <w:left w:val="none" w:sz="0" w:space="0" w:color="auto"/>
                <w:bottom w:val="none" w:sz="0" w:space="0" w:color="auto"/>
                <w:right w:val="none" w:sz="0" w:space="0" w:color="auto"/>
              </w:divBdr>
            </w:div>
            <w:div w:id="574358012">
              <w:marLeft w:val="0"/>
              <w:marRight w:val="0"/>
              <w:marTop w:val="0"/>
              <w:marBottom w:val="0"/>
              <w:divBdr>
                <w:top w:val="none" w:sz="0" w:space="0" w:color="auto"/>
                <w:left w:val="none" w:sz="0" w:space="0" w:color="auto"/>
                <w:bottom w:val="none" w:sz="0" w:space="0" w:color="auto"/>
                <w:right w:val="none" w:sz="0" w:space="0" w:color="auto"/>
              </w:divBdr>
              <w:divsChild>
                <w:div w:id="565993547">
                  <w:marLeft w:val="0"/>
                  <w:marRight w:val="0"/>
                  <w:marTop w:val="0"/>
                  <w:marBottom w:val="0"/>
                  <w:divBdr>
                    <w:top w:val="none" w:sz="0" w:space="0" w:color="auto"/>
                    <w:left w:val="none" w:sz="0" w:space="0" w:color="auto"/>
                    <w:bottom w:val="none" w:sz="0" w:space="0" w:color="auto"/>
                    <w:right w:val="none" w:sz="0" w:space="0" w:color="auto"/>
                  </w:divBdr>
                  <w:divsChild>
                    <w:div w:id="1865898238">
                      <w:marLeft w:val="0"/>
                      <w:marRight w:val="0"/>
                      <w:marTop w:val="0"/>
                      <w:marBottom w:val="0"/>
                      <w:divBdr>
                        <w:top w:val="none" w:sz="0" w:space="0" w:color="auto"/>
                        <w:left w:val="none" w:sz="0" w:space="0" w:color="auto"/>
                        <w:bottom w:val="none" w:sz="0" w:space="0" w:color="auto"/>
                        <w:right w:val="none" w:sz="0" w:space="0" w:color="auto"/>
                      </w:divBdr>
                    </w:div>
                  </w:divsChild>
                </w:div>
                <w:div w:id="352414456">
                  <w:marLeft w:val="0"/>
                  <w:marRight w:val="0"/>
                  <w:marTop w:val="180"/>
                  <w:marBottom w:val="0"/>
                  <w:divBdr>
                    <w:top w:val="none" w:sz="0" w:space="0" w:color="auto"/>
                    <w:left w:val="none" w:sz="0" w:space="0" w:color="auto"/>
                    <w:bottom w:val="none" w:sz="0" w:space="0" w:color="auto"/>
                    <w:right w:val="none" w:sz="0" w:space="0" w:color="auto"/>
                  </w:divBdr>
                  <w:divsChild>
                    <w:div w:id="1655135142">
                      <w:marLeft w:val="0"/>
                      <w:marRight w:val="0"/>
                      <w:marTop w:val="0"/>
                      <w:marBottom w:val="0"/>
                      <w:divBdr>
                        <w:top w:val="none" w:sz="0" w:space="0" w:color="auto"/>
                        <w:left w:val="none" w:sz="0" w:space="0" w:color="auto"/>
                        <w:bottom w:val="none" w:sz="0" w:space="0" w:color="auto"/>
                        <w:right w:val="none" w:sz="0" w:space="0" w:color="auto"/>
                      </w:divBdr>
                      <w:divsChild>
                        <w:div w:id="14638873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71853329">
                  <w:marLeft w:val="0"/>
                  <w:marRight w:val="0"/>
                  <w:marTop w:val="0"/>
                  <w:marBottom w:val="0"/>
                  <w:divBdr>
                    <w:top w:val="none" w:sz="0" w:space="0" w:color="auto"/>
                    <w:left w:val="none" w:sz="0" w:space="0" w:color="auto"/>
                    <w:bottom w:val="none" w:sz="0" w:space="0" w:color="auto"/>
                    <w:right w:val="none" w:sz="0" w:space="0" w:color="auto"/>
                  </w:divBdr>
                  <w:divsChild>
                    <w:div w:id="1621305340">
                      <w:marLeft w:val="0"/>
                      <w:marRight w:val="0"/>
                      <w:marTop w:val="0"/>
                      <w:marBottom w:val="150"/>
                      <w:divBdr>
                        <w:top w:val="none" w:sz="0" w:space="0" w:color="auto"/>
                        <w:left w:val="none" w:sz="0" w:space="0" w:color="auto"/>
                        <w:bottom w:val="none" w:sz="0" w:space="0" w:color="auto"/>
                        <w:right w:val="none" w:sz="0" w:space="0" w:color="auto"/>
                      </w:divBdr>
                    </w:div>
                    <w:div w:id="991953609">
                      <w:marLeft w:val="0"/>
                      <w:marRight w:val="0"/>
                      <w:marTop w:val="100"/>
                      <w:marBottom w:val="100"/>
                      <w:divBdr>
                        <w:top w:val="none" w:sz="0" w:space="0" w:color="auto"/>
                        <w:left w:val="none" w:sz="0" w:space="0" w:color="auto"/>
                        <w:bottom w:val="none" w:sz="0" w:space="0" w:color="auto"/>
                        <w:right w:val="none" w:sz="0" w:space="0" w:color="auto"/>
                      </w:divBdr>
                      <w:divsChild>
                        <w:div w:id="258178455">
                          <w:marLeft w:val="0"/>
                          <w:marRight w:val="0"/>
                          <w:marTop w:val="0"/>
                          <w:marBottom w:val="0"/>
                          <w:divBdr>
                            <w:top w:val="none" w:sz="0" w:space="0" w:color="auto"/>
                            <w:left w:val="none" w:sz="0" w:space="0" w:color="auto"/>
                            <w:bottom w:val="none" w:sz="0" w:space="0" w:color="auto"/>
                            <w:right w:val="none" w:sz="0" w:space="0" w:color="auto"/>
                          </w:divBdr>
                        </w:div>
                        <w:div w:id="1206143079">
                          <w:marLeft w:val="0"/>
                          <w:marRight w:val="0"/>
                          <w:marTop w:val="0"/>
                          <w:marBottom w:val="0"/>
                          <w:divBdr>
                            <w:top w:val="none" w:sz="0" w:space="0" w:color="auto"/>
                            <w:left w:val="none" w:sz="0" w:space="0" w:color="auto"/>
                            <w:bottom w:val="none" w:sz="0" w:space="0" w:color="auto"/>
                            <w:right w:val="none" w:sz="0" w:space="0" w:color="auto"/>
                          </w:divBdr>
                        </w:div>
                      </w:divsChild>
                    </w:div>
                    <w:div w:id="1168642855">
                      <w:marLeft w:val="0"/>
                      <w:marRight w:val="0"/>
                      <w:marTop w:val="100"/>
                      <w:marBottom w:val="100"/>
                      <w:divBdr>
                        <w:top w:val="none" w:sz="0" w:space="0" w:color="auto"/>
                        <w:left w:val="none" w:sz="0" w:space="0" w:color="auto"/>
                        <w:bottom w:val="none" w:sz="0" w:space="0" w:color="auto"/>
                        <w:right w:val="none" w:sz="0" w:space="0" w:color="auto"/>
                      </w:divBdr>
                      <w:divsChild>
                        <w:div w:id="1723825880">
                          <w:marLeft w:val="0"/>
                          <w:marRight w:val="0"/>
                          <w:marTop w:val="0"/>
                          <w:marBottom w:val="0"/>
                          <w:divBdr>
                            <w:top w:val="none" w:sz="0" w:space="0" w:color="auto"/>
                            <w:left w:val="none" w:sz="0" w:space="0" w:color="auto"/>
                            <w:bottom w:val="none" w:sz="0" w:space="0" w:color="auto"/>
                            <w:right w:val="none" w:sz="0" w:space="0" w:color="auto"/>
                          </w:divBdr>
                        </w:div>
                      </w:divsChild>
                    </w:div>
                    <w:div w:id="1583026135">
                      <w:marLeft w:val="0"/>
                      <w:marRight w:val="0"/>
                      <w:marTop w:val="100"/>
                      <w:marBottom w:val="100"/>
                      <w:divBdr>
                        <w:top w:val="none" w:sz="0" w:space="0" w:color="auto"/>
                        <w:left w:val="none" w:sz="0" w:space="0" w:color="auto"/>
                        <w:bottom w:val="none" w:sz="0" w:space="0" w:color="auto"/>
                        <w:right w:val="none" w:sz="0" w:space="0" w:color="auto"/>
                      </w:divBdr>
                      <w:divsChild>
                        <w:div w:id="1167288569">
                          <w:marLeft w:val="0"/>
                          <w:marRight w:val="0"/>
                          <w:marTop w:val="0"/>
                          <w:marBottom w:val="0"/>
                          <w:divBdr>
                            <w:top w:val="none" w:sz="0" w:space="0" w:color="auto"/>
                            <w:left w:val="none" w:sz="0" w:space="0" w:color="auto"/>
                            <w:bottom w:val="none" w:sz="0" w:space="0" w:color="auto"/>
                            <w:right w:val="none" w:sz="0" w:space="0" w:color="auto"/>
                          </w:divBdr>
                        </w:div>
                        <w:div w:id="1002658571">
                          <w:marLeft w:val="0"/>
                          <w:marRight w:val="0"/>
                          <w:marTop w:val="0"/>
                          <w:marBottom w:val="0"/>
                          <w:divBdr>
                            <w:top w:val="none" w:sz="0" w:space="0" w:color="auto"/>
                            <w:left w:val="none" w:sz="0" w:space="0" w:color="auto"/>
                            <w:bottom w:val="none" w:sz="0" w:space="0" w:color="auto"/>
                            <w:right w:val="none" w:sz="0" w:space="0" w:color="auto"/>
                          </w:divBdr>
                        </w:div>
                      </w:divsChild>
                    </w:div>
                    <w:div w:id="1646272401">
                      <w:marLeft w:val="0"/>
                      <w:marRight w:val="0"/>
                      <w:marTop w:val="100"/>
                      <w:marBottom w:val="100"/>
                      <w:divBdr>
                        <w:top w:val="none" w:sz="0" w:space="0" w:color="auto"/>
                        <w:left w:val="none" w:sz="0" w:space="0" w:color="auto"/>
                        <w:bottom w:val="none" w:sz="0" w:space="0" w:color="auto"/>
                        <w:right w:val="none" w:sz="0" w:space="0" w:color="auto"/>
                      </w:divBdr>
                      <w:divsChild>
                        <w:div w:id="1144543017">
                          <w:marLeft w:val="0"/>
                          <w:marRight w:val="0"/>
                          <w:marTop w:val="0"/>
                          <w:marBottom w:val="0"/>
                          <w:divBdr>
                            <w:top w:val="none" w:sz="0" w:space="0" w:color="auto"/>
                            <w:left w:val="none" w:sz="0" w:space="0" w:color="auto"/>
                            <w:bottom w:val="none" w:sz="0" w:space="0" w:color="auto"/>
                            <w:right w:val="none" w:sz="0" w:space="0" w:color="auto"/>
                          </w:divBdr>
                        </w:div>
                        <w:div w:id="18297823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91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93959">
          <w:marLeft w:val="0"/>
          <w:marRight w:val="0"/>
          <w:marTop w:val="150"/>
          <w:marBottom w:val="0"/>
          <w:divBdr>
            <w:top w:val="none" w:sz="0" w:space="0" w:color="auto"/>
            <w:left w:val="none" w:sz="0" w:space="0" w:color="auto"/>
            <w:bottom w:val="none" w:sz="0" w:space="0" w:color="auto"/>
            <w:right w:val="none" w:sz="0" w:space="0" w:color="auto"/>
          </w:divBdr>
          <w:divsChild>
            <w:div w:id="560680777">
              <w:marLeft w:val="0"/>
              <w:marRight w:val="0"/>
              <w:marTop w:val="0"/>
              <w:marBottom w:val="0"/>
              <w:divBdr>
                <w:top w:val="none" w:sz="0" w:space="0" w:color="auto"/>
                <w:left w:val="none" w:sz="0" w:space="0" w:color="auto"/>
                <w:bottom w:val="none" w:sz="0" w:space="0" w:color="auto"/>
                <w:right w:val="none" w:sz="0" w:space="0" w:color="auto"/>
              </w:divBdr>
            </w:div>
            <w:div w:id="351032415">
              <w:marLeft w:val="0"/>
              <w:marRight w:val="0"/>
              <w:marTop w:val="0"/>
              <w:marBottom w:val="0"/>
              <w:divBdr>
                <w:top w:val="none" w:sz="0" w:space="0" w:color="auto"/>
                <w:left w:val="none" w:sz="0" w:space="0" w:color="auto"/>
                <w:bottom w:val="none" w:sz="0" w:space="0" w:color="auto"/>
                <w:right w:val="none" w:sz="0" w:space="0" w:color="auto"/>
              </w:divBdr>
              <w:divsChild>
                <w:div w:id="131868785">
                  <w:marLeft w:val="0"/>
                  <w:marRight w:val="0"/>
                  <w:marTop w:val="0"/>
                  <w:marBottom w:val="0"/>
                  <w:divBdr>
                    <w:top w:val="none" w:sz="0" w:space="0" w:color="auto"/>
                    <w:left w:val="none" w:sz="0" w:space="0" w:color="auto"/>
                    <w:bottom w:val="none" w:sz="0" w:space="0" w:color="auto"/>
                    <w:right w:val="none" w:sz="0" w:space="0" w:color="auto"/>
                  </w:divBdr>
                  <w:divsChild>
                    <w:div w:id="1136216489">
                      <w:marLeft w:val="0"/>
                      <w:marRight w:val="0"/>
                      <w:marTop w:val="0"/>
                      <w:marBottom w:val="0"/>
                      <w:divBdr>
                        <w:top w:val="none" w:sz="0" w:space="0" w:color="auto"/>
                        <w:left w:val="none" w:sz="0" w:space="0" w:color="auto"/>
                        <w:bottom w:val="none" w:sz="0" w:space="0" w:color="auto"/>
                        <w:right w:val="none" w:sz="0" w:space="0" w:color="auto"/>
                      </w:divBdr>
                    </w:div>
                  </w:divsChild>
                </w:div>
                <w:div w:id="701367358">
                  <w:marLeft w:val="0"/>
                  <w:marRight w:val="0"/>
                  <w:marTop w:val="180"/>
                  <w:marBottom w:val="0"/>
                  <w:divBdr>
                    <w:top w:val="none" w:sz="0" w:space="0" w:color="auto"/>
                    <w:left w:val="none" w:sz="0" w:space="0" w:color="auto"/>
                    <w:bottom w:val="none" w:sz="0" w:space="0" w:color="auto"/>
                    <w:right w:val="none" w:sz="0" w:space="0" w:color="auto"/>
                  </w:divBdr>
                  <w:divsChild>
                    <w:div w:id="2013801463">
                      <w:marLeft w:val="0"/>
                      <w:marRight w:val="0"/>
                      <w:marTop w:val="0"/>
                      <w:marBottom w:val="0"/>
                      <w:divBdr>
                        <w:top w:val="none" w:sz="0" w:space="0" w:color="auto"/>
                        <w:left w:val="none" w:sz="0" w:space="0" w:color="auto"/>
                        <w:bottom w:val="none" w:sz="0" w:space="0" w:color="auto"/>
                        <w:right w:val="none" w:sz="0" w:space="0" w:color="auto"/>
                      </w:divBdr>
                      <w:divsChild>
                        <w:div w:id="106445036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95260519">
                  <w:marLeft w:val="0"/>
                  <w:marRight w:val="0"/>
                  <w:marTop w:val="0"/>
                  <w:marBottom w:val="0"/>
                  <w:divBdr>
                    <w:top w:val="none" w:sz="0" w:space="0" w:color="auto"/>
                    <w:left w:val="none" w:sz="0" w:space="0" w:color="auto"/>
                    <w:bottom w:val="none" w:sz="0" w:space="0" w:color="auto"/>
                    <w:right w:val="none" w:sz="0" w:space="0" w:color="auto"/>
                  </w:divBdr>
                  <w:divsChild>
                    <w:div w:id="1452744074">
                      <w:marLeft w:val="0"/>
                      <w:marRight w:val="0"/>
                      <w:marTop w:val="0"/>
                      <w:marBottom w:val="150"/>
                      <w:divBdr>
                        <w:top w:val="none" w:sz="0" w:space="0" w:color="auto"/>
                        <w:left w:val="none" w:sz="0" w:space="0" w:color="auto"/>
                        <w:bottom w:val="none" w:sz="0" w:space="0" w:color="auto"/>
                        <w:right w:val="none" w:sz="0" w:space="0" w:color="auto"/>
                      </w:divBdr>
                    </w:div>
                    <w:div w:id="294719097">
                      <w:marLeft w:val="0"/>
                      <w:marRight w:val="0"/>
                      <w:marTop w:val="100"/>
                      <w:marBottom w:val="100"/>
                      <w:divBdr>
                        <w:top w:val="none" w:sz="0" w:space="0" w:color="auto"/>
                        <w:left w:val="none" w:sz="0" w:space="0" w:color="auto"/>
                        <w:bottom w:val="none" w:sz="0" w:space="0" w:color="auto"/>
                        <w:right w:val="none" w:sz="0" w:space="0" w:color="auto"/>
                      </w:divBdr>
                      <w:divsChild>
                        <w:div w:id="1166481438">
                          <w:marLeft w:val="0"/>
                          <w:marRight w:val="0"/>
                          <w:marTop w:val="0"/>
                          <w:marBottom w:val="0"/>
                          <w:divBdr>
                            <w:top w:val="none" w:sz="0" w:space="0" w:color="auto"/>
                            <w:left w:val="none" w:sz="0" w:space="0" w:color="auto"/>
                            <w:bottom w:val="none" w:sz="0" w:space="0" w:color="auto"/>
                            <w:right w:val="none" w:sz="0" w:space="0" w:color="auto"/>
                          </w:divBdr>
                        </w:div>
                        <w:div w:id="977222944">
                          <w:marLeft w:val="0"/>
                          <w:marRight w:val="0"/>
                          <w:marTop w:val="0"/>
                          <w:marBottom w:val="0"/>
                          <w:divBdr>
                            <w:top w:val="none" w:sz="0" w:space="0" w:color="auto"/>
                            <w:left w:val="none" w:sz="0" w:space="0" w:color="auto"/>
                            <w:bottom w:val="none" w:sz="0" w:space="0" w:color="auto"/>
                            <w:right w:val="none" w:sz="0" w:space="0" w:color="auto"/>
                          </w:divBdr>
                        </w:div>
                      </w:divsChild>
                    </w:div>
                    <w:div w:id="127820559">
                      <w:marLeft w:val="0"/>
                      <w:marRight w:val="0"/>
                      <w:marTop w:val="100"/>
                      <w:marBottom w:val="100"/>
                      <w:divBdr>
                        <w:top w:val="none" w:sz="0" w:space="0" w:color="auto"/>
                        <w:left w:val="none" w:sz="0" w:space="0" w:color="auto"/>
                        <w:bottom w:val="none" w:sz="0" w:space="0" w:color="auto"/>
                        <w:right w:val="none" w:sz="0" w:space="0" w:color="auto"/>
                      </w:divBdr>
                      <w:divsChild>
                        <w:div w:id="1362129688">
                          <w:marLeft w:val="0"/>
                          <w:marRight w:val="0"/>
                          <w:marTop w:val="0"/>
                          <w:marBottom w:val="0"/>
                          <w:divBdr>
                            <w:top w:val="none" w:sz="0" w:space="0" w:color="auto"/>
                            <w:left w:val="none" w:sz="0" w:space="0" w:color="auto"/>
                            <w:bottom w:val="none" w:sz="0" w:space="0" w:color="auto"/>
                            <w:right w:val="none" w:sz="0" w:space="0" w:color="auto"/>
                          </w:divBdr>
                        </w:div>
                      </w:divsChild>
                    </w:div>
                    <w:div w:id="1630815038">
                      <w:marLeft w:val="0"/>
                      <w:marRight w:val="0"/>
                      <w:marTop w:val="100"/>
                      <w:marBottom w:val="100"/>
                      <w:divBdr>
                        <w:top w:val="none" w:sz="0" w:space="0" w:color="auto"/>
                        <w:left w:val="none" w:sz="0" w:space="0" w:color="auto"/>
                        <w:bottom w:val="none" w:sz="0" w:space="0" w:color="auto"/>
                        <w:right w:val="none" w:sz="0" w:space="0" w:color="auto"/>
                      </w:divBdr>
                      <w:divsChild>
                        <w:div w:id="1278680137">
                          <w:marLeft w:val="0"/>
                          <w:marRight w:val="0"/>
                          <w:marTop w:val="0"/>
                          <w:marBottom w:val="0"/>
                          <w:divBdr>
                            <w:top w:val="none" w:sz="0" w:space="0" w:color="auto"/>
                            <w:left w:val="none" w:sz="0" w:space="0" w:color="auto"/>
                            <w:bottom w:val="none" w:sz="0" w:space="0" w:color="auto"/>
                            <w:right w:val="none" w:sz="0" w:space="0" w:color="auto"/>
                          </w:divBdr>
                        </w:div>
                        <w:div w:id="928080785">
                          <w:marLeft w:val="0"/>
                          <w:marRight w:val="0"/>
                          <w:marTop w:val="0"/>
                          <w:marBottom w:val="0"/>
                          <w:divBdr>
                            <w:top w:val="none" w:sz="0" w:space="0" w:color="auto"/>
                            <w:left w:val="none" w:sz="0" w:space="0" w:color="auto"/>
                            <w:bottom w:val="none" w:sz="0" w:space="0" w:color="auto"/>
                            <w:right w:val="none" w:sz="0" w:space="0" w:color="auto"/>
                          </w:divBdr>
                        </w:div>
                      </w:divsChild>
                    </w:div>
                    <w:div w:id="975062146">
                      <w:marLeft w:val="0"/>
                      <w:marRight w:val="0"/>
                      <w:marTop w:val="100"/>
                      <w:marBottom w:val="100"/>
                      <w:divBdr>
                        <w:top w:val="none" w:sz="0" w:space="0" w:color="auto"/>
                        <w:left w:val="none" w:sz="0" w:space="0" w:color="auto"/>
                        <w:bottom w:val="none" w:sz="0" w:space="0" w:color="auto"/>
                        <w:right w:val="none" w:sz="0" w:space="0" w:color="auto"/>
                      </w:divBdr>
                      <w:divsChild>
                        <w:div w:id="930744337">
                          <w:marLeft w:val="0"/>
                          <w:marRight w:val="0"/>
                          <w:marTop w:val="0"/>
                          <w:marBottom w:val="0"/>
                          <w:divBdr>
                            <w:top w:val="none" w:sz="0" w:space="0" w:color="auto"/>
                            <w:left w:val="none" w:sz="0" w:space="0" w:color="auto"/>
                            <w:bottom w:val="none" w:sz="0" w:space="0" w:color="auto"/>
                            <w:right w:val="none" w:sz="0" w:space="0" w:color="auto"/>
                          </w:divBdr>
                        </w:div>
                        <w:div w:id="19433013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5427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16022">
          <w:marLeft w:val="0"/>
          <w:marRight w:val="0"/>
          <w:marTop w:val="150"/>
          <w:marBottom w:val="0"/>
          <w:divBdr>
            <w:top w:val="none" w:sz="0" w:space="0" w:color="auto"/>
            <w:left w:val="none" w:sz="0" w:space="0" w:color="auto"/>
            <w:bottom w:val="none" w:sz="0" w:space="0" w:color="auto"/>
            <w:right w:val="none" w:sz="0" w:space="0" w:color="auto"/>
          </w:divBdr>
          <w:divsChild>
            <w:div w:id="1168598120">
              <w:marLeft w:val="0"/>
              <w:marRight w:val="0"/>
              <w:marTop w:val="0"/>
              <w:marBottom w:val="0"/>
              <w:divBdr>
                <w:top w:val="none" w:sz="0" w:space="0" w:color="auto"/>
                <w:left w:val="none" w:sz="0" w:space="0" w:color="auto"/>
                <w:bottom w:val="none" w:sz="0" w:space="0" w:color="auto"/>
                <w:right w:val="none" w:sz="0" w:space="0" w:color="auto"/>
              </w:divBdr>
            </w:div>
            <w:div w:id="1033308918">
              <w:marLeft w:val="0"/>
              <w:marRight w:val="0"/>
              <w:marTop w:val="0"/>
              <w:marBottom w:val="0"/>
              <w:divBdr>
                <w:top w:val="none" w:sz="0" w:space="0" w:color="auto"/>
                <w:left w:val="none" w:sz="0" w:space="0" w:color="auto"/>
                <w:bottom w:val="none" w:sz="0" w:space="0" w:color="auto"/>
                <w:right w:val="none" w:sz="0" w:space="0" w:color="auto"/>
              </w:divBdr>
              <w:divsChild>
                <w:div w:id="735053841">
                  <w:marLeft w:val="0"/>
                  <w:marRight w:val="0"/>
                  <w:marTop w:val="0"/>
                  <w:marBottom w:val="0"/>
                  <w:divBdr>
                    <w:top w:val="none" w:sz="0" w:space="0" w:color="auto"/>
                    <w:left w:val="none" w:sz="0" w:space="0" w:color="auto"/>
                    <w:bottom w:val="none" w:sz="0" w:space="0" w:color="auto"/>
                    <w:right w:val="none" w:sz="0" w:space="0" w:color="auto"/>
                  </w:divBdr>
                  <w:divsChild>
                    <w:div w:id="140780177">
                      <w:marLeft w:val="0"/>
                      <w:marRight w:val="0"/>
                      <w:marTop w:val="0"/>
                      <w:marBottom w:val="0"/>
                      <w:divBdr>
                        <w:top w:val="none" w:sz="0" w:space="0" w:color="auto"/>
                        <w:left w:val="none" w:sz="0" w:space="0" w:color="auto"/>
                        <w:bottom w:val="none" w:sz="0" w:space="0" w:color="auto"/>
                        <w:right w:val="none" w:sz="0" w:space="0" w:color="auto"/>
                      </w:divBdr>
                    </w:div>
                  </w:divsChild>
                </w:div>
                <w:div w:id="977497024">
                  <w:marLeft w:val="0"/>
                  <w:marRight w:val="0"/>
                  <w:marTop w:val="180"/>
                  <w:marBottom w:val="0"/>
                  <w:divBdr>
                    <w:top w:val="none" w:sz="0" w:space="0" w:color="auto"/>
                    <w:left w:val="none" w:sz="0" w:space="0" w:color="auto"/>
                    <w:bottom w:val="none" w:sz="0" w:space="0" w:color="auto"/>
                    <w:right w:val="none" w:sz="0" w:space="0" w:color="auto"/>
                  </w:divBdr>
                  <w:divsChild>
                    <w:div w:id="1547061158">
                      <w:marLeft w:val="0"/>
                      <w:marRight w:val="0"/>
                      <w:marTop w:val="0"/>
                      <w:marBottom w:val="0"/>
                      <w:divBdr>
                        <w:top w:val="none" w:sz="0" w:space="0" w:color="auto"/>
                        <w:left w:val="none" w:sz="0" w:space="0" w:color="auto"/>
                        <w:bottom w:val="none" w:sz="0" w:space="0" w:color="auto"/>
                        <w:right w:val="none" w:sz="0" w:space="0" w:color="auto"/>
                      </w:divBdr>
                      <w:divsChild>
                        <w:div w:id="3228987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9230418">
                  <w:marLeft w:val="0"/>
                  <w:marRight w:val="0"/>
                  <w:marTop w:val="0"/>
                  <w:marBottom w:val="0"/>
                  <w:divBdr>
                    <w:top w:val="none" w:sz="0" w:space="0" w:color="auto"/>
                    <w:left w:val="none" w:sz="0" w:space="0" w:color="auto"/>
                    <w:bottom w:val="none" w:sz="0" w:space="0" w:color="auto"/>
                    <w:right w:val="none" w:sz="0" w:space="0" w:color="auto"/>
                  </w:divBdr>
                  <w:divsChild>
                    <w:div w:id="1513496690">
                      <w:marLeft w:val="0"/>
                      <w:marRight w:val="0"/>
                      <w:marTop w:val="0"/>
                      <w:marBottom w:val="150"/>
                      <w:divBdr>
                        <w:top w:val="none" w:sz="0" w:space="0" w:color="auto"/>
                        <w:left w:val="none" w:sz="0" w:space="0" w:color="auto"/>
                        <w:bottom w:val="none" w:sz="0" w:space="0" w:color="auto"/>
                        <w:right w:val="none" w:sz="0" w:space="0" w:color="auto"/>
                      </w:divBdr>
                    </w:div>
                    <w:div w:id="1373457416">
                      <w:marLeft w:val="0"/>
                      <w:marRight w:val="0"/>
                      <w:marTop w:val="100"/>
                      <w:marBottom w:val="100"/>
                      <w:divBdr>
                        <w:top w:val="none" w:sz="0" w:space="0" w:color="auto"/>
                        <w:left w:val="none" w:sz="0" w:space="0" w:color="auto"/>
                        <w:bottom w:val="none" w:sz="0" w:space="0" w:color="auto"/>
                        <w:right w:val="none" w:sz="0" w:space="0" w:color="auto"/>
                      </w:divBdr>
                      <w:divsChild>
                        <w:div w:id="1330250257">
                          <w:marLeft w:val="0"/>
                          <w:marRight w:val="0"/>
                          <w:marTop w:val="0"/>
                          <w:marBottom w:val="0"/>
                          <w:divBdr>
                            <w:top w:val="none" w:sz="0" w:space="0" w:color="auto"/>
                            <w:left w:val="none" w:sz="0" w:space="0" w:color="auto"/>
                            <w:bottom w:val="none" w:sz="0" w:space="0" w:color="auto"/>
                            <w:right w:val="none" w:sz="0" w:space="0" w:color="auto"/>
                          </w:divBdr>
                        </w:div>
                        <w:div w:id="1278367048">
                          <w:marLeft w:val="0"/>
                          <w:marRight w:val="0"/>
                          <w:marTop w:val="0"/>
                          <w:marBottom w:val="0"/>
                          <w:divBdr>
                            <w:top w:val="none" w:sz="0" w:space="0" w:color="auto"/>
                            <w:left w:val="none" w:sz="0" w:space="0" w:color="auto"/>
                            <w:bottom w:val="none" w:sz="0" w:space="0" w:color="auto"/>
                            <w:right w:val="none" w:sz="0" w:space="0" w:color="auto"/>
                          </w:divBdr>
                        </w:div>
                      </w:divsChild>
                    </w:div>
                    <w:div w:id="1953169545">
                      <w:marLeft w:val="0"/>
                      <w:marRight w:val="0"/>
                      <w:marTop w:val="100"/>
                      <w:marBottom w:val="100"/>
                      <w:divBdr>
                        <w:top w:val="none" w:sz="0" w:space="0" w:color="auto"/>
                        <w:left w:val="none" w:sz="0" w:space="0" w:color="auto"/>
                        <w:bottom w:val="none" w:sz="0" w:space="0" w:color="auto"/>
                        <w:right w:val="none" w:sz="0" w:space="0" w:color="auto"/>
                      </w:divBdr>
                      <w:divsChild>
                        <w:div w:id="1968661460">
                          <w:marLeft w:val="0"/>
                          <w:marRight w:val="0"/>
                          <w:marTop w:val="0"/>
                          <w:marBottom w:val="0"/>
                          <w:divBdr>
                            <w:top w:val="none" w:sz="0" w:space="0" w:color="auto"/>
                            <w:left w:val="none" w:sz="0" w:space="0" w:color="auto"/>
                            <w:bottom w:val="none" w:sz="0" w:space="0" w:color="auto"/>
                            <w:right w:val="none" w:sz="0" w:space="0" w:color="auto"/>
                          </w:divBdr>
                        </w:div>
                      </w:divsChild>
                    </w:div>
                    <w:div w:id="619531656">
                      <w:marLeft w:val="0"/>
                      <w:marRight w:val="0"/>
                      <w:marTop w:val="100"/>
                      <w:marBottom w:val="100"/>
                      <w:divBdr>
                        <w:top w:val="none" w:sz="0" w:space="0" w:color="auto"/>
                        <w:left w:val="none" w:sz="0" w:space="0" w:color="auto"/>
                        <w:bottom w:val="none" w:sz="0" w:space="0" w:color="auto"/>
                        <w:right w:val="none" w:sz="0" w:space="0" w:color="auto"/>
                      </w:divBdr>
                      <w:divsChild>
                        <w:div w:id="61022420">
                          <w:marLeft w:val="0"/>
                          <w:marRight w:val="0"/>
                          <w:marTop w:val="0"/>
                          <w:marBottom w:val="0"/>
                          <w:divBdr>
                            <w:top w:val="none" w:sz="0" w:space="0" w:color="auto"/>
                            <w:left w:val="none" w:sz="0" w:space="0" w:color="auto"/>
                            <w:bottom w:val="none" w:sz="0" w:space="0" w:color="auto"/>
                            <w:right w:val="none" w:sz="0" w:space="0" w:color="auto"/>
                          </w:divBdr>
                        </w:div>
                        <w:div w:id="106123350">
                          <w:marLeft w:val="0"/>
                          <w:marRight w:val="0"/>
                          <w:marTop w:val="0"/>
                          <w:marBottom w:val="0"/>
                          <w:divBdr>
                            <w:top w:val="none" w:sz="0" w:space="0" w:color="auto"/>
                            <w:left w:val="none" w:sz="0" w:space="0" w:color="auto"/>
                            <w:bottom w:val="none" w:sz="0" w:space="0" w:color="auto"/>
                            <w:right w:val="none" w:sz="0" w:space="0" w:color="auto"/>
                          </w:divBdr>
                        </w:div>
                      </w:divsChild>
                    </w:div>
                    <w:div w:id="1716849838">
                      <w:marLeft w:val="0"/>
                      <w:marRight w:val="0"/>
                      <w:marTop w:val="100"/>
                      <w:marBottom w:val="100"/>
                      <w:divBdr>
                        <w:top w:val="none" w:sz="0" w:space="0" w:color="auto"/>
                        <w:left w:val="none" w:sz="0" w:space="0" w:color="auto"/>
                        <w:bottom w:val="none" w:sz="0" w:space="0" w:color="auto"/>
                        <w:right w:val="none" w:sz="0" w:space="0" w:color="auto"/>
                      </w:divBdr>
                      <w:divsChild>
                        <w:div w:id="30081763">
                          <w:marLeft w:val="0"/>
                          <w:marRight w:val="0"/>
                          <w:marTop w:val="0"/>
                          <w:marBottom w:val="0"/>
                          <w:divBdr>
                            <w:top w:val="none" w:sz="0" w:space="0" w:color="auto"/>
                            <w:left w:val="none" w:sz="0" w:space="0" w:color="auto"/>
                            <w:bottom w:val="none" w:sz="0" w:space="0" w:color="auto"/>
                            <w:right w:val="none" w:sz="0" w:space="0" w:color="auto"/>
                          </w:divBdr>
                        </w:div>
                        <w:div w:id="13543764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3291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95875">
          <w:marLeft w:val="0"/>
          <w:marRight w:val="0"/>
          <w:marTop w:val="150"/>
          <w:marBottom w:val="0"/>
          <w:divBdr>
            <w:top w:val="none" w:sz="0" w:space="0" w:color="auto"/>
            <w:left w:val="none" w:sz="0" w:space="0" w:color="auto"/>
            <w:bottom w:val="none" w:sz="0" w:space="0" w:color="auto"/>
            <w:right w:val="none" w:sz="0" w:space="0" w:color="auto"/>
          </w:divBdr>
          <w:divsChild>
            <w:div w:id="1036321201">
              <w:marLeft w:val="0"/>
              <w:marRight w:val="0"/>
              <w:marTop w:val="0"/>
              <w:marBottom w:val="0"/>
              <w:divBdr>
                <w:top w:val="none" w:sz="0" w:space="0" w:color="auto"/>
                <w:left w:val="none" w:sz="0" w:space="0" w:color="auto"/>
                <w:bottom w:val="none" w:sz="0" w:space="0" w:color="auto"/>
                <w:right w:val="none" w:sz="0" w:space="0" w:color="auto"/>
              </w:divBdr>
            </w:div>
            <w:div w:id="1475368550">
              <w:marLeft w:val="0"/>
              <w:marRight w:val="0"/>
              <w:marTop w:val="0"/>
              <w:marBottom w:val="0"/>
              <w:divBdr>
                <w:top w:val="none" w:sz="0" w:space="0" w:color="auto"/>
                <w:left w:val="none" w:sz="0" w:space="0" w:color="auto"/>
                <w:bottom w:val="none" w:sz="0" w:space="0" w:color="auto"/>
                <w:right w:val="none" w:sz="0" w:space="0" w:color="auto"/>
              </w:divBdr>
              <w:divsChild>
                <w:div w:id="550267515">
                  <w:marLeft w:val="0"/>
                  <w:marRight w:val="0"/>
                  <w:marTop w:val="0"/>
                  <w:marBottom w:val="0"/>
                  <w:divBdr>
                    <w:top w:val="none" w:sz="0" w:space="0" w:color="auto"/>
                    <w:left w:val="none" w:sz="0" w:space="0" w:color="auto"/>
                    <w:bottom w:val="none" w:sz="0" w:space="0" w:color="auto"/>
                    <w:right w:val="none" w:sz="0" w:space="0" w:color="auto"/>
                  </w:divBdr>
                  <w:divsChild>
                    <w:div w:id="1864436627">
                      <w:marLeft w:val="0"/>
                      <w:marRight w:val="0"/>
                      <w:marTop w:val="0"/>
                      <w:marBottom w:val="0"/>
                      <w:divBdr>
                        <w:top w:val="none" w:sz="0" w:space="0" w:color="auto"/>
                        <w:left w:val="none" w:sz="0" w:space="0" w:color="auto"/>
                        <w:bottom w:val="none" w:sz="0" w:space="0" w:color="auto"/>
                        <w:right w:val="none" w:sz="0" w:space="0" w:color="auto"/>
                      </w:divBdr>
                    </w:div>
                  </w:divsChild>
                </w:div>
                <w:div w:id="581573838">
                  <w:marLeft w:val="0"/>
                  <w:marRight w:val="0"/>
                  <w:marTop w:val="180"/>
                  <w:marBottom w:val="0"/>
                  <w:divBdr>
                    <w:top w:val="none" w:sz="0" w:space="0" w:color="auto"/>
                    <w:left w:val="none" w:sz="0" w:space="0" w:color="auto"/>
                    <w:bottom w:val="none" w:sz="0" w:space="0" w:color="auto"/>
                    <w:right w:val="none" w:sz="0" w:space="0" w:color="auto"/>
                  </w:divBdr>
                  <w:divsChild>
                    <w:div w:id="1728802981">
                      <w:marLeft w:val="0"/>
                      <w:marRight w:val="0"/>
                      <w:marTop w:val="0"/>
                      <w:marBottom w:val="0"/>
                      <w:divBdr>
                        <w:top w:val="none" w:sz="0" w:space="0" w:color="auto"/>
                        <w:left w:val="none" w:sz="0" w:space="0" w:color="auto"/>
                        <w:bottom w:val="none" w:sz="0" w:space="0" w:color="auto"/>
                        <w:right w:val="none" w:sz="0" w:space="0" w:color="auto"/>
                      </w:divBdr>
                      <w:divsChild>
                        <w:div w:id="35161179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38697372">
                  <w:marLeft w:val="0"/>
                  <w:marRight w:val="0"/>
                  <w:marTop w:val="0"/>
                  <w:marBottom w:val="0"/>
                  <w:divBdr>
                    <w:top w:val="none" w:sz="0" w:space="0" w:color="auto"/>
                    <w:left w:val="none" w:sz="0" w:space="0" w:color="auto"/>
                    <w:bottom w:val="none" w:sz="0" w:space="0" w:color="auto"/>
                    <w:right w:val="none" w:sz="0" w:space="0" w:color="auto"/>
                  </w:divBdr>
                  <w:divsChild>
                    <w:div w:id="721440432">
                      <w:marLeft w:val="0"/>
                      <w:marRight w:val="0"/>
                      <w:marTop w:val="0"/>
                      <w:marBottom w:val="150"/>
                      <w:divBdr>
                        <w:top w:val="none" w:sz="0" w:space="0" w:color="auto"/>
                        <w:left w:val="none" w:sz="0" w:space="0" w:color="auto"/>
                        <w:bottom w:val="none" w:sz="0" w:space="0" w:color="auto"/>
                        <w:right w:val="none" w:sz="0" w:space="0" w:color="auto"/>
                      </w:divBdr>
                    </w:div>
                    <w:div w:id="2009211711">
                      <w:marLeft w:val="0"/>
                      <w:marRight w:val="0"/>
                      <w:marTop w:val="100"/>
                      <w:marBottom w:val="100"/>
                      <w:divBdr>
                        <w:top w:val="none" w:sz="0" w:space="0" w:color="auto"/>
                        <w:left w:val="none" w:sz="0" w:space="0" w:color="auto"/>
                        <w:bottom w:val="none" w:sz="0" w:space="0" w:color="auto"/>
                        <w:right w:val="none" w:sz="0" w:space="0" w:color="auto"/>
                      </w:divBdr>
                      <w:divsChild>
                        <w:div w:id="1185944790">
                          <w:marLeft w:val="0"/>
                          <w:marRight w:val="0"/>
                          <w:marTop w:val="0"/>
                          <w:marBottom w:val="0"/>
                          <w:divBdr>
                            <w:top w:val="none" w:sz="0" w:space="0" w:color="auto"/>
                            <w:left w:val="none" w:sz="0" w:space="0" w:color="auto"/>
                            <w:bottom w:val="none" w:sz="0" w:space="0" w:color="auto"/>
                            <w:right w:val="none" w:sz="0" w:space="0" w:color="auto"/>
                          </w:divBdr>
                        </w:div>
                        <w:div w:id="1387024089">
                          <w:marLeft w:val="0"/>
                          <w:marRight w:val="0"/>
                          <w:marTop w:val="0"/>
                          <w:marBottom w:val="0"/>
                          <w:divBdr>
                            <w:top w:val="none" w:sz="0" w:space="0" w:color="auto"/>
                            <w:left w:val="none" w:sz="0" w:space="0" w:color="auto"/>
                            <w:bottom w:val="none" w:sz="0" w:space="0" w:color="auto"/>
                            <w:right w:val="none" w:sz="0" w:space="0" w:color="auto"/>
                          </w:divBdr>
                        </w:div>
                      </w:divsChild>
                    </w:div>
                    <w:div w:id="840895836">
                      <w:marLeft w:val="0"/>
                      <w:marRight w:val="0"/>
                      <w:marTop w:val="100"/>
                      <w:marBottom w:val="100"/>
                      <w:divBdr>
                        <w:top w:val="none" w:sz="0" w:space="0" w:color="auto"/>
                        <w:left w:val="none" w:sz="0" w:space="0" w:color="auto"/>
                        <w:bottom w:val="none" w:sz="0" w:space="0" w:color="auto"/>
                        <w:right w:val="none" w:sz="0" w:space="0" w:color="auto"/>
                      </w:divBdr>
                      <w:divsChild>
                        <w:div w:id="1199124037">
                          <w:marLeft w:val="0"/>
                          <w:marRight w:val="0"/>
                          <w:marTop w:val="0"/>
                          <w:marBottom w:val="0"/>
                          <w:divBdr>
                            <w:top w:val="none" w:sz="0" w:space="0" w:color="auto"/>
                            <w:left w:val="none" w:sz="0" w:space="0" w:color="auto"/>
                            <w:bottom w:val="none" w:sz="0" w:space="0" w:color="auto"/>
                            <w:right w:val="none" w:sz="0" w:space="0" w:color="auto"/>
                          </w:divBdr>
                        </w:div>
                      </w:divsChild>
                    </w:div>
                    <w:div w:id="1356156200">
                      <w:marLeft w:val="0"/>
                      <w:marRight w:val="0"/>
                      <w:marTop w:val="100"/>
                      <w:marBottom w:val="100"/>
                      <w:divBdr>
                        <w:top w:val="none" w:sz="0" w:space="0" w:color="auto"/>
                        <w:left w:val="none" w:sz="0" w:space="0" w:color="auto"/>
                        <w:bottom w:val="none" w:sz="0" w:space="0" w:color="auto"/>
                        <w:right w:val="none" w:sz="0" w:space="0" w:color="auto"/>
                      </w:divBdr>
                      <w:divsChild>
                        <w:div w:id="341325335">
                          <w:marLeft w:val="0"/>
                          <w:marRight w:val="0"/>
                          <w:marTop w:val="0"/>
                          <w:marBottom w:val="0"/>
                          <w:divBdr>
                            <w:top w:val="none" w:sz="0" w:space="0" w:color="auto"/>
                            <w:left w:val="none" w:sz="0" w:space="0" w:color="auto"/>
                            <w:bottom w:val="none" w:sz="0" w:space="0" w:color="auto"/>
                            <w:right w:val="none" w:sz="0" w:space="0" w:color="auto"/>
                          </w:divBdr>
                        </w:div>
                        <w:div w:id="893008098">
                          <w:marLeft w:val="0"/>
                          <w:marRight w:val="0"/>
                          <w:marTop w:val="0"/>
                          <w:marBottom w:val="0"/>
                          <w:divBdr>
                            <w:top w:val="none" w:sz="0" w:space="0" w:color="auto"/>
                            <w:left w:val="none" w:sz="0" w:space="0" w:color="auto"/>
                            <w:bottom w:val="none" w:sz="0" w:space="0" w:color="auto"/>
                            <w:right w:val="none" w:sz="0" w:space="0" w:color="auto"/>
                          </w:divBdr>
                        </w:div>
                      </w:divsChild>
                    </w:div>
                    <w:div w:id="1805468300">
                      <w:marLeft w:val="0"/>
                      <w:marRight w:val="0"/>
                      <w:marTop w:val="100"/>
                      <w:marBottom w:val="100"/>
                      <w:divBdr>
                        <w:top w:val="none" w:sz="0" w:space="0" w:color="auto"/>
                        <w:left w:val="none" w:sz="0" w:space="0" w:color="auto"/>
                        <w:bottom w:val="none" w:sz="0" w:space="0" w:color="auto"/>
                        <w:right w:val="none" w:sz="0" w:space="0" w:color="auto"/>
                      </w:divBdr>
                      <w:divsChild>
                        <w:div w:id="268198230">
                          <w:marLeft w:val="0"/>
                          <w:marRight w:val="0"/>
                          <w:marTop w:val="0"/>
                          <w:marBottom w:val="0"/>
                          <w:divBdr>
                            <w:top w:val="none" w:sz="0" w:space="0" w:color="auto"/>
                            <w:left w:val="none" w:sz="0" w:space="0" w:color="auto"/>
                            <w:bottom w:val="none" w:sz="0" w:space="0" w:color="auto"/>
                            <w:right w:val="none" w:sz="0" w:space="0" w:color="auto"/>
                          </w:divBdr>
                        </w:div>
                        <w:div w:id="14398328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498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15420">
          <w:marLeft w:val="0"/>
          <w:marRight w:val="0"/>
          <w:marTop w:val="150"/>
          <w:marBottom w:val="0"/>
          <w:divBdr>
            <w:top w:val="none" w:sz="0" w:space="0" w:color="auto"/>
            <w:left w:val="none" w:sz="0" w:space="0" w:color="auto"/>
            <w:bottom w:val="none" w:sz="0" w:space="0" w:color="auto"/>
            <w:right w:val="none" w:sz="0" w:space="0" w:color="auto"/>
          </w:divBdr>
          <w:divsChild>
            <w:div w:id="1671518779">
              <w:marLeft w:val="0"/>
              <w:marRight w:val="0"/>
              <w:marTop w:val="0"/>
              <w:marBottom w:val="0"/>
              <w:divBdr>
                <w:top w:val="none" w:sz="0" w:space="0" w:color="auto"/>
                <w:left w:val="none" w:sz="0" w:space="0" w:color="auto"/>
                <w:bottom w:val="none" w:sz="0" w:space="0" w:color="auto"/>
                <w:right w:val="none" w:sz="0" w:space="0" w:color="auto"/>
              </w:divBdr>
            </w:div>
            <w:div w:id="686061976">
              <w:marLeft w:val="0"/>
              <w:marRight w:val="0"/>
              <w:marTop w:val="0"/>
              <w:marBottom w:val="0"/>
              <w:divBdr>
                <w:top w:val="none" w:sz="0" w:space="0" w:color="auto"/>
                <w:left w:val="none" w:sz="0" w:space="0" w:color="auto"/>
                <w:bottom w:val="none" w:sz="0" w:space="0" w:color="auto"/>
                <w:right w:val="none" w:sz="0" w:space="0" w:color="auto"/>
              </w:divBdr>
              <w:divsChild>
                <w:div w:id="1250773855">
                  <w:marLeft w:val="0"/>
                  <w:marRight w:val="0"/>
                  <w:marTop w:val="0"/>
                  <w:marBottom w:val="0"/>
                  <w:divBdr>
                    <w:top w:val="none" w:sz="0" w:space="0" w:color="auto"/>
                    <w:left w:val="none" w:sz="0" w:space="0" w:color="auto"/>
                    <w:bottom w:val="none" w:sz="0" w:space="0" w:color="auto"/>
                    <w:right w:val="none" w:sz="0" w:space="0" w:color="auto"/>
                  </w:divBdr>
                  <w:divsChild>
                    <w:div w:id="894004277">
                      <w:marLeft w:val="0"/>
                      <w:marRight w:val="0"/>
                      <w:marTop w:val="0"/>
                      <w:marBottom w:val="0"/>
                      <w:divBdr>
                        <w:top w:val="none" w:sz="0" w:space="0" w:color="auto"/>
                        <w:left w:val="none" w:sz="0" w:space="0" w:color="auto"/>
                        <w:bottom w:val="none" w:sz="0" w:space="0" w:color="auto"/>
                        <w:right w:val="none" w:sz="0" w:space="0" w:color="auto"/>
                      </w:divBdr>
                    </w:div>
                  </w:divsChild>
                </w:div>
                <w:div w:id="1757171302">
                  <w:marLeft w:val="0"/>
                  <w:marRight w:val="0"/>
                  <w:marTop w:val="180"/>
                  <w:marBottom w:val="0"/>
                  <w:divBdr>
                    <w:top w:val="none" w:sz="0" w:space="0" w:color="auto"/>
                    <w:left w:val="none" w:sz="0" w:space="0" w:color="auto"/>
                    <w:bottom w:val="none" w:sz="0" w:space="0" w:color="auto"/>
                    <w:right w:val="none" w:sz="0" w:space="0" w:color="auto"/>
                  </w:divBdr>
                  <w:divsChild>
                    <w:div w:id="1562591376">
                      <w:marLeft w:val="0"/>
                      <w:marRight w:val="0"/>
                      <w:marTop w:val="0"/>
                      <w:marBottom w:val="0"/>
                      <w:divBdr>
                        <w:top w:val="none" w:sz="0" w:space="0" w:color="auto"/>
                        <w:left w:val="none" w:sz="0" w:space="0" w:color="auto"/>
                        <w:bottom w:val="none" w:sz="0" w:space="0" w:color="auto"/>
                        <w:right w:val="none" w:sz="0" w:space="0" w:color="auto"/>
                      </w:divBdr>
                      <w:divsChild>
                        <w:div w:id="154298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02342658">
                  <w:marLeft w:val="0"/>
                  <w:marRight w:val="0"/>
                  <w:marTop w:val="0"/>
                  <w:marBottom w:val="0"/>
                  <w:divBdr>
                    <w:top w:val="none" w:sz="0" w:space="0" w:color="auto"/>
                    <w:left w:val="none" w:sz="0" w:space="0" w:color="auto"/>
                    <w:bottom w:val="none" w:sz="0" w:space="0" w:color="auto"/>
                    <w:right w:val="none" w:sz="0" w:space="0" w:color="auto"/>
                  </w:divBdr>
                  <w:divsChild>
                    <w:div w:id="1322462479">
                      <w:marLeft w:val="0"/>
                      <w:marRight w:val="0"/>
                      <w:marTop w:val="0"/>
                      <w:marBottom w:val="150"/>
                      <w:divBdr>
                        <w:top w:val="none" w:sz="0" w:space="0" w:color="auto"/>
                        <w:left w:val="none" w:sz="0" w:space="0" w:color="auto"/>
                        <w:bottom w:val="none" w:sz="0" w:space="0" w:color="auto"/>
                        <w:right w:val="none" w:sz="0" w:space="0" w:color="auto"/>
                      </w:divBdr>
                    </w:div>
                    <w:div w:id="177622066">
                      <w:marLeft w:val="0"/>
                      <w:marRight w:val="0"/>
                      <w:marTop w:val="100"/>
                      <w:marBottom w:val="100"/>
                      <w:divBdr>
                        <w:top w:val="none" w:sz="0" w:space="0" w:color="auto"/>
                        <w:left w:val="none" w:sz="0" w:space="0" w:color="auto"/>
                        <w:bottom w:val="none" w:sz="0" w:space="0" w:color="auto"/>
                        <w:right w:val="none" w:sz="0" w:space="0" w:color="auto"/>
                      </w:divBdr>
                      <w:divsChild>
                        <w:div w:id="936713172">
                          <w:marLeft w:val="0"/>
                          <w:marRight w:val="0"/>
                          <w:marTop w:val="0"/>
                          <w:marBottom w:val="0"/>
                          <w:divBdr>
                            <w:top w:val="none" w:sz="0" w:space="0" w:color="auto"/>
                            <w:left w:val="none" w:sz="0" w:space="0" w:color="auto"/>
                            <w:bottom w:val="none" w:sz="0" w:space="0" w:color="auto"/>
                            <w:right w:val="none" w:sz="0" w:space="0" w:color="auto"/>
                          </w:divBdr>
                        </w:div>
                        <w:div w:id="497697780">
                          <w:marLeft w:val="0"/>
                          <w:marRight w:val="0"/>
                          <w:marTop w:val="0"/>
                          <w:marBottom w:val="0"/>
                          <w:divBdr>
                            <w:top w:val="none" w:sz="0" w:space="0" w:color="auto"/>
                            <w:left w:val="none" w:sz="0" w:space="0" w:color="auto"/>
                            <w:bottom w:val="none" w:sz="0" w:space="0" w:color="auto"/>
                            <w:right w:val="none" w:sz="0" w:space="0" w:color="auto"/>
                          </w:divBdr>
                        </w:div>
                      </w:divsChild>
                    </w:div>
                    <w:div w:id="1161460858">
                      <w:marLeft w:val="0"/>
                      <w:marRight w:val="0"/>
                      <w:marTop w:val="100"/>
                      <w:marBottom w:val="100"/>
                      <w:divBdr>
                        <w:top w:val="none" w:sz="0" w:space="0" w:color="auto"/>
                        <w:left w:val="none" w:sz="0" w:space="0" w:color="auto"/>
                        <w:bottom w:val="none" w:sz="0" w:space="0" w:color="auto"/>
                        <w:right w:val="none" w:sz="0" w:space="0" w:color="auto"/>
                      </w:divBdr>
                      <w:divsChild>
                        <w:div w:id="1019626816">
                          <w:marLeft w:val="0"/>
                          <w:marRight w:val="0"/>
                          <w:marTop w:val="0"/>
                          <w:marBottom w:val="0"/>
                          <w:divBdr>
                            <w:top w:val="none" w:sz="0" w:space="0" w:color="auto"/>
                            <w:left w:val="none" w:sz="0" w:space="0" w:color="auto"/>
                            <w:bottom w:val="none" w:sz="0" w:space="0" w:color="auto"/>
                            <w:right w:val="none" w:sz="0" w:space="0" w:color="auto"/>
                          </w:divBdr>
                        </w:div>
                      </w:divsChild>
                    </w:div>
                    <w:div w:id="1948804756">
                      <w:marLeft w:val="0"/>
                      <w:marRight w:val="0"/>
                      <w:marTop w:val="100"/>
                      <w:marBottom w:val="100"/>
                      <w:divBdr>
                        <w:top w:val="none" w:sz="0" w:space="0" w:color="auto"/>
                        <w:left w:val="none" w:sz="0" w:space="0" w:color="auto"/>
                        <w:bottom w:val="none" w:sz="0" w:space="0" w:color="auto"/>
                        <w:right w:val="none" w:sz="0" w:space="0" w:color="auto"/>
                      </w:divBdr>
                      <w:divsChild>
                        <w:div w:id="66198589">
                          <w:marLeft w:val="0"/>
                          <w:marRight w:val="0"/>
                          <w:marTop w:val="0"/>
                          <w:marBottom w:val="0"/>
                          <w:divBdr>
                            <w:top w:val="none" w:sz="0" w:space="0" w:color="auto"/>
                            <w:left w:val="none" w:sz="0" w:space="0" w:color="auto"/>
                            <w:bottom w:val="none" w:sz="0" w:space="0" w:color="auto"/>
                            <w:right w:val="none" w:sz="0" w:space="0" w:color="auto"/>
                          </w:divBdr>
                        </w:div>
                        <w:div w:id="1846169922">
                          <w:marLeft w:val="0"/>
                          <w:marRight w:val="0"/>
                          <w:marTop w:val="0"/>
                          <w:marBottom w:val="0"/>
                          <w:divBdr>
                            <w:top w:val="none" w:sz="0" w:space="0" w:color="auto"/>
                            <w:left w:val="none" w:sz="0" w:space="0" w:color="auto"/>
                            <w:bottom w:val="none" w:sz="0" w:space="0" w:color="auto"/>
                            <w:right w:val="none" w:sz="0" w:space="0" w:color="auto"/>
                          </w:divBdr>
                        </w:div>
                      </w:divsChild>
                    </w:div>
                    <w:div w:id="1888881058">
                      <w:marLeft w:val="0"/>
                      <w:marRight w:val="0"/>
                      <w:marTop w:val="100"/>
                      <w:marBottom w:val="100"/>
                      <w:divBdr>
                        <w:top w:val="none" w:sz="0" w:space="0" w:color="auto"/>
                        <w:left w:val="none" w:sz="0" w:space="0" w:color="auto"/>
                        <w:bottom w:val="none" w:sz="0" w:space="0" w:color="auto"/>
                        <w:right w:val="none" w:sz="0" w:space="0" w:color="auto"/>
                      </w:divBdr>
                      <w:divsChild>
                        <w:div w:id="1921211685">
                          <w:marLeft w:val="0"/>
                          <w:marRight w:val="0"/>
                          <w:marTop w:val="0"/>
                          <w:marBottom w:val="0"/>
                          <w:divBdr>
                            <w:top w:val="none" w:sz="0" w:space="0" w:color="auto"/>
                            <w:left w:val="none" w:sz="0" w:space="0" w:color="auto"/>
                            <w:bottom w:val="none" w:sz="0" w:space="0" w:color="auto"/>
                            <w:right w:val="none" w:sz="0" w:space="0" w:color="auto"/>
                          </w:divBdr>
                        </w:div>
                        <w:div w:id="209820781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4014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44796">
          <w:marLeft w:val="0"/>
          <w:marRight w:val="0"/>
          <w:marTop w:val="150"/>
          <w:marBottom w:val="0"/>
          <w:divBdr>
            <w:top w:val="none" w:sz="0" w:space="0" w:color="auto"/>
            <w:left w:val="none" w:sz="0" w:space="0" w:color="auto"/>
            <w:bottom w:val="none" w:sz="0" w:space="0" w:color="auto"/>
            <w:right w:val="none" w:sz="0" w:space="0" w:color="auto"/>
          </w:divBdr>
          <w:divsChild>
            <w:div w:id="258951196">
              <w:marLeft w:val="0"/>
              <w:marRight w:val="0"/>
              <w:marTop w:val="0"/>
              <w:marBottom w:val="0"/>
              <w:divBdr>
                <w:top w:val="none" w:sz="0" w:space="0" w:color="auto"/>
                <w:left w:val="none" w:sz="0" w:space="0" w:color="auto"/>
                <w:bottom w:val="none" w:sz="0" w:space="0" w:color="auto"/>
                <w:right w:val="none" w:sz="0" w:space="0" w:color="auto"/>
              </w:divBdr>
            </w:div>
            <w:div w:id="289677934">
              <w:marLeft w:val="0"/>
              <w:marRight w:val="0"/>
              <w:marTop w:val="0"/>
              <w:marBottom w:val="0"/>
              <w:divBdr>
                <w:top w:val="none" w:sz="0" w:space="0" w:color="auto"/>
                <w:left w:val="none" w:sz="0" w:space="0" w:color="auto"/>
                <w:bottom w:val="none" w:sz="0" w:space="0" w:color="auto"/>
                <w:right w:val="none" w:sz="0" w:space="0" w:color="auto"/>
              </w:divBdr>
              <w:divsChild>
                <w:div w:id="159858238">
                  <w:marLeft w:val="0"/>
                  <w:marRight w:val="0"/>
                  <w:marTop w:val="0"/>
                  <w:marBottom w:val="0"/>
                  <w:divBdr>
                    <w:top w:val="none" w:sz="0" w:space="0" w:color="auto"/>
                    <w:left w:val="none" w:sz="0" w:space="0" w:color="auto"/>
                    <w:bottom w:val="none" w:sz="0" w:space="0" w:color="auto"/>
                    <w:right w:val="none" w:sz="0" w:space="0" w:color="auto"/>
                  </w:divBdr>
                  <w:divsChild>
                    <w:div w:id="2112358791">
                      <w:marLeft w:val="0"/>
                      <w:marRight w:val="0"/>
                      <w:marTop w:val="0"/>
                      <w:marBottom w:val="0"/>
                      <w:divBdr>
                        <w:top w:val="none" w:sz="0" w:space="0" w:color="auto"/>
                        <w:left w:val="none" w:sz="0" w:space="0" w:color="auto"/>
                        <w:bottom w:val="none" w:sz="0" w:space="0" w:color="auto"/>
                        <w:right w:val="none" w:sz="0" w:space="0" w:color="auto"/>
                      </w:divBdr>
                    </w:div>
                  </w:divsChild>
                </w:div>
                <w:div w:id="897015828">
                  <w:marLeft w:val="0"/>
                  <w:marRight w:val="0"/>
                  <w:marTop w:val="180"/>
                  <w:marBottom w:val="0"/>
                  <w:divBdr>
                    <w:top w:val="none" w:sz="0" w:space="0" w:color="auto"/>
                    <w:left w:val="none" w:sz="0" w:space="0" w:color="auto"/>
                    <w:bottom w:val="none" w:sz="0" w:space="0" w:color="auto"/>
                    <w:right w:val="none" w:sz="0" w:space="0" w:color="auto"/>
                  </w:divBdr>
                  <w:divsChild>
                    <w:div w:id="856886214">
                      <w:marLeft w:val="0"/>
                      <w:marRight w:val="0"/>
                      <w:marTop w:val="0"/>
                      <w:marBottom w:val="0"/>
                      <w:divBdr>
                        <w:top w:val="none" w:sz="0" w:space="0" w:color="auto"/>
                        <w:left w:val="none" w:sz="0" w:space="0" w:color="auto"/>
                        <w:bottom w:val="none" w:sz="0" w:space="0" w:color="auto"/>
                        <w:right w:val="none" w:sz="0" w:space="0" w:color="auto"/>
                      </w:divBdr>
                      <w:divsChild>
                        <w:div w:id="162445799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29785588">
                  <w:marLeft w:val="0"/>
                  <w:marRight w:val="0"/>
                  <w:marTop w:val="0"/>
                  <w:marBottom w:val="0"/>
                  <w:divBdr>
                    <w:top w:val="none" w:sz="0" w:space="0" w:color="auto"/>
                    <w:left w:val="none" w:sz="0" w:space="0" w:color="auto"/>
                    <w:bottom w:val="none" w:sz="0" w:space="0" w:color="auto"/>
                    <w:right w:val="none" w:sz="0" w:space="0" w:color="auto"/>
                  </w:divBdr>
                  <w:divsChild>
                    <w:div w:id="316885373">
                      <w:marLeft w:val="0"/>
                      <w:marRight w:val="0"/>
                      <w:marTop w:val="0"/>
                      <w:marBottom w:val="150"/>
                      <w:divBdr>
                        <w:top w:val="none" w:sz="0" w:space="0" w:color="auto"/>
                        <w:left w:val="none" w:sz="0" w:space="0" w:color="auto"/>
                        <w:bottom w:val="none" w:sz="0" w:space="0" w:color="auto"/>
                        <w:right w:val="none" w:sz="0" w:space="0" w:color="auto"/>
                      </w:divBdr>
                    </w:div>
                    <w:div w:id="471798135">
                      <w:marLeft w:val="0"/>
                      <w:marRight w:val="0"/>
                      <w:marTop w:val="100"/>
                      <w:marBottom w:val="100"/>
                      <w:divBdr>
                        <w:top w:val="none" w:sz="0" w:space="0" w:color="auto"/>
                        <w:left w:val="none" w:sz="0" w:space="0" w:color="auto"/>
                        <w:bottom w:val="none" w:sz="0" w:space="0" w:color="auto"/>
                        <w:right w:val="none" w:sz="0" w:space="0" w:color="auto"/>
                      </w:divBdr>
                      <w:divsChild>
                        <w:div w:id="1559432967">
                          <w:marLeft w:val="0"/>
                          <w:marRight w:val="0"/>
                          <w:marTop w:val="0"/>
                          <w:marBottom w:val="0"/>
                          <w:divBdr>
                            <w:top w:val="none" w:sz="0" w:space="0" w:color="auto"/>
                            <w:left w:val="none" w:sz="0" w:space="0" w:color="auto"/>
                            <w:bottom w:val="none" w:sz="0" w:space="0" w:color="auto"/>
                            <w:right w:val="none" w:sz="0" w:space="0" w:color="auto"/>
                          </w:divBdr>
                        </w:div>
                        <w:div w:id="315839932">
                          <w:marLeft w:val="0"/>
                          <w:marRight w:val="0"/>
                          <w:marTop w:val="0"/>
                          <w:marBottom w:val="0"/>
                          <w:divBdr>
                            <w:top w:val="none" w:sz="0" w:space="0" w:color="auto"/>
                            <w:left w:val="none" w:sz="0" w:space="0" w:color="auto"/>
                            <w:bottom w:val="none" w:sz="0" w:space="0" w:color="auto"/>
                            <w:right w:val="none" w:sz="0" w:space="0" w:color="auto"/>
                          </w:divBdr>
                        </w:div>
                      </w:divsChild>
                    </w:div>
                    <w:div w:id="1007827964">
                      <w:marLeft w:val="0"/>
                      <w:marRight w:val="0"/>
                      <w:marTop w:val="100"/>
                      <w:marBottom w:val="100"/>
                      <w:divBdr>
                        <w:top w:val="none" w:sz="0" w:space="0" w:color="auto"/>
                        <w:left w:val="none" w:sz="0" w:space="0" w:color="auto"/>
                        <w:bottom w:val="none" w:sz="0" w:space="0" w:color="auto"/>
                        <w:right w:val="none" w:sz="0" w:space="0" w:color="auto"/>
                      </w:divBdr>
                      <w:divsChild>
                        <w:div w:id="447313186">
                          <w:marLeft w:val="0"/>
                          <w:marRight w:val="0"/>
                          <w:marTop w:val="0"/>
                          <w:marBottom w:val="0"/>
                          <w:divBdr>
                            <w:top w:val="none" w:sz="0" w:space="0" w:color="auto"/>
                            <w:left w:val="none" w:sz="0" w:space="0" w:color="auto"/>
                            <w:bottom w:val="none" w:sz="0" w:space="0" w:color="auto"/>
                            <w:right w:val="none" w:sz="0" w:space="0" w:color="auto"/>
                          </w:divBdr>
                        </w:div>
                      </w:divsChild>
                    </w:div>
                    <w:div w:id="1517110820">
                      <w:marLeft w:val="0"/>
                      <w:marRight w:val="0"/>
                      <w:marTop w:val="100"/>
                      <w:marBottom w:val="100"/>
                      <w:divBdr>
                        <w:top w:val="none" w:sz="0" w:space="0" w:color="auto"/>
                        <w:left w:val="none" w:sz="0" w:space="0" w:color="auto"/>
                        <w:bottom w:val="none" w:sz="0" w:space="0" w:color="auto"/>
                        <w:right w:val="none" w:sz="0" w:space="0" w:color="auto"/>
                      </w:divBdr>
                      <w:divsChild>
                        <w:div w:id="1341471111">
                          <w:marLeft w:val="0"/>
                          <w:marRight w:val="0"/>
                          <w:marTop w:val="0"/>
                          <w:marBottom w:val="0"/>
                          <w:divBdr>
                            <w:top w:val="none" w:sz="0" w:space="0" w:color="auto"/>
                            <w:left w:val="none" w:sz="0" w:space="0" w:color="auto"/>
                            <w:bottom w:val="none" w:sz="0" w:space="0" w:color="auto"/>
                            <w:right w:val="none" w:sz="0" w:space="0" w:color="auto"/>
                          </w:divBdr>
                        </w:div>
                        <w:div w:id="2092778760">
                          <w:marLeft w:val="0"/>
                          <w:marRight w:val="0"/>
                          <w:marTop w:val="0"/>
                          <w:marBottom w:val="0"/>
                          <w:divBdr>
                            <w:top w:val="none" w:sz="0" w:space="0" w:color="auto"/>
                            <w:left w:val="none" w:sz="0" w:space="0" w:color="auto"/>
                            <w:bottom w:val="none" w:sz="0" w:space="0" w:color="auto"/>
                            <w:right w:val="none" w:sz="0" w:space="0" w:color="auto"/>
                          </w:divBdr>
                        </w:div>
                      </w:divsChild>
                    </w:div>
                    <w:div w:id="1427730247">
                      <w:marLeft w:val="0"/>
                      <w:marRight w:val="0"/>
                      <w:marTop w:val="100"/>
                      <w:marBottom w:val="100"/>
                      <w:divBdr>
                        <w:top w:val="none" w:sz="0" w:space="0" w:color="auto"/>
                        <w:left w:val="none" w:sz="0" w:space="0" w:color="auto"/>
                        <w:bottom w:val="none" w:sz="0" w:space="0" w:color="auto"/>
                        <w:right w:val="none" w:sz="0" w:space="0" w:color="auto"/>
                      </w:divBdr>
                      <w:divsChild>
                        <w:div w:id="2118285703">
                          <w:marLeft w:val="0"/>
                          <w:marRight w:val="0"/>
                          <w:marTop w:val="0"/>
                          <w:marBottom w:val="0"/>
                          <w:divBdr>
                            <w:top w:val="none" w:sz="0" w:space="0" w:color="auto"/>
                            <w:left w:val="none" w:sz="0" w:space="0" w:color="auto"/>
                            <w:bottom w:val="none" w:sz="0" w:space="0" w:color="auto"/>
                            <w:right w:val="none" w:sz="0" w:space="0" w:color="auto"/>
                          </w:divBdr>
                        </w:div>
                        <w:div w:id="16563699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8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13991">
          <w:marLeft w:val="0"/>
          <w:marRight w:val="0"/>
          <w:marTop w:val="150"/>
          <w:marBottom w:val="0"/>
          <w:divBdr>
            <w:top w:val="none" w:sz="0" w:space="0" w:color="auto"/>
            <w:left w:val="none" w:sz="0" w:space="0" w:color="auto"/>
            <w:bottom w:val="none" w:sz="0" w:space="0" w:color="auto"/>
            <w:right w:val="none" w:sz="0" w:space="0" w:color="auto"/>
          </w:divBdr>
          <w:divsChild>
            <w:div w:id="490101705">
              <w:marLeft w:val="0"/>
              <w:marRight w:val="0"/>
              <w:marTop w:val="0"/>
              <w:marBottom w:val="0"/>
              <w:divBdr>
                <w:top w:val="none" w:sz="0" w:space="0" w:color="auto"/>
                <w:left w:val="none" w:sz="0" w:space="0" w:color="auto"/>
                <w:bottom w:val="none" w:sz="0" w:space="0" w:color="auto"/>
                <w:right w:val="none" w:sz="0" w:space="0" w:color="auto"/>
              </w:divBdr>
            </w:div>
            <w:div w:id="1288704053">
              <w:marLeft w:val="0"/>
              <w:marRight w:val="0"/>
              <w:marTop w:val="0"/>
              <w:marBottom w:val="0"/>
              <w:divBdr>
                <w:top w:val="none" w:sz="0" w:space="0" w:color="auto"/>
                <w:left w:val="none" w:sz="0" w:space="0" w:color="auto"/>
                <w:bottom w:val="none" w:sz="0" w:space="0" w:color="auto"/>
                <w:right w:val="none" w:sz="0" w:space="0" w:color="auto"/>
              </w:divBdr>
              <w:divsChild>
                <w:div w:id="617180040">
                  <w:marLeft w:val="0"/>
                  <w:marRight w:val="0"/>
                  <w:marTop w:val="0"/>
                  <w:marBottom w:val="0"/>
                  <w:divBdr>
                    <w:top w:val="none" w:sz="0" w:space="0" w:color="auto"/>
                    <w:left w:val="none" w:sz="0" w:space="0" w:color="auto"/>
                    <w:bottom w:val="none" w:sz="0" w:space="0" w:color="auto"/>
                    <w:right w:val="none" w:sz="0" w:space="0" w:color="auto"/>
                  </w:divBdr>
                  <w:divsChild>
                    <w:div w:id="1603682920">
                      <w:marLeft w:val="0"/>
                      <w:marRight w:val="0"/>
                      <w:marTop w:val="0"/>
                      <w:marBottom w:val="0"/>
                      <w:divBdr>
                        <w:top w:val="none" w:sz="0" w:space="0" w:color="auto"/>
                        <w:left w:val="none" w:sz="0" w:space="0" w:color="auto"/>
                        <w:bottom w:val="none" w:sz="0" w:space="0" w:color="auto"/>
                        <w:right w:val="none" w:sz="0" w:space="0" w:color="auto"/>
                      </w:divBdr>
                    </w:div>
                  </w:divsChild>
                </w:div>
                <w:div w:id="1153983722">
                  <w:marLeft w:val="0"/>
                  <w:marRight w:val="0"/>
                  <w:marTop w:val="180"/>
                  <w:marBottom w:val="0"/>
                  <w:divBdr>
                    <w:top w:val="none" w:sz="0" w:space="0" w:color="auto"/>
                    <w:left w:val="none" w:sz="0" w:space="0" w:color="auto"/>
                    <w:bottom w:val="none" w:sz="0" w:space="0" w:color="auto"/>
                    <w:right w:val="none" w:sz="0" w:space="0" w:color="auto"/>
                  </w:divBdr>
                  <w:divsChild>
                    <w:div w:id="266011106">
                      <w:marLeft w:val="0"/>
                      <w:marRight w:val="0"/>
                      <w:marTop w:val="0"/>
                      <w:marBottom w:val="0"/>
                      <w:divBdr>
                        <w:top w:val="none" w:sz="0" w:space="0" w:color="auto"/>
                        <w:left w:val="none" w:sz="0" w:space="0" w:color="auto"/>
                        <w:bottom w:val="none" w:sz="0" w:space="0" w:color="auto"/>
                        <w:right w:val="none" w:sz="0" w:space="0" w:color="auto"/>
                      </w:divBdr>
                      <w:divsChild>
                        <w:div w:id="82997896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58156883">
                  <w:marLeft w:val="0"/>
                  <w:marRight w:val="0"/>
                  <w:marTop w:val="0"/>
                  <w:marBottom w:val="0"/>
                  <w:divBdr>
                    <w:top w:val="none" w:sz="0" w:space="0" w:color="auto"/>
                    <w:left w:val="none" w:sz="0" w:space="0" w:color="auto"/>
                    <w:bottom w:val="none" w:sz="0" w:space="0" w:color="auto"/>
                    <w:right w:val="none" w:sz="0" w:space="0" w:color="auto"/>
                  </w:divBdr>
                  <w:divsChild>
                    <w:div w:id="435365049">
                      <w:marLeft w:val="0"/>
                      <w:marRight w:val="0"/>
                      <w:marTop w:val="0"/>
                      <w:marBottom w:val="150"/>
                      <w:divBdr>
                        <w:top w:val="none" w:sz="0" w:space="0" w:color="auto"/>
                        <w:left w:val="none" w:sz="0" w:space="0" w:color="auto"/>
                        <w:bottom w:val="none" w:sz="0" w:space="0" w:color="auto"/>
                        <w:right w:val="none" w:sz="0" w:space="0" w:color="auto"/>
                      </w:divBdr>
                    </w:div>
                    <w:div w:id="947086047">
                      <w:marLeft w:val="0"/>
                      <w:marRight w:val="0"/>
                      <w:marTop w:val="100"/>
                      <w:marBottom w:val="100"/>
                      <w:divBdr>
                        <w:top w:val="none" w:sz="0" w:space="0" w:color="auto"/>
                        <w:left w:val="none" w:sz="0" w:space="0" w:color="auto"/>
                        <w:bottom w:val="none" w:sz="0" w:space="0" w:color="auto"/>
                        <w:right w:val="none" w:sz="0" w:space="0" w:color="auto"/>
                      </w:divBdr>
                      <w:divsChild>
                        <w:div w:id="1426194832">
                          <w:marLeft w:val="0"/>
                          <w:marRight w:val="0"/>
                          <w:marTop w:val="0"/>
                          <w:marBottom w:val="0"/>
                          <w:divBdr>
                            <w:top w:val="none" w:sz="0" w:space="0" w:color="auto"/>
                            <w:left w:val="none" w:sz="0" w:space="0" w:color="auto"/>
                            <w:bottom w:val="none" w:sz="0" w:space="0" w:color="auto"/>
                            <w:right w:val="none" w:sz="0" w:space="0" w:color="auto"/>
                          </w:divBdr>
                        </w:div>
                        <w:div w:id="54864343">
                          <w:marLeft w:val="0"/>
                          <w:marRight w:val="0"/>
                          <w:marTop w:val="0"/>
                          <w:marBottom w:val="0"/>
                          <w:divBdr>
                            <w:top w:val="none" w:sz="0" w:space="0" w:color="auto"/>
                            <w:left w:val="none" w:sz="0" w:space="0" w:color="auto"/>
                            <w:bottom w:val="none" w:sz="0" w:space="0" w:color="auto"/>
                            <w:right w:val="none" w:sz="0" w:space="0" w:color="auto"/>
                          </w:divBdr>
                        </w:div>
                      </w:divsChild>
                    </w:div>
                    <w:div w:id="1726955100">
                      <w:marLeft w:val="0"/>
                      <w:marRight w:val="0"/>
                      <w:marTop w:val="100"/>
                      <w:marBottom w:val="100"/>
                      <w:divBdr>
                        <w:top w:val="none" w:sz="0" w:space="0" w:color="auto"/>
                        <w:left w:val="none" w:sz="0" w:space="0" w:color="auto"/>
                        <w:bottom w:val="none" w:sz="0" w:space="0" w:color="auto"/>
                        <w:right w:val="none" w:sz="0" w:space="0" w:color="auto"/>
                      </w:divBdr>
                      <w:divsChild>
                        <w:div w:id="888224591">
                          <w:marLeft w:val="0"/>
                          <w:marRight w:val="0"/>
                          <w:marTop w:val="0"/>
                          <w:marBottom w:val="0"/>
                          <w:divBdr>
                            <w:top w:val="none" w:sz="0" w:space="0" w:color="auto"/>
                            <w:left w:val="none" w:sz="0" w:space="0" w:color="auto"/>
                            <w:bottom w:val="none" w:sz="0" w:space="0" w:color="auto"/>
                            <w:right w:val="none" w:sz="0" w:space="0" w:color="auto"/>
                          </w:divBdr>
                        </w:div>
                      </w:divsChild>
                    </w:div>
                    <w:div w:id="377051951">
                      <w:marLeft w:val="0"/>
                      <w:marRight w:val="0"/>
                      <w:marTop w:val="100"/>
                      <w:marBottom w:val="100"/>
                      <w:divBdr>
                        <w:top w:val="none" w:sz="0" w:space="0" w:color="auto"/>
                        <w:left w:val="none" w:sz="0" w:space="0" w:color="auto"/>
                        <w:bottom w:val="none" w:sz="0" w:space="0" w:color="auto"/>
                        <w:right w:val="none" w:sz="0" w:space="0" w:color="auto"/>
                      </w:divBdr>
                      <w:divsChild>
                        <w:div w:id="2047631421">
                          <w:marLeft w:val="0"/>
                          <w:marRight w:val="0"/>
                          <w:marTop w:val="0"/>
                          <w:marBottom w:val="0"/>
                          <w:divBdr>
                            <w:top w:val="none" w:sz="0" w:space="0" w:color="auto"/>
                            <w:left w:val="none" w:sz="0" w:space="0" w:color="auto"/>
                            <w:bottom w:val="none" w:sz="0" w:space="0" w:color="auto"/>
                            <w:right w:val="none" w:sz="0" w:space="0" w:color="auto"/>
                          </w:divBdr>
                        </w:div>
                        <w:div w:id="650792996">
                          <w:marLeft w:val="0"/>
                          <w:marRight w:val="0"/>
                          <w:marTop w:val="0"/>
                          <w:marBottom w:val="0"/>
                          <w:divBdr>
                            <w:top w:val="none" w:sz="0" w:space="0" w:color="auto"/>
                            <w:left w:val="none" w:sz="0" w:space="0" w:color="auto"/>
                            <w:bottom w:val="none" w:sz="0" w:space="0" w:color="auto"/>
                            <w:right w:val="none" w:sz="0" w:space="0" w:color="auto"/>
                          </w:divBdr>
                        </w:div>
                      </w:divsChild>
                    </w:div>
                    <w:div w:id="571820623">
                      <w:marLeft w:val="0"/>
                      <w:marRight w:val="0"/>
                      <w:marTop w:val="100"/>
                      <w:marBottom w:val="100"/>
                      <w:divBdr>
                        <w:top w:val="none" w:sz="0" w:space="0" w:color="auto"/>
                        <w:left w:val="none" w:sz="0" w:space="0" w:color="auto"/>
                        <w:bottom w:val="none" w:sz="0" w:space="0" w:color="auto"/>
                        <w:right w:val="none" w:sz="0" w:space="0" w:color="auto"/>
                      </w:divBdr>
                      <w:divsChild>
                        <w:div w:id="1147935760">
                          <w:marLeft w:val="0"/>
                          <w:marRight w:val="0"/>
                          <w:marTop w:val="0"/>
                          <w:marBottom w:val="0"/>
                          <w:divBdr>
                            <w:top w:val="none" w:sz="0" w:space="0" w:color="auto"/>
                            <w:left w:val="none" w:sz="0" w:space="0" w:color="auto"/>
                            <w:bottom w:val="none" w:sz="0" w:space="0" w:color="auto"/>
                            <w:right w:val="none" w:sz="0" w:space="0" w:color="auto"/>
                          </w:divBdr>
                        </w:div>
                        <w:div w:id="2864685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2148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4172">
          <w:marLeft w:val="0"/>
          <w:marRight w:val="0"/>
          <w:marTop w:val="150"/>
          <w:marBottom w:val="0"/>
          <w:divBdr>
            <w:top w:val="none" w:sz="0" w:space="0" w:color="auto"/>
            <w:left w:val="none" w:sz="0" w:space="0" w:color="auto"/>
            <w:bottom w:val="none" w:sz="0" w:space="0" w:color="auto"/>
            <w:right w:val="none" w:sz="0" w:space="0" w:color="auto"/>
          </w:divBdr>
          <w:divsChild>
            <w:div w:id="1715301930">
              <w:marLeft w:val="0"/>
              <w:marRight w:val="0"/>
              <w:marTop w:val="0"/>
              <w:marBottom w:val="0"/>
              <w:divBdr>
                <w:top w:val="none" w:sz="0" w:space="0" w:color="auto"/>
                <w:left w:val="none" w:sz="0" w:space="0" w:color="auto"/>
                <w:bottom w:val="none" w:sz="0" w:space="0" w:color="auto"/>
                <w:right w:val="none" w:sz="0" w:space="0" w:color="auto"/>
              </w:divBdr>
            </w:div>
            <w:div w:id="1183595380">
              <w:marLeft w:val="0"/>
              <w:marRight w:val="0"/>
              <w:marTop w:val="0"/>
              <w:marBottom w:val="0"/>
              <w:divBdr>
                <w:top w:val="none" w:sz="0" w:space="0" w:color="auto"/>
                <w:left w:val="none" w:sz="0" w:space="0" w:color="auto"/>
                <w:bottom w:val="none" w:sz="0" w:space="0" w:color="auto"/>
                <w:right w:val="none" w:sz="0" w:space="0" w:color="auto"/>
              </w:divBdr>
              <w:divsChild>
                <w:div w:id="2091080006">
                  <w:marLeft w:val="0"/>
                  <w:marRight w:val="0"/>
                  <w:marTop w:val="0"/>
                  <w:marBottom w:val="0"/>
                  <w:divBdr>
                    <w:top w:val="none" w:sz="0" w:space="0" w:color="auto"/>
                    <w:left w:val="none" w:sz="0" w:space="0" w:color="auto"/>
                    <w:bottom w:val="none" w:sz="0" w:space="0" w:color="auto"/>
                    <w:right w:val="none" w:sz="0" w:space="0" w:color="auto"/>
                  </w:divBdr>
                  <w:divsChild>
                    <w:div w:id="1609502374">
                      <w:marLeft w:val="0"/>
                      <w:marRight w:val="0"/>
                      <w:marTop w:val="0"/>
                      <w:marBottom w:val="0"/>
                      <w:divBdr>
                        <w:top w:val="none" w:sz="0" w:space="0" w:color="auto"/>
                        <w:left w:val="none" w:sz="0" w:space="0" w:color="auto"/>
                        <w:bottom w:val="none" w:sz="0" w:space="0" w:color="auto"/>
                        <w:right w:val="none" w:sz="0" w:space="0" w:color="auto"/>
                      </w:divBdr>
                    </w:div>
                  </w:divsChild>
                </w:div>
                <w:div w:id="956175911">
                  <w:marLeft w:val="0"/>
                  <w:marRight w:val="0"/>
                  <w:marTop w:val="180"/>
                  <w:marBottom w:val="0"/>
                  <w:divBdr>
                    <w:top w:val="none" w:sz="0" w:space="0" w:color="auto"/>
                    <w:left w:val="none" w:sz="0" w:space="0" w:color="auto"/>
                    <w:bottom w:val="none" w:sz="0" w:space="0" w:color="auto"/>
                    <w:right w:val="none" w:sz="0" w:space="0" w:color="auto"/>
                  </w:divBdr>
                  <w:divsChild>
                    <w:div w:id="220142418">
                      <w:marLeft w:val="0"/>
                      <w:marRight w:val="0"/>
                      <w:marTop w:val="0"/>
                      <w:marBottom w:val="0"/>
                      <w:divBdr>
                        <w:top w:val="none" w:sz="0" w:space="0" w:color="auto"/>
                        <w:left w:val="none" w:sz="0" w:space="0" w:color="auto"/>
                        <w:bottom w:val="none" w:sz="0" w:space="0" w:color="auto"/>
                        <w:right w:val="none" w:sz="0" w:space="0" w:color="auto"/>
                      </w:divBdr>
                      <w:divsChild>
                        <w:div w:id="18660188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9147431">
                  <w:marLeft w:val="0"/>
                  <w:marRight w:val="0"/>
                  <w:marTop w:val="0"/>
                  <w:marBottom w:val="0"/>
                  <w:divBdr>
                    <w:top w:val="none" w:sz="0" w:space="0" w:color="auto"/>
                    <w:left w:val="none" w:sz="0" w:space="0" w:color="auto"/>
                    <w:bottom w:val="none" w:sz="0" w:space="0" w:color="auto"/>
                    <w:right w:val="none" w:sz="0" w:space="0" w:color="auto"/>
                  </w:divBdr>
                  <w:divsChild>
                    <w:div w:id="1853035123">
                      <w:marLeft w:val="0"/>
                      <w:marRight w:val="0"/>
                      <w:marTop w:val="0"/>
                      <w:marBottom w:val="150"/>
                      <w:divBdr>
                        <w:top w:val="none" w:sz="0" w:space="0" w:color="auto"/>
                        <w:left w:val="none" w:sz="0" w:space="0" w:color="auto"/>
                        <w:bottom w:val="none" w:sz="0" w:space="0" w:color="auto"/>
                        <w:right w:val="none" w:sz="0" w:space="0" w:color="auto"/>
                      </w:divBdr>
                    </w:div>
                    <w:div w:id="431360439">
                      <w:marLeft w:val="0"/>
                      <w:marRight w:val="0"/>
                      <w:marTop w:val="100"/>
                      <w:marBottom w:val="100"/>
                      <w:divBdr>
                        <w:top w:val="none" w:sz="0" w:space="0" w:color="auto"/>
                        <w:left w:val="none" w:sz="0" w:space="0" w:color="auto"/>
                        <w:bottom w:val="none" w:sz="0" w:space="0" w:color="auto"/>
                        <w:right w:val="none" w:sz="0" w:space="0" w:color="auto"/>
                      </w:divBdr>
                      <w:divsChild>
                        <w:div w:id="1438671186">
                          <w:marLeft w:val="0"/>
                          <w:marRight w:val="0"/>
                          <w:marTop w:val="0"/>
                          <w:marBottom w:val="0"/>
                          <w:divBdr>
                            <w:top w:val="none" w:sz="0" w:space="0" w:color="auto"/>
                            <w:left w:val="none" w:sz="0" w:space="0" w:color="auto"/>
                            <w:bottom w:val="none" w:sz="0" w:space="0" w:color="auto"/>
                            <w:right w:val="none" w:sz="0" w:space="0" w:color="auto"/>
                          </w:divBdr>
                        </w:div>
                        <w:div w:id="804199800">
                          <w:marLeft w:val="0"/>
                          <w:marRight w:val="0"/>
                          <w:marTop w:val="0"/>
                          <w:marBottom w:val="0"/>
                          <w:divBdr>
                            <w:top w:val="none" w:sz="0" w:space="0" w:color="auto"/>
                            <w:left w:val="none" w:sz="0" w:space="0" w:color="auto"/>
                            <w:bottom w:val="none" w:sz="0" w:space="0" w:color="auto"/>
                            <w:right w:val="none" w:sz="0" w:space="0" w:color="auto"/>
                          </w:divBdr>
                        </w:div>
                      </w:divsChild>
                    </w:div>
                    <w:div w:id="2003851062">
                      <w:marLeft w:val="0"/>
                      <w:marRight w:val="0"/>
                      <w:marTop w:val="100"/>
                      <w:marBottom w:val="100"/>
                      <w:divBdr>
                        <w:top w:val="none" w:sz="0" w:space="0" w:color="auto"/>
                        <w:left w:val="none" w:sz="0" w:space="0" w:color="auto"/>
                        <w:bottom w:val="none" w:sz="0" w:space="0" w:color="auto"/>
                        <w:right w:val="none" w:sz="0" w:space="0" w:color="auto"/>
                      </w:divBdr>
                      <w:divsChild>
                        <w:div w:id="814378395">
                          <w:marLeft w:val="0"/>
                          <w:marRight w:val="0"/>
                          <w:marTop w:val="0"/>
                          <w:marBottom w:val="0"/>
                          <w:divBdr>
                            <w:top w:val="none" w:sz="0" w:space="0" w:color="auto"/>
                            <w:left w:val="none" w:sz="0" w:space="0" w:color="auto"/>
                            <w:bottom w:val="none" w:sz="0" w:space="0" w:color="auto"/>
                            <w:right w:val="none" w:sz="0" w:space="0" w:color="auto"/>
                          </w:divBdr>
                        </w:div>
                      </w:divsChild>
                    </w:div>
                    <w:div w:id="1844278948">
                      <w:marLeft w:val="0"/>
                      <w:marRight w:val="0"/>
                      <w:marTop w:val="100"/>
                      <w:marBottom w:val="100"/>
                      <w:divBdr>
                        <w:top w:val="none" w:sz="0" w:space="0" w:color="auto"/>
                        <w:left w:val="none" w:sz="0" w:space="0" w:color="auto"/>
                        <w:bottom w:val="none" w:sz="0" w:space="0" w:color="auto"/>
                        <w:right w:val="none" w:sz="0" w:space="0" w:color="auto"/>
                      </w:divBdr>
                      <w:divsChild>
                        <w:div w:id="1373311393">
                          <w:marLeft w:val="0"/>
                          <w:marRight w:val="0"/>
                          <w:marTop w:val="0"/>
                          <w:marBottom w:val="0"/>
                          <w:divBdr>
                            <w:top w:val="none" w:sz="0" w:space="0" w:color="auto"/>
                            <w:left w:val="none" w:sz="0" w:space="0" w:color="auto"/>
                            <w:bottom w:val="none" w:sz="0" w:space="0" w:color="auto"/>
                            <w:right w:val="none" w:sz="0" w:space="0" w:color="auto"/>
                          </w:divBdr>
                        </w:div>
                        <w:div w:id="1802452305">
                          <w:marLeft w:val="0"/>
                          <w:marRight w:val="0"/>
                          <w:marTop w:val="0"/>
                          <w:marBottom w:val="0"/>
                          <w:divBdr>
                            <w:top w:val="none" w:sz="0" w:space="0" w:color="auto"/>
                            <w:left w:val="none" w:sz="0" w:space="0" w:color="auto"/>
                            <w:bottom w:val="none" w:sz="0" w:space="0" w:color="auto"/>
                            <w:right w:val="none" w:sz="0" w:space="0" w:color="auto"/>
                          </w:divBdr>
                        </w:div>
                      </w:divsChild>
                    </w:div>
                    <w:div w:id="424113184">
                      <w:marLeft w:val="0"/>
                      <w:marRight w:val="0"/>
                      <w:marTop w:val="100"/>
                      <w:marBottom w:val="100"/>
                      <w:divBdr>
                        <w:top w:val="none" w:sz="0" w:space="0" w:color="auto"/>
                        <w:left w:val="none" w:sz="0" w:space="0" w:color="auto"/>
                        <w:bottom w:val="none" w:sz="0" w:space="0" w:color="auto"/>
                        <w:right w:val="none" w:sz="0" w:space="0" w:color="auto"/>
                      </w:divBdr>
                      <w:divsChild>
                        <w:div w:id="168760495">
                          <w:marLeft w:val="0"/>
                          <w:marRight w:val="0"/>
                          <w:marTop w:val="0"/>
                          <w:marBottom w:val="0"/>
                          <w:divBdr>
                            <w:top w:val="none" w:sz="0" w:space="0" w:color="auto"/>
                            <w:left w:val="none" w:sz="0" w:space="0" w:color="auto"/>
                            <w:bottom w:val="none" w:sz="0" w:space="0" w:color="auto"/>
                            <w:right w:val="none" w:sz="0" w:space="0" w:color="auto"/>
                          </w:divBdr>
                        </w:div>
                        <w:div w:id="2394094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934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13417">
          <w:marLeft w:val="0"/>
          <w:marRight w:val="0"/>
          <w:marTop w:val="150"/>
          <w:marBottom w:val="0"/>
          <w:divBdr>
            <w:top w:val="none" w:sz="0" w:space="0" w:color="auto"/>
            <w:left w:val="none" w:sz="0" w:space="0" w:color="auto"/>
            <w:bottom w:val="none" w:sz="0" w:space="0" w:color="auto"/>
            <w:right w:val="none" w:sz="0" w:space="0" w:color="auto"/>
          </w:divBdr>
          <w:divsChild>
            <w:div w:id="1506899583">
              <w:marLeft w:val="0"/>
              <w:marRight w:val="0"/>
              <w:marTop w:val="0"/>
              <w:marBottom w:val="0"/>
              <w:divBdr>
                <w:top w:val="none" w:sz="0" w:space="0" w:color="auto"/>
                <w:left w:val="none" w:sz="0" w:space="0" w:color="auto"/>
                <w:bottom w:val="none" w:sz="0" w:space="0" w:color="auto"/>
                <w:right w:val="none" w:sz="0" w:space="0" w:color="auto"/>
              </w:divBdr>
            </w:div>
            <w:div w:id="1778137443">
              <w:marLeft w:val="0"/>
              <w:marRight w:val="0"/>
              <w:marTop w:val="0"/>
              <w:marBottom w:val="0"/>
              <w:divBdr>
                <w:top w:val="none" w:sz="0" w:space="0" w:color="auto"/>
                <w:left w:val="none" w:sz="0" w:space="0" w:color="auto"/>
                <w:bottom w:val="none" w:sz="0" w:space="0" w:color="auto"/>
                <w:right w:val="none" w:sz="0" w:space="0" w:color="auto"/>
              </w:divBdr>
              <w:divsChild>
                <w:div w:id="33625098">
                  <w:marLeft w:val="0"/>
                  <w:marRight w:val="0"/>
                  <w:marTop w:val="0"/>
                  <w:marBottom w:val="0"/>
                  <w:divBdr>
                    <w:top w:val="none" w:sz="0" w:space="0" w:color="auto"/>
                    <w:left w:val="none" w:sz="0" w:space="0" w:color="auto"/>
                    <w:bottom w:val="none" w:sz="0" w:space="0" w:color="auto"/>
                    <w:right w:val="none" w:sz="0" w:space="0" w:color="auto"/>
                  </w:divBdr>
                  <w:divsChild>
                    <w:div w:id="223563798">
                      <w:marLeft w:val="0"/>
                      <w:marRight w:val="0"/>
                      <w:marTop w:val="0"/>
                      <w:marBottom w:val="0"/>
                      <w:divBdr>
                        <w:top w:val="none" w:sz="0" w:space="0" w:color="auto"/>
                        <w:left w:val="none" w:sz="0" w:space="0" w:color="auto"/>
                        <w:bottom w:val="none" w:sz="0" w:space="0" w:color="auto"/>
                        <w:right w:val="none" w:sz="0" w:space="0" w:color="auto"/>
                      </w:divBdr>
                    </w:div>
                  </w:divsChild>
                </w:div>
                <w:div w:id="1526481186">
                  <w:marLeft w:val="0"/>
                  <w:marRight w:val="0"/>
                  <w:marTop w:val="180"/>
                  <w:marBottom w:val="0"/>
                  <w:divBdr>
                    <w:top w:val="none" w:sz="0" w:space="0" w:color="auto"/>
                    <w:left w:val="none" w:sz="0" w:space="0" w:color="auto"/>
                    <w:bottom w:val="none" w:sz="0" w:space="0" w:color="auto"/>
                    <w:right w:val="none" w:sz="0" w:space="0" w:color="auto"/>
                  </w:divBdr>
                  <w:divsChild>
                    <w:div w:id="1090349446">
                      <w:marLeft w:val="0"/>
                      <w:marRight w:val="0"/>
                      <w:marTop w:val="0"/>
                      <w:marBottom w:val="0"/>
                      <w:divBdr>
                        <w:top w:val="none" w:sz="0" w:space="0" w:color="auto"/>
                        <w:left w:val="none" w:sz="0" w:space="0" w:color="auto"/>
                        <w:bottom w:val="none" w:sz="0" w:space="0" w:color="auto"/>
                        <w:right w:val="none" w:sz="0" w:space="0" w:color="auto"/>
                      </w:divBdr>
                      <w:divsChild>
                        <w:div w:id="19201690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47984954">
                  <w:marLeft w:val="0"/>
                  <w:marRight w:val="0"/>
                  <w:marTop w:val="0"/>
                  <w:marBottom w:val="0"/>
                  <w:divBdr>
                    <w:top w:val="none" w:sz="0" w:space="0" w:color="auto"/>
                    <w:left w:val="none" w:sz="0" w:space="0" w:color="auto"/>
                    <w:bottom w:val="none" w:sz="0" w:space="0" w:color="auto"/>
                    <w:right w:val="none" w:sz="0" w:space="0" w:color="auto"/>
                  </w:divBdr>
                  <w:divsChild>
                    <w:div w:id="1339696435">
                      <w:marLeft w:val="0"/>
                      <w:marRight w:val="0"/>
                      <w:marTop w:val="0"/>
                      <w:marBottom w:val="150"/>
                      <w:divBdr>
                        <w:top w:val="none" w:sz="0" w:space="0" w:color="auto"/>
                        <w:left w:val="none" w:sz="0" w:space="0" w:color="auto"/>
                        <w:bottom w:val="none" w:sz="0" w:space="0" w:color="auto"/>
                        <w:right w:val="none" w:sz="0" w:space="0" w:color="auto"/>
                      </w:divBdr>
                    </w:div>
                    <w:div w:id="245917660">
                      <w:marLeft w:val="0"/>
                      <w:marRight w:val="0"/>
                      <w:marTop w:val="100"/>
                      <w:marBottom w:val="100"/>
                      <w:divBdr>
                        <w:top w:val="none" w:sz="0" w:space="0" w:color="auto"/>
                        <w:left w:val="none" w:sz="0" w:space="0" w:color="auto"/>
                        <w:bottom w:val="none" w:sz="0" w:space="0" w:color="auto"/>
                        <w:right w:val="none" w:sz="0" w:space="0" w:color="auto"/>
                      </w:divBdr>
                      <w:divsChild>
                        <w:div w:id="574096373">
                          <w:marLeft w:val="0"/>
                          <w:marRight w:val="0"/>
                          <w:marTop w:val="0"/>
                          <w:marBottom w:val="0"/>
                          <w:divBdr>
                            <w:top w:val="none" w:sz="0" w:space="0" w:color="auto"/>
                            <w:left w:val="none" w:sz="0" w:space="0" w:color="auto"/>
                            <w:bottom w:val="none" w:sz="0" w:space="0" w:color="auto"/>
                            <w:right w:val="none" w:sz="0" w:space="0" w:color="auto"/>
                          </w:divBdr>
                        </w:div>
                        <w:div w:id="1654212453">
                          <w:marLeft w:val="0"/>
                          <w:marRight w:val="0"/>
                          <w:marTop w:val="0"/>
                          <w:marBottom w:val="0"/>
                          <w:divBdr>
                            <w:top w:val="none" w:sz="0" w:space="0" w:color="auto"/>
                            <w:left w:val="none" w:sz="0" w:space="0" w:color="auto"/>
                            <w:bottom w:val="none" w:sz="0" w:space="0" w:color="auto"/>
                            <w:right w:val="none" w:sz="0" w:space="0" w:color="auto"/>
                          </w:divBdr>
                        </w:div>
                      </w:divsChild>
                    </w:div>
                    <w:div w:id="1115712306">
                      <w:marLeft w:val="0"/>
                      <w:marRight w:val="0"/>
                      <w:marTop w:val="100"/>
                      <w:marBottom w:val="100"/>
                      <w:divBdr>
                        <w:top w:val="none" w:sz="0" w:space="0" w:color="auto"/>
                        <w:left w:val="none" w:sz="0" w:space="0" w:color="auto"/>
                        <w:bottom w:val="none" w:sz="0" w:space="0" w:color="auto"/>
                        <w:right w:val="none" w:sz="0" w:space="0" w:color="auto"/>
                      </w:divBdr>
                      <w:divsChild>
                        <w:div w:id="2043286564">
                          <w:marLeft w:val="0"/>
                          <w:marRight w:val="0"/>
                          <w:marTop w:val="0"/>
                          <w:marBottom w:val="0"/>
                          <w:divBdr>
                            <w:top w:val="none" w:sz="0" w:space="0" w:color="auto"/>
                            <w:left w:val="none" w:sz="0" w:space="0" w:color="auto"/>
                            <w:bottom w:val="none" w:sz="0" w:space="0" w:color="auto"/>
                            <w:right w:val="none" w:sz="0" w:space="0" w:color="auto"/>
                          </w:divBdr>
                        </w:div>
                      </w:divsChild>
                    </w:div>
                    <w:div w:id="1706833739">
                      <w:marLeft w:val="0"/>
                      <w:marRight w:val="0"/>
                      <w:marTop w:val="100"/>
                      <w:marBottom w:val="100"/>
                      <w:divBdr>
                        <w:top w:val="none" w:sz="0" w:space="0" w:color="auto"/>
                        <w:left w:val="none" w:sz="0" w:space="0" w:color="auto"/>
                        <w:bottom w:val="none" w:sz="0" w:space="0" w:color="auto"/>
                        <w:right w:val="none" w:sz="0" w:space="0" w:color="auto"/>
                      </w:divBdr>
                      <w:divsChild>
                        <w:div w:id="396560287">
                          <w:marLeft w:val="0"/>
                          <w:marRight w:val="0"/>
                          <w:marTop w:val="0"/>
                          <w:marBottom w:val="0"/>
                          <w:divBdr>
                            <w:top w:val="none" w:sz="0" w:space="0" w:color="auto"/>
                            <w:left w:val="none" w:sz="0" w:space="0" w:color="auto"/>
                            <w:bottom w:val="none" w:sz="0" w:space="0" w:color="auto"/>
                            <w:right w:val="none" w:sz="0" w:space="0" w:color="auto"/>
                          </w:divBdr>
                        </w:div>
                        <w:div w:id="1445922248">
                          <w:marLeft w:val="0"/>
                          <w:marRight w:val="0"/>
                          <w:marTop w:val="0"/>
                          <w:marBottom w:val="0"/>
                          <w:divBdr>
                            <w:top w:val="none" w:sz="0" w:space="0" w:color="auto"/>
                            <w:left w:val="none" w:sz="0" w:space="0" w:color="auto"/>
                            <w:bottom w:val="none" w:sz="0" w:space="0" w:color="auto"/>
                            <w:right w:val="none" w:sz="0" w:space="0" w:color="auto"/>
                          </w:divBdr>
                        </w:div>
                      </w:divsChild>
                    </w:div>
                    <w:div w:id="1492217149">
                      <w:marLeft w:val="0"/>
                      <w:marRight w:val="0"/>
                      <w:marTop w:val="100"/>
                      <w:marBottom w:val="100"/>
                      <w:divBdr>
                        <w:top w:val="none" w:sz="0" w:space="0" w:color="auto"/>
                        <w:left w:val="none" w:sz="0" w:space="0" w:color="auto"/>
                        <w:bottom w:val="none" w:sz="0" w:space="0" w:color="auto"/>
                        <w:right w:val="none" w:sz="0" w:space="0" w:color="auto"/>
                      </w:divBdr>
                      <w:divsChild>
                        <w:div w:id="1216702316">
                          <w:marLeft w:val="0"/>
                          <w:marRight w:val="0"/>
                          <w:marTop w:val="0"/>
                          <w:marBottom w:val="0"/>
                          <w:divBdr>
                            <w:top w:val="none" w:sz="0" w:space="0" w:color="auto"/>
                            <w:left w:val="none" w:sz="0" w:space="0" w:color="auto"/>
                            <w:bottom w:val="none" w:sz="0" w:space="0" w:color="auto"/>
                            <w:right w:val="none" w:sz="0" w:space="0" w:color="auto"/>
                          </w:divBdr>
                        </w:div>
                        <w:div w:id="78258133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9417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5977">
          <w:marLeft w:val="0"/>
          <w:marRight w:val="0"/>
          <w:marTop w:val="150"/>
          <w:marBottom w:val="0"/>
          <w:divBdr>
            <w:top w:val="none" w:sz="0" w:space="0" w:color="auto"/>
            <w:left w:val="none" w:sz="0" w:space="0" w:color="auto"/>
            <w:bottom w:val="none" w:sz="0" w:space="0" w:color="auto"/>
            <w:right w:val="none" w:sz="0" w:space="0" w:color="auto"/>
          </w:divBdr>
          <w:divsChild>
            <w:div w:id="525562727">
              <w:marLeft w:val="0"/>
              <w:marRight w:val="0"/>
              <w:marTop w:val="0"/>
              <w:marBottom w:val="0"/>
              <w:divBdr>
                <w:top w:val="none" w:sz="0" w:space="0" w:color="auto"/>
                <w:left w:val="none" w:sz="0" w:space="0" w:color="auto"/>
                <w:bottom w:val="none" w:sz="0" w:space="0" w:color="auto"/>
                <w:right w:val="none" w:sz="0" w:space="0" w:color="auto"/>
              </w:divBdr>
            </w:div>
            <w:div w:id="255670242">
              <w:marLeft w:val="0"/>
              <w:marRight w:val="0"/>
              <w:marTop w:val="0"/>
              <w:marBottom w:val="0"/>
              <w:divBdr>
                <w:top w:val="none" w:sz="0" w:space="0" w:color="auto"/>
                <w:left w:val="none" w:sz="0" w:space="0" w:color="auto"/>
                <w:bottom w:val="none" w:sz="0" w:space="0" w:color="auto"/>
                <w:right w:val="none" w:sz="0" w:space="0" w:color="auto"/>
              </w:divBdr>
              <w:divsChild>
                <w:div w:id="1401905972">
                  <w:marLeft w:val="0"/>
                  <w:marRight w:val="0"/>
                  <w:marTop w:val="0"/>
                  <w:marBottom w:val="0"/>
                  <w:divBdr>
                    <w:top w:val="none" w:sz="0" w:space="0" w:color="auto"/>
                    <w:left w:val="none" w:sz="0" w:space="0" w:color="auto"/>
                    <w:bottom w:val="none" w:sz="0" w:space="0" w:color="auto"/>
                    <w:right w:val="none" w:sz="0" w:space="0" w:color="auto"/>
                  </w:divBdr>
                  <w:divsChild>
                    <w:div w:id="1700888087">
                      <w:marLeft w:val="0"/>
                      <w:marRight w:val="0"/>
                      <w:marTop w:val="0"/>
                      <w:marBottom w:val="0"/>
                      <w:divBdr>
                        <w:top w:val="none" w:sz="0" w:space="0" w:color="auto"/>
                        <w:left w:val="none" w:sz="0" w:space="0" w:color="auto"/>
                        <w:bottom w:val="none" w:sz="0" w:space="0" w:color="auto"/>
                        <w:right w:val="none" w:sz="0" w:space="0" w:color="auto"/>
                      </w:divBdr>
                    </w:div>
                  </w:divsChild>
                </w:div>
                <w:div w:id="897714354">
                  <w:marLeft w:val="0"/>
                  <w:marRight w:val="0"/>
                  <w:marTop w:val="180"/>
                  <w:marBottom w:val="0"/>
                  <w:divBdr>
                    <w:top w:val="none" w:sz="0" w:space="0" w:color="auto"/>
                    <w:left w:val="none" w:sz="0" w:space="0" w:color="auto"/>
                    <w:bottom w:val="none" w:sz="0" w:space="0" w:color="auto"/>
                    <w:right w:val="none" w:sz="0" w:space="0" w:color="auto"/>
                  </w:divBdr>
                  <w:divsChild>
                    <w:div w:id="372658373">
                      <w:marLeft w:val="0"/>
                      <w:marRight w:val="0"/>
                      <w:marTop w:val="0"/>
                      <w:marBottom w:val="0"/>
                      <w:divBdr>
                        <w:top w:val="none" w:sz="0" w:space="0" w:color="auto"/>
                        <w:left w:val="none" w:sz="0" w:space="0" w:color="auto"/>
                        <w:bottom w:val="none" w:sz="0" w:space="0" w:color="auto"/>
                        <w:right w:val="none" w:sz="0" w:space="0" w:color="auto"/>
                      </w:divBdr>
                      <w:divsChild>
                        <w:div w:id="180350155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89442677">
                  <w:marLeft w:val="0"/>
                  <w:marRight w:val="0"/>
                  <w:marTop w:val="0"/>
                  <w:marBottom w:val="0"/>
                  <w:divBdr>
                    <w:top w:val="none" w:sz="0" w:space="0" w:color="auto"/>
                    <w:left w:val="none" w:sz="0" w:space="0" w:color="auto"/>
                    <w:bottom w:val="none" w:sz="0" w:space="0" w:color="auto"/>
                    <w:right w:val="none" w:sz="0" w:space="0" w:color="auto"/>
                  </w:divBdr>
                  <w:divsChild>
                    <w:div w:id="603223030">
                      <w:marLeft w:val="0"/>
                      <w:marRight w:val="0"/>
                      <w:marTop w:val="0"/>
                      <w:marBottom w:val="150"/>
                      <w:divBdr>
                        <w:top w:val="none" w:sz="0" w:space="0" w:color="auto"/>
                        <w:left w:val="none" w:sz="0" w:space="0" w:color="auto"/>
                        <w:bottom w:val="none" w:sz="0" w:space="0" w:color="auto"/>
                        <w:right w:val="none" w:sz="0" w:space="0" w:color="auto"/>
                      </w:divBdr>
                    </w:div>
                    <w:div w:id="1052534534">
                      <w:marLeft w:val="0"/>
                      <w:marRight w:val="0"/>
                      <w:marTop w:val="100"/>
                      <w:marBottom w:val="100"/>
                      <w:divBdr>
                        <w:top w:val="none" w:sz="0" w:space="0" w:color="auto"/>
                        <w:left w:val="none" w:sz="0" w:space="0" w:color="auto"/>
                        <w:bottom w:val="none" w:sz="0" w:space="0" w:color="auto"/>
                        <w:right w:val="none" w:sz="0" w:space="0" w:color="auto"/>
                      </w:divBdr>
                      <w:divsChild>
                        <w:div w:id="1583757530">
                          <w:marLeft w:val="0"/>
                          <w:marRight w:val="0"/>
                          <w:marTop w:val="0"/>
                          <w:marBottom w:val="0"/>
                          <w:divBdr>
                            <w:top w:val="none" w:sz="0" w:space="0" w:color="auto"/>
                            <w:left w:val="none" w:sz="0" w:space="0" w:color="auto"/>
                            <w:bottom w:val="none" w:sz="0" w:space="0" w:color="auto"/>
                            <w:right w:val="none" w:sz="0" w:space="0" w:color="auto"/>
                          </w:divBdr>
                        </w:div>
                        <w:div w:id="759108364">
                          <w:marLeft w:val="0"/>
                          <w:marRight w:val="0"/>
                          <w:marTop w:val="0"/>
                          <w:marBottom w:val="0"/>
                          <w:divBdr>
                            <w:top w:val="none" w:sz="0" w:space="0" w:color="auto"/>
                            <w:left w:val="none" w:sz="0" w:space="0" w:color="auto"/>
                            <w:bottom w:val="none" w:sz="0" w:space="0" w:color="auto"/>
                            <w:right w:val="none" w:sz="0" w:space="0" w:color="auto"/>
                          </w:divBdr>
                        </w:div>
                      </w:divsChild>
                    </w:div>
                    <w:div w:id="311520066">
                      <w:marLeft w:val="0"/>
                      <w:marRight w:val="0"/>
                      <w:marTop w:val="100"/>
                      <w:marBottom w:val="100"/>
                      <w:divBdr>
                        <w:top w:val="none" w:sz="0" w:space="0" w:color="auto"/>
                        <w:left w:val="none" w:sz="0" w:space="0" w:color="auto"/>
                        <w:bottom w:val="none" w:sz="0" w:space="0" w:color="auto"/>
                        <w:right w:val="none" w:sz="0" w:space="0" w:color="auto"/>
                      </w:divBdr>
                      <w:divsChild>
                        <w:div w:id="2138718476">
                          <w:marLeft w:val="0"/>
                          <w:marRight w:val="0"/>
                          <w:marTop w:val="0"/>
                          <w:marBottom w:val="0"/>
                          <w:divBdr>
                            <w:top w:val="none" w:sz="0" w:space="0" w:color="auto"/>
                            <w:left w:val="none" w:sz="0" w:space="0" w:color="auto"/>
                            <w:bottom w:val="none" w:sz="0" w:space="0" w:color="auto"/>
                            <w:right w:val="none" w:sz="0" w:space="0" w:color="auto"/>
                          </w:divBdr>
                        </w:div>
                      </w:divsChild>
                    </w:div>
                    <w:div w:id="2020353324">
                      <w:marLeft w:val="0"/>
                      <w:marRight w:val="0"/>
                      <w:marTop w:val="100"/>
                      <w:marBottom w:val="100"/>
                      <w:divBdr>
                        <w:top w:val="none" w:sz="0" w:space="0" w:color="auto"/>
                        <w:left w:val="none" w:sz="0" w:space="0" w:color="auto"/>
                        <w:bottom w:val="none" w:sz="0" w:space="0" w:color="auto"/>
                        <w:right w:val="none" w:sz="0" w:space="0" w:color="auto"/>
                      </w:divBdr>
                      <w:divsChild>
                        <w:div w:id="1633512514">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36314">
      <w:bodyDiv w:val="1"/>
      <w:marLeft w:val="0"/>
      <w:marRight w:val="0"/>
      <w:marTop w:val="0"/>
      <w:marBottom w:val="0"/>
      <w:divBdr>
        <w:top w:val="none" w:sz="0" w:space="0" w:color="auto"/>
        <w:left w:val="none" w:sz="0" w:space="0" w:color="auto"/>
        <w:bottom w:val="none" w:sz="0" w:space="0" w:color="auto"/>
        <w:right w:val="none" w:sz="0" w:space="0" w:color="auto"/>
      </w:divBdr>
      <w:divsChild>
        <w:div w:id="835145523">
          <w:marLeft w:val="0"/>
          <w:marRight w:val="0"/>
          <w:marTop w:val="150"/>
          <w:marBottom w:val="0"/>
          <w:divBdr>
            <w:top w:val="none" w:sz="0" w:space="0" w:color="auto"/>
            <w:left w:val="none" w:sz="0" w:space="0" w:color="auto"/>
            <w:bottom w:val="none" w:sz="0" w:space="0" w:color="auto"/>
            <w:right w:val="none" w:sz="0" w:space="0" w:color="auto"/>
          </w:divBdr>
          <w:divsChild>
            <w:div w:id="1405643836">
              <w:marLeft w:val="0"/>
              <w:marRight w:val="0"/>
              <w:marTop w:val="0"/>
              <w:marBottom w:val="0"/>
              <w:divBdr>
                <w:top w:val="single" w:sz="6" w:space="8" w:color="CCCCCC"/>
                <w:left w:val="none" w:sz="0" w:space="0" w:color="auto"/>
                <w:bottom w:val="none" w:sz="0" w:space="0" w:color="auto"/>
                <w:right w:val="none" w:sz="0" w:space="0" w:color="auto"/>
              </w:divBdr>
              <w:divsChild>
                <w:div w:id="1394114262">
                  <w:marLeft w:val="0"/>
                  <w:marRight w:val="0"/>
                  <w:marTop w:val="0"/>
                  <w:marBottom w:val="0"/>
                  <w:divBdr>
                    <w:top w:val="none" w:sz="0" w:space="0" w:color="auto"/>
                    <w:left w:val="none" w:sz="0" w:space="0" w:color="auto"/>
                    <w:bottom w:val="none" w:sz="0" w:space="0" w:color="auto"/>
                    <w:right w:val="none" w:sz="0" w:space="0" w:color="auto"/>
                  </w:divBdr>
                  <w:divsChild>
                    <w:div w:id="3807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12527">
              <w:marLeft w:val="0"/>
              <w:marRight w:val="0"/>
              <w:marTop w:val="0"/>
              <w:marBottom w:val="0"/>
              <w:divBdr>
                <w:top w:val="single" w:sz="6" w:space="8" w:color="CCCCCC"/>
                <w:left w:val="none" w:sz="0" w:space="0" w:color="auto"/>
                <w:bottom w:val="none" w:sz="0" w:space="0" w:color="auto"/>
                <w:right w:val="none" w:sz="0" w:space="0" w:color="auto"/>
              </w:divBdr>
              <w:divsChild>
                <w:div w:id="181436097">
                  <w:marLeft w:val="0"/>
                  <w:marRight w:val="0"/>
                  <w:marTop w:val="0"/>
                  <w:marBottom w:val="0"/>
                  <w:divBdr>
                    <w:top w:val="none" w:sz="0" w:space="0" w:color="auto"/>
                    <w:left w:val="none" w:sz="0" w:space="0" w:color="auto"/>
                    <w:bottom w:val="none" w:sz="0" w:space="0" w:color="auto"/>
                    <w:right w:val="none" w:sz="0" w:space="0" w:color="auto"/>
                  </w:divBdr>
                  <w:divsChild>
                    <w:div w:id="16183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69816">
              <w:marLeft w:val="0"/>
              <w:marRight w:val="0"/>
              <w:marTop w:val="0"/>
              <w:marBottom w:val="0"/>
              <w:divBdr>
                <w:top w:val="single" w:sz="6" w:space="8" w:color="CCCCCC"/>
                <w:left w:val="none" w:sz="0" w:space="0" w:color="auto"/>
                <w:bottom w:val="none" w:sz="0" w:space="0" w:color="auto"/>
                <w:right w:val="none" w:sz="0" w:space="0" w:color="auto"/>
              </w:divBdr>
              <w:divsChild>
                <w:div w:id="381446348">
                  <w:marLeft w:val="0"/>
                  <w:marRight w:val="0"/>
                  <w:marTop w:val="0"/>
                  <w:marBottom w:val="0"/>
                  <w:divBdr>
                    <w:top w:val="none" w:sz="0" w:space="0" w:color="auto"/>
                    <w:left w:val="none" w:sz="0" w:space="0" w:color="auto"/>
                    <w:bottom w:val="none" w:sz="0" w:space="0" w:color="auto"/>
                    <w:right w:val="none" w:sz="0" w:space="0" w:color="auto"/>
                  </w:divBdr>
                  <w:divsChild>
                    <w:div w:id="18520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94845">
              <w:marLeft w:val="0"/>
              <w:marRight w:val="0"/>
              <w:marTop w:val="0"/>
              <w:marBottom w:val="0"/>
              <w:divBdr>
                <w:top w:val="single" w:sz="6" w:space="8" w:color="CCCCCC"/>
                <w:left w:val="none" w:sz="0" w:space="0" w:color="auto"/>
                <w:bottom w:val="none" w:sz="0" w:space="0" w:color="auto"/>
                <w:right w:val="none" w:sz="0" w:space="0" w:color="auto"/>
              </w:divBdr>
              <w:divsChild>
                <w:div w:id="690229649">
                  <w:marLeft w:val="0"/>
                  <w:marRight w:val="0"/>
                  <w:marTop w:val="0"/>
                  <w:marBottom w:val="0"/>
                  <w:divBdr>
                    <w:top w:val="none" w:sz="0" w:space="0" w:color="auto"/>
                    <w:left w:val="none" w:sz="0" w:space="0" w:color="auto"/>
                    <w:bottom w:val="none" w:sz="0" w:space="0" w:color="auto"/>
                    <w:right w:val="none" w:sz="0" w:space="0" w:color="auto"/>
                  </w:divBdr>
                  <w:divsChild>
                    <w:div w:id="4007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3872">
              <w:marLeft w:val="0"/>
              <w:marRight w:val="0"/>
              <w:marTop w:val="0"/>
              <w:marBottom w:val="0"/>
              <w:divBdr>
                <w:top w:val="single" w:sz="6" w:space="8" w:color="CCCCCC"/>
                <w:left w:val="none" w:sz="0" w:space="0" w:color="auto"/>
                <w:bottom w:val="none" w:sz="0" w:space="0" w:color="auto"/>
                <w:right w:val="none" w:sz="0" w:space="0" w:color="auto"/>
              </w:divBdr>
              <w:divsChild>
                <w:div w:id="815224785">
                  <w:marLeft w:val="0"/>
                  <w:marRight w:val="0"/>
                  <w:marTop w:val="0"/>
                  <w:marBottom w:val="0"/>
                  <w:divBdr>
                    <w:top w:val="none" w:sz="0" w:space="0" w:color="auto"/>
                    <w:left w:val="none" w:sz="0" w:space="0" w:color="auto"/>
                    <w:bottom w:val="none" w:sz="0" w:space="0" w:color="auto"/>
                    <w:right w:val="none" w:sz="0" w:space="0" w:color="auto"/>
                  </w:divBdr>
                  <w:divsChild>
                    <w:div w:id="89373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6206">
          <w:marLeft w:val="0"/>
          <w:marRight w:val="0"/>
          <w:marTop w:val="150"/>
          <w:marBottom w:val="0"/>
          <w:divBdr>
            <w:top w:val="none" w:sz="0" w:space="0" w:color="auto"/>
            <w:left w:val="none" w:sz="0" w:space="0" w:color="auto"/>
            <w:bottom w:val="none" w:sz="0" w:space="0" w:color="auto"/>
            <w:right w:val="none" w:sz="0" w:space="0" w:color="auto"/>
          </w:divBdr>
          <w:divsChild>
            <w:div w:id="1937903498">
              <w:marLeft w:val="0"/>
              <w:marRight w:val="0"/>
              <w:marTop w:val="0"/>
              <w:marBottom w:val="0"/>
              <w:divBdr>
                <w:top w:val="none" w:sz="0" w:space="0" w:color="auto"/>
                <w:left w:val="none" w:sz="0" w:space="0" w:color="auto"/>
                <w:bottom w:val="none" w:sz="0" w:space="0" w:color="auto"/>
                <w:right w:val="none" w:sz="0" w:space="0" w:color="auto"/>
              </w:divBdr>
              <w:divsChild>
                <w:div w:id="1771202122">
                  <w:marLeft w:val="0"/>
                  <w:marRight w:val="0"/>
                  <w:marTop w:val="0"/>
                  <w:marBottom w:val="0"/>
                  <w:divBdr>
                    <w:top w:val="none" w:sz="0" w:space="0" w:color="auto"/>
                    <w:left w:val="none" w:sz="0" w:space="0" w:color="auto"/>
                    <w:bottom w:val="none" w:sz="0" w:space="0" w:color="auto"/>
                    <w:right w:val="none" w:sz="0" w:space="0" w:color="auto"/>
                  </w:divBdr>
                </w:div>
                <w:div w:id="1487475032">
                  <w:marLeft w:val="0"/>
                  <w:marRight w:val="0"/>
                  <w:marTop w:val="0"/>
                  <w:marBottom w:val="0"/>
                  <w:divBdr>
                    <w:top w:val="none" w:sz="0" w:space="0" w:color="auto"/>
                    <w:left w:val="none" w:sz="0" w:space="0" w:color="auto"/>
                    <w:bottom w:val="none" w:sz="0" w:space="0" w:color="auto"/>
                    <w:right w:val="none" w:sz="0" w:space="0" w:color="auto"/>
                  </w:divBdr>
                </w:div>
              </w:divsChild>
            </w:div>
            <w:div w:id="499930222">
              <w:marLeft w:val="0"/>
              <w:marRight w:val="0"/>
              <w:marTop w:val="0"/>
              <w:marBottom w:val="0"/>
              <w:divBdr>
                <w:top w:val="single" w:sz="6" w:space="8" w:color="CCCCCC"/>
                <w:left w:val="none" w:sz="0" w:space="0" w:color="auto"/>
                <w:bottom w:val="none" w:sz="0" w:space="0" w:color="auto"/>
                <w:right w:val="none" w:sz="0" w:space="0" w:color="auto"/>
              </w:divBdr>
              <w:divsChild>
                <w:div w:id="603999299">
                  <w:marLeft w:val="0"/>
                  <w:marRight w:val="0"/>
                  <w:marTop w:val="0"/>
                  <w:marBottom w:val="0"/>
                  <w:divBdr>
                    <w:top w:val="none" w:sz="0" w:space="0" w:color="auto"/>
                    <w:left w:val="none" w:sz="0" w:space="0" w:color="auto"/>
                    <w:bottom w:val="none" w:sz="0" w:space="0" w:color="auto"/>
                    <w:right w:val="none" w:sz="0" w:space="0" w:color="auto"/>
                  </w:divBdr>
                  <w:divsChild>
                    <w:div w:id="60827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1530">
              <w:marLeft w:val="0"/>
              <w:marRight w:val="0"/>
              <w:marTop w:val="0"/>
              <w:marBottom w:val="0"/>
              <w:divBdr>
                <w:top w:val="single" w:sz="6" w:space="8" w:color="CCCCCC"/>
                <w:left w:val="none" w:sz="0" w:space="0" w:color="auto"/>
                <w:bottom w:val="none" w:sz="0" w:space="0" w:color="auto"/>
                <w:right w:val="none" w:sz="0" w:space="0" w:color="auto"/>
              </w:divBdr>
              <w:divsChild>
                <w:div w:id="1634630648">
                  <w:marLeft w:val="0"/>
                  <w:marRight w:val="0"/>
                  <w:marTop w:val="0"/>
                  <w:marBottom w:val="0"/>
                  <w:divBdr>
                    <w:top w:val="none" w:sz="0" w:space="0" w:color="auto"/>
                    <w:left w:val="none" w:sz="0" w:space="0" w:color="auto"/>
                    <w:bottom w:val="none" w:sz="0" w:space="0" w:color="auto"/>
                    <w:right w:val="none" w:sz="0" w:space="0" w:color="auto"/>
                  </w:divBdr>
                  <w:divsChild>
                    <w:div w:id="30574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88698">
              <w:marLeft w:val="0"/>
              <w:marRight w:val="0"/>
              <w:marTop w:val="0"/>
              <w:marBottom w:val="0"/>
              <w:divBdr>
                <w:top w:val="single" w:sz="6" w:space="8" w:color="CCCCCC"/>
                <w:left w:val="none" w:sz="0" w:space="0" w:color="auto"/>
                <w:bottom w:val="none" w:sz="0" w:space="0" w:color="auto"/>
                <w:right w:val="none" w:sz="0" w:space="0" w:color="auto"/>
              </w:divBdr>
              <w:divsChild>
                <w:div w:id="1092820242">
                  <w:marLeft w:val="0"/>
                  <w:marRight w:val="0"/>
                  <w:marTop w:val="0"/>
                  <w:marBottom w:val="0"/>
                  <w:divBdr>
                    <w:top w:val="none" w:sz="0" w:space="0" w:color="auto"/>
                    <w:left w:val="none" w:sz="0" w:space="0" w:color="auto"/>
                    <w:bottom w:val="none" w:sz="0" w:space="0" w:color="auto"/>
                    <w:right w:val="none" w:sz="0" w:space="0" w:color="auto"/>
                  </w:divBdr>
                  <w:divsChild>
                    <w:div w:id="42986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50962">
              <w:marLeft w:val="0"/>
              <w:marRight w:val="0"/>
              <w:marTop w:val="0"/>
              <w:marBottom w:val="0"/>
              <w:divBdr>
                <w:top w:val="single" w:sz="6" w:space="8" w:color="CCCCCC"/>
                <w:left w:val="none" w:sz="0" w:space="0" w:color="auto"/>
                <w:bottom w:val="none" w:sz="0" w:space="0" w:color="auto"/>
                <w:right w:val="none" w:sz="0" w:space="0" w:color="auto"/>
              </w:divBdr>
              <w:divsChild>
                <w:div w:id="1675839223">
                  <w:marLeft w:val="0"/>
                  <w:marRight w:val="0"/>
                  <w:marTop w:val="0"/>
                  <w:marBottom w:val="0"/>
                  <w:divBdr>
                    <w:top w:val="none" w:sz="0" w:space="0" w:color="auto"/>
                    <w:left w:val="none" w:sz="0" w:space="0" w:color="auto"/>
                    <w:bottom w:val="none" w:sz="0" w:space="0" w:color="auto"/>
                    <w:right w:val="none" w:sz="0" w:space="0" w:color="auto"/>
                  </w:divBdr>
                  <w:divsChild>
                    <w:div w:id="1565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23687">
              <w:marLeft w:val="0"/>
              <w:marRight w:val="0"/>
              <w:marTop w:val="0"/>
              <w:marBottom w:val="0"/>
              <w:divBdr>
                <w:top w:val="single" w:sz="6" w:space="8" w:color="CCCCCC"/>
                <w:left w:val="none" w:sz="0" w:space="0" w:color="auto"/>
                <w:bottom w:val="none" w:sz="0" w:space="0" w:color="auto"/>
                <w:right w:val="none" w:sz="0" w:space="0" w:color="auto"/>
              </w:divBdr>
              <w:divsChild>
                <w:div w:id="590505311">
                  <w:marLeft w:val="0"/>
                  <w:marRight w:val="0"/>
                  <w:marTop w:val="0"/>
                  <w:marBottom w:val="0"/>
                  <w:divBdr>
                    <w:top w:val="none" w:sz="0" w:space="0" w:color="auto"/>
                    <w:left w:val="none" w:sz="0" w:space="0" w:color="auto"/>
                    <w:bottom w:val="none" w:sz="0" w:space="0" w:color="auto"/>
                    <w:right w:val="none" w:sz="0" w:space="0" w:color="auto"/>
                  </w:divBdr>
                  <w:divsChild>
                    <w:div w:id="8001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5758">
          <w:marLeft w:val="0"/>
          <w:marRight w:val="0"/>
          <w:marTop w:val="150"/>
          <w:marBottom w:val="0"/>
          <w:divBdr>
            <w:top w:val="none" w:sz="0" w:space="0" w:color="auto"/>
            <w:left w:val="none" w:sz="0" w:space="0" w:color="auto"/>
            <w:bottom w:val="none" w:sz="0" w:space="0" w:color="auto"/>
            <w:right w:val="none" w:sz="0" w:space="0" w:color="auto"/>
          </w:divBdr>
          <w:divsChild>
            <w:div w:id="1652712784">
              <w:marLeft w:val="0"/>
              <w:marRight w:val="0"/>
              <w:marTop w:val="0"/>
              <w:marBottom w:val="0"/>
              <w:divBdr>
                <w:top w:val="none" w:sz="0" w:space="0" w:color="auto"/>
                <w:left w:val="none" w:sz="0" w:space="0" w:color="auto"/>
                <w:bottom w:val="none" w:sz="0" w:space="0" w:color="auto"/>
                <w:right w:val="none" w:sz="0" w:space="0" w:color="auto"/>
              </w:divBdr>
              <w:divsChild>
                <w:div w:id="1146161343">
                  <w:marLeft w:val="0"/>
                  <w:marRight w:val="0"/>
                  <w:marTop w:val="0"/>
                  <w:marBottom w:val="0"/>
                  <w:divBdr>
                    <w:top w:val="none" w:sz="0" w:space="0" w:color="auto"/>
                    <w:left w:val="none" w:sz="0" w:space="0" w:color="auto"/>
                    <w:bottom w:val="none" w:sz="0" w:space="0" w:color="auto"/>
                    <w:right w:val="none" w:sz="0" w:space="0" w:color="auto"/>
                  </w:divBdr>
                </w:div>
                <w:div w:id="475295821">
                  <w:marLeft w:val="0"/>
                  <w:marRight w:val="0"/>
                  <w:marTop w:val="0"/>
                  <w:marBottom w:val="0"/>
                  <w:divBdr>
                    <w:top w:val="none" w:sz="0" w:space="0" w:color="auto"/>
                    <w:left w:val="none" w:sz="0" w:space="0" w:color="auto"/>
                    <w:bottom w:val="none" w:sz="0" w:space="0" w:color="auto"/>
                    <w:right w:val="none" w:sz="0" w:space="0" w:color="auto"/>
                  </w:divBdr>
                </w:div>
              </w:divsChild>
            </w:div>
            <w:div w:id="267471369">
              <w:marLeft w:val="0"/>
              <w:marRight w:val="0"/>
              <w:marTop w:val="0"/>
              <w:marBottom w:val="0"/>
              <w:divBdr>
                <w:top w:val="single" w:sz="6" w:space="8" w:color="CCCCCC"/>
                <w:left w:val="none" w:sz="0" w:space="0" w:color="auto"/>
                <w:bottom w:val="none" w:sz="0" w:space="0" w:color="auto"/>
                <w:right w:val="none" w:sz="0" w:space="0" w:color="auto"/>
              </w:divBdr>
              <w:divsChild>
                <w:div w:id="445583180">
                  <w:marLeft w:val="0"/>
                  <w:marRight w:val="0"/>
                  <w:marTop w:val="0"/>
                  <w:marBottom w:val="0"/>
                  <w:divBdr>
                    <w:top w:val="none" w:sz="0" w:space="0" w:color="auto"/>
                    <w:left w:val="none" w:sz="0" w:space="0" w:color="auto"/>
                    <w:bottom w:val="none" w:sz="0" w:space="0" w:color="auto"/>
                    <w:right w:val="none" w:sz="0" w:space="0" w:color="auto"/>
                  </w:divBdr>
                  <w:divsChild>
                    <w:div w:id="120470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23232">
              <w:marLeft w:val="0"/>
              <w:marRight w:val="0"/>
              <w:marTop w:val="0"/>
              <w:marBottom w:val="0"/>
              <w:divBdr>
                <w:top w:val="single" w:sz="6" w:space="8" w:color="CCCCCC"/>
                <w:left w:val="none" w:sz="0" w:space="0" w:color="auto"/>
                <w:bottom w:val="none" w:sz="0" w:space="0" w:color="auto"/>
                <w:right w:val="none" w:sz="0" w:space="0" w:color="auto"/>
              </w:divBdr>
              <w:divsChild>
                <w:div w:id="100345798">
                  <w:marLeft w:val="0"/>
                  <w:marRight w:val="0"/>
                  <w:marTop w:val="0"/>
                  <w:marBottom w:val="0"/>
                  <w:divBdr>
                    <w:top w:val="none" w:sz="0" w:space="0" w:color="auto"/>
                    <w:left w:val="none" w:sz="0" w:space="0" w:color="auto"/>
                    <w:bottom w:val="none" w:sz="0" w:space="0" w:color="auto"/>
                    <w:right w:val="none" w:sz="0" w:space="0" w:color="auto"/>
                  </w:divBdr>
                  <w:divsChild>
                    <w:div w:id="155820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3866">
              <w:marLeft w:val="0"/>
              <w:marRight w:val="0"/>
              <w:marTop w:val="0"/>
              <w:marBottom w:val="0"/>
              <w:divBdr>
                <w:top w:val="single" w:sz="6" w:space="8" w:color="CCCCCC"/>
                <w:left w:val="none" w:sz="0" w:space="0" w:color="auto"/>
                <w:bottom w:val="none" w:sz="0" w:space="0" w:color="auto"/>
                <w:right w:val="none" w:sz="0" w:space="0" w:color="auto"/>
              </w:divBdr>
              <w:divsChild>
                <w:div w:id="2111463076">
                  <w:marLeft w:val="0"/>
                  <w:marRight w:val="0"/>
                  <w:marTop w:val="0"/>
                  <w:marBottom w:val="0"/>
                  <w:divBdr>
                    <w:top w:val="none" w:sz="0" w:space="0" w:color="auto"/>
                    <w:left w:val="none" w:sz="0" w:space="0" w:color="auto"/>
                    <w:bottom w:val="none" w:sz="0" w:space="0" w:color="auto"/>
                    <w:right w:val="none" w:sz="0" w:space="0" w:color="auto"/>
                  </w:divBdr>
                  <w:divsChild>
                    <w:div w:id="4700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0319">
              <w:marLeft w:val="0"/>
              <w:marRight w:val="0"/>
              <w:marTop w:val="0"/>
              <w:marBottom w:val="0"/>
              <w:divBdr>
                <w:top w:val="single" w:sz="6" w:space="8" w:color="CCCCCC"/>
                <w:left w:val="none" w:sz="0" w:space="0" w:color="auto"/>
                <w:bottom w:val="none" w:sz="0" w:space="0" w:color="auto"/>
                <w:right w:val="none" w:sz="0" w:space="0" w:color="auto"/>
              </w:divBdr>
              <w:divsChild>
                <w:div w:id="929048600">
                  <w:marLeft w:val="0"/>
                  <w:marRight w:val="0"/>
                  <w:marTop w:val="0"/>
                  <w:marBottom w:val="0"/>
                  <w:divBdr>
                    <w:top w:val="none" w:sz="0" w:space="0" w:color="auto"/>
                    <w:left w:val="none" w:sz="0" w:space="0" w:color="auto"/>
                    <w:bottom w:val="none" w:sz="0" w:space="0" w:color="auto"/>
                    <w:right w:val="none" w:sz="0" w:space="0" w:color="auto"/>
                  </w:divBdr>
                  <w:divsChild>
                    <w:div w:id="27980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49099">
              <w:marLeft w:val="0"/>
              <w:marRight w:val="0"/>
              <w:marTop w:val="0"/>
              <w:marBottom w:val="0"/>
              <w:divBdr>
                <w:top w:val="single" w:sz="6" w:space="8" w:color="CCCCCC"/>
                <w:left w:val="none" w:sz="0" w:space="0" w:color="auto"/>
                <w:bottom w:val="none" w:sz="0" w:space="0" w:color="auto"/>
                <w:right w:val="none" w:sz="0" w:space="0" w:color="auto"/>
              </w:divBdr>
              <w:divsChild>
                <w:div w:id="1937129395">
                  <w:marLeft w:val="0"/>
                  <w:marRight w:val="0"/>
                  <w:marTop w:val="0"/>
                  <w:marBottom w:val="0"/>
                  <w:divBdr>
                    <w:top w:val="none" w:sz="0" w:space="0" w:color="auto"/>
                    <w:left w:val="none" w:sz="0" w:space="0" w:color="auto"/>
                    <w:bottom w:val="none" w:sz="0" w:space="0" w:color="auto"/>
                    <w:right w:val="none" w:sz="0" w:space="0" w:color="auto"/>
                  </w:divBdr>
                  <w:divsChild>
                    <w:div w:id="28346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88415">
      <w:bodyDiv w:val="1"/>
      <w:marLeft w:val="0"/>
      <w:marRight w:val="0"/>
      <w:marTop w:val="0"/>
      <w:marBottom w:val="0"/>
      <w:divBdr>
        <w:top w:val="none" w:sz="0" w:space="0" w:color="auto"/>
        <w:left w:val="none" w:sz="0" w:space="0" w:color="auto"/>
        <w:bottom w:val="none" w:sz="0" w:space="0" w:color="auto"/>
        <w:right w:val="none" w:sz="0" w:space="0" w:color="auto"/>
      </w:divBdr>
    </w:div>
    <w:div w:id="329187554">
      <w:bodyDiv w:val="1"/>
      <w:marLeft w:val="0"/>
      <w:marRight w:val="0"/>
      <w:marTop w:val="0"/>
      <w:marBottom w:val="0"/>
      <w:divBdr>
        <w:top w:val="none" w:sz="0" w:space="0" w:color="auto"/>
        <w:left w:val="none" w:sz="0" w:space="0" w:color="auto"/>
        <w:bottom w:val="none" w:sz="0" w:space="0" w:color="auto"/>
        <w:right w:val="none" w:sz="0" w:space="0" w:color="auto"/>
      </w:divBdr>
      <w:divsChild>
        <w:div w:id="954212822">
          <w:marLeft w:val="0"/>
          <w:marRight w:val="0"/>
          <w:marTop w:val="150"/>
          <w:marBottom w:val="0"/>
          <w:divBdr>
            <w:top w:val="none" w:sz="0" w:space="0" w:color="auto"/>
            <w:left w:val="none" w:sz="0" w:space="0" w:color="auto"/>
            <w:bottom w:val="none" w:sz="0" w:space="0" w:color="auto"/>
            <w:right w:val="none" w:sz="0" w:space="0" w:color="auto"/>
          </w:divBdr>
          <w:divsChild>
            <w:div w:id="1713071139">
              <w:marLeft w:val="0"/>
              <w:marRight w:val="0"/>
              <w:marTop w:val="0"/>
              <w:marBottom w:val="0"/>
              <w:divBdr>
                <w:top w:val="none" w:sz="0" w:space="0" w:color="auto"/>
                <w:left w:val="none" w:sz="0" w:space="0" w:color="auto"/>
                <w:bottom w:val="none" w:sz="0" w:space="0" w:color="auto"/>
                <w:right w:val="none" w:sz="0" w:space="0" w:color="auto"/>
              </w:divBdr>
              <w:divsChild>
                <w:div w:id="370766151">
                  <w:marLeft w:val="0"/>
                  <w:marRight w:val="0"/>
                  <w:marTop w:val="0"/>
                  <w:marBottom w:val="0"/>
                  <w:divBdr>
                    <w:top w:val="none" w:sz="0" w:space="0" w:color="auto"/>
                    <w:left w:val="none" w:sz="0" w:space="0" w:color="auto"/>
                    <w:bottom w:val="none" w:sz="0" w:space="0" w:color="auto"/>
                    <w:right w:val="none" w:sz="0" w:space="0" w:color="auto"/>
                  </w:divBdr>
                  <w:divsChild>
                    <w:div w:id="479082380">
                      <w:marLeft w:val="0"/>
                      <w:marRight w:val="0"/>
                      <w:marTop w:val="0"/>
                      <w:marBottom w:val="0"/>
                      <w:divBdr>
                        <w:top w:val="none" w:sz="0" w:space="0" w:color="auto"/>
                        <w:left w:val="none" w:sz="0" w:space="0" w:color="auto"/>
                        <w:bottom w:val="none" w:sz="0" w:space="0" w:color="auto"/>
                        <w:right w:val="none" w:sz="0" w:space="0" w:color="auto"/>
                      </w:divBdr>
                    </w:div>
                  </w:divsChild>
                </w:div>
                <w:div w:id="1987202067">
                  <w:marLeft w:val="0"/>
                  <w:marRight w:val="0"/>
                  <w:marTop w:val="180"/>
                  <w:marBottom w:val="0"/>
                  <w:divBdr>
                    <w:top w:val="none" w:sz="0" w:space="0" w:color="auto"/>
                    <w:left w:val="none" w:sz="0" w:space="0" w:color="auto"/>
                    <w:bottom w:val="none" w:sz="0" w:space="0" w:color="auto"/>
                    <w:right w:val="none" w:sz="0" w:space="0" w:color="auto"/>
                  </w:divBdr>
                  <w:divsChild>
                    <w:div w:id="2096634551">
                      <w:marLeft w:val="0"/>
                      <w:marRight w:val="0"/>
                      <w:marTop w:val="0"/>
                      <w:marBottom w:val="0"/>
                      <w:divBdr>
                        <w:top w:val="none" w:sz="0" w:space="0" w:color="auto"/>
                        <w:left w:val="none" w:sz="0" w:space="0" w:color="auto"/>
                        <w:bottom w:val="none" w:sz="0" w:space="0" w:color="auto"/>
                        <w:right w:val="none" w:sz="0" w:space="0" w:color="auto"/>
                      </w:divBdr>
                      <w:divsChild>
                        <w:div w:id="114165398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3523374">
                  <w:marLeft w:val="0"/>
                  <w:marRight w:val="0"/>
                  <w:marTop w:val="0"/>
                  <w:marBottom w:val="0"/>
                  <w:divBdr>
                    <w:top w:val="none" w:sz="0" w:space="0" w:color="auto"/>
                    <w:left w:val="none" w:sz="0" w:space="0" w:color="auto"/>
                    <w:bottom w:val="none" w:sz="0" w:space="0" w:color="auto"/>
                    <w:right w:val="none" w:sz="0" w:space="0" w:color="auto"/>
                  </w:divBdr>
                  <w:divsChild>
                    <w:div w:id="349601532">
                      <w:marLeft w:val="0"/>
                      <w:marRight w:val="0"/>
                      <w:marTop w:val="0"/>
                      <w:marBottom w:val="150"/>
                      <w:divBdr>
                        <w:top w:val="none" w:sz="0" w:space="0" w:color="auto"/>
                        <w:left w:val="none" w:sz="0" w:space="0" w:color="auto"/>
                        <w:bottom w:val="none" w:sz="0" w:space="0" w:color="auto"/>
                        <w:right w:val="none" w:sz="0" w:space="0" w:color="auto"/>
                      </w:divBdr>
                    </w:div>
                    <w:div w:id="1909145335">
                      <w:marLeft w:val="0"/>
                      <w:marRight w:val="0"/>
                      <w:marTop w:val="100"/>
                      <w:marBottom w:val="100"/>
                      <w:divBdr>
                        <w:top w:val="none" w:sz="0" w:space="0" w:color="auto"/>
                        <w:left w:val="none" w:sz="0" w:space="0" w:color="auto"/>
                        <w:bottom w:val="none" w:sz="0" w:space="0" w:color="auto"/>
                        <w:right w:val="none" w:sz="0" w:space="0" w:color="auto"/>
                      </w:divBdr>
                      <w:divsChild>
                        <w:div w:id="1244728986">
                          <w:marLeft w:val="0"/>
                          <w:marRight w:val="0"/>
                          <w:marTop w:val="0"/>
                          <w:marBottom w:val="0"/>
                          <w:divBdr>
                            <w:top w:val="none" w:sz="0" w:space="0" w:color="auto"/>
                            <w:left w:val="none" w:sz="0" w:space="0" w:color="auto"/>
                            <w:bottom w:val="none" w:sz="0" w:space="0" w:color="auto"/>
                            <w:right w:val="none" w:sz="0" w:space="0" w:color="auto"/>
                          </w:divBdr>
                        </w:div>
                        <w:div w:id="698118949">
                          <w:marLeft w:val="0"/>
                          <w:marRight w:val="0"/>
                          <w:marTop w:val="0"/>
                          <w:marBottom w:val="0"/>
                          <w:divBdr>
                            <w:top w:val="none" w:sz="0" w:space="0" w:color="auto"/>
                            <w:left w:val="none" w:sz="0" w:space="0" w:color="auto"/>
                            <w:bottom w:val="none" w:sz="0" w:space="0" w:color="auto"/>
                            <w:right w:val="none" w:sz="0" w:space="0" w:color="auto"/>
                          </w:divBdr>
                        </w:div>
                      </w:divsChild>
                    </w:div>
                    <w:div w:id="2129624585">
                      <w:marLeft w:val="0"/>
                      <w:marRight w:val="0"/>
                      <w:marTop w:val="100"/>
                      <w:marBottom w:val="100"/>
                      <w:divBdr>
                        <w:top w:val="none" w:sz="0" w:space="0" w:color="auto"/>
                        <w:left w:val="none" w:sz="0" w:space="0" w:color="auto"/>
                        <w:bottom w:val="none" w:sz="0" w:space="0" w:color="auto"/>
                        <w:right w:val="none" w:sz="0" w:space="0" w:color="auto"/>
                      </w:divBdr>
                      <w:divsChild>
                        <w:div w:id="922645082">
                          <w:marLeft w:val="0"/>
                          <w:marRight w:val="0"/>
                          <w:marTop w:val="0"/>
                          <w:marBottom w:val="0"/>
                          <w:divBdr>
                            <w:top w:val="none" w:sz="0" w:space="0" w:color="auto"/>
                            <w:left w:val="none" w:sz="0" w:space="0" w:color="auto"/>
                            <w:bottom w:val="none" w:sz="0" w:space="0" w:color="auto"/>
                            <w:right w:val="none" w:sz="0" w:space="0" w:color="auto"/>
                          </w:divBdr>
                        </w:div>
                      </w:divsChild>
                    </w:div>
                    <w:div w:id="706487887">
                      <w:marLeft w:val="0"/>
                      <w:marRight w:val="0"/>
                      <w:marTop w:val="100"/>
                      <w:marBottom w:val="100"/>
                      <w:divBdr>
                        <w:top w:val="none" w:sz="0" w:space="0" w:color="auto"/>
                        <w:left w:val="none" w:sz="0" w:space="0" w:color="auto"/>
                        <w:bottom w:val="none" w:sz="0" w:space="0" w:color="auto"/>
                        <w:right w:val="none" w:sz="0" w:space="0" w:color="auto"/>
                      </w:divBdr>
                      <w:divsChild>
                        <w:div w:id="1237937303">
                          <w:marLeft w:val="0"/>
                          <w:marRight w:val="0"/>
                          <w:marTop w:val="0"/>
                          <w:marBottom w:val="0"/>
                          <w:divBdr>
                            <w:top w:val="none" w:sz="0" w:space="0" w:color="auto"/>
                            <w:left w:val="none" w:sz="0" w:space="0" w:color="auto"/>
                            <w:bottom w:val="none" w:sz="0" w:space="0" w:color="auto"/>
                            <w:right w:val="none" w:sz="0" w:space="0" w:color="auto"/>
                          </w:divBdr>
                        </w:div>
                        <w:div w:id="1914899121">
                          <w:marLeft w:val="0"/>
                          <w:marRight w:val="0"/>
                          <w:marTop w:val="0"/>
                          <w:marBottom w:val="0"/>
                          <w:divBdr>
                            <w:top w:val="none" w:sz="0" w:space="0" w:color="auto"/>
                            <w:left w:val="none" w:sz="0" w:space="0" w:color="auto"/>
                            <w:bottom w:val="none" w:sz="0" w:space="0" w:color="auto"/>
                            <w:right w:val="none" w:sz="0" w:space="0" w:color="auto"/>
                          </w:divBdr>
                        </w:div>
                      </w:divsChild>
                    </w:div>
                    <w:div w:id="1006983164">
                      <w:marLeft w:val="0"/>
                      <w:marRight w:val="0"/>
                      <w:marTop w:val="100"/>
                      <w:marBottom w:val="100"/>
                      <w:divBdr>
                        <w:top w:val="none" w:sz="0" w:space="0" w:color="auto"/>
                        <w:left w:val="none" w:sz="0" w:space="0" w:color="auto"/>
                        <w:bottom w:val="none" w:sz="0" w:space="0" w:color="auto"/>
                        <w:right w:val="none" w:sz="0" w:space="0" w:color="auto"/>
                      </w:divBdr>
                      <w:divsChild>
                        <w:div w:id="1202018699">
                          <w:marLeft w:val="0"/>
                          <w:marRight w:val="0"/>
                          <w:marTop w:val="0"/>
                          <w:marBottom w:val="0"/>
                          <w:divBdr>
                            <w:top w:val="none" w:sz="0" w:space="0" w:color="auto"/>
                            <w:left w:val="none" w:sz="0" w:space="0" w:color="auto"/>
                            <w:bottom w:val="none" w:sz="0" w:space="0" w:color="auto"/>
                            <w:right w:val="none" w:sz="0" w:space="0" w:color="auto"/>
                          </w:divBdr>
                        </w:div>
                        <w:div w:id="101299100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874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8402">
          <w:marLeft w:val="0"/>
          <w:marRight w:val="0"/>
          <w:marTop w:val="150"/>
          <w:marBottom w:val="0"/>
          <w:divBdr>
            <w:top w:val="none" w:sz="0" w:space="0" w:color="auto"/>
            <w:left w:val="none" w:sz="0" w:space="0" w:color="auto"/>
            <w:bottom w:val="none" w:sz="0" w:space="0" w:color="auto"/>
            <w:right w:val="none" w:sz="0" w:space="0" w:color="auto"/>
          </w:divBdr>
          <w:divsChild>
            <w:div w:id="739133393">
              <w:marLeft w:val="0"/>
              <w:marRight w:val="0"/>
              <w:marTop w:val="0"/>
              <w:marBottom w:val="0"/>
              <w:divBdr>
                <w:top w:val="none" w:sz="0" w:space="0" w:color="auto"/>
                <w:left w:val="none" w:sz="0" w:space="0" w:color="auto"/>
                <w:bottom w:val="none" w:sz="0" w:space="0" w:color="auto"/>
                <w:right w:val="none" w:sz="0" w:space="0" w:color="auto"/>
              </w:divBdr>
            </w:div>
            <w:div w:id="364142456">
              <w:marLeft w:val="0"/>
              <w:marRight w:val="0"/>
              <w:marTop w:val="0"/>
              <w:marBottom w:val="0"/>
              <w:divBdr>
                <w:top w:val="none" w:sz="0" w:space="0" w:color="auto"/>
                <w:left w:val="none" w:sz="0" w:space="0" w:color="auto"/>
                <w:bottom w:val="none" w:sz="0" w:space="0" w:color="auto"/>
                <w:right w:val="none" w:sz="0" w:space="0" w:color="auto"/>
              </w:divBdr>
              <w:divsChild>
                <w:div w:id="1329559672">
                  <w:marLeft w:val="0"/>
                  <w:marRight w:val="0"/>
                  <w:marTop w:val="0"/>
                  <w:marBottom w:val="0"/>
                  <w:divBdr>
                    <w:top w:val="none" w:sz="0" w:space="0" w:color="auto"/>
                    <w:left w:val="none" w:sz="0" w:space="0" w:color="auto"/>
                    <w:bottom w:val="none" w:sz="0" w:space="0" w:color="auto"/>
                    <w:right w:val="none" w:sz="0" w:space="0" w:color="auto"/>
                  </w:divBdr>
                  <w:divsChild>
                    <w:div w:id="1226256019">
                      <w:marLeft w:val="0"/>
                      <w:marRight w:val="0"/>
                      <w:marTop w:val="0"/>
                      <w:marBottom w:val="0"/>
                      <w:divBdr>
                        <w:top w:val="none" w:sz="0" w:space="0" w:color="auto"/>
                        <w:left w:val="none" w:sz="0" w:space="0" w:color="auto"/>
                        <w:bottom w:val="none" w:sz="0" w:space="0" w:color="auto"/>
                        <w:right w:val="none" w:sz="0" w:space="0" w:color="auto"/>
                      </w:divBdr>
                    </w:div>
                  </w:divsChild>
                </w:div>
                <w:div w:id="1754160084">
                  <w:marLeft w:val="0"/>
                  <w:marRight w:val="0"/>
                  <w:marTop w:val="180"/>
                  <w:marBottom w:val="0"/>
                  <w:divBdr>
                    <w:top w:val="none" w:sz="0" w:space="0" w:color="auto"/>
                    <w:left w:val="none" w:sz="0" w:space="0" w:color="auto"/>
                    <w:bottom w:val="none" w:sz="0" w:space="0" w:color="auto"/>
                    <w:right w:val="none" w:sz="0" w:space="0" w:color="auto"/>
                  </w:divBdr>
                  <w:divsChild>
                    <w:div w:id="1983725855">
                      <w:marLeft w:val="0"/>
                      <w:marRight w:val="0"/>
                      <w:marTop w:val="0"/>
                      <w:marBottom w:val="0"/>
                      <w:divBdr>
                        <w:top w:val="none" w:sz="0" w:space="0" w:color="auto"/>
                        <w:left w:val="none" w:sz="0" w:space="0" w:color="auto"/>
                        <w:bottom w:val="none" w:sz="0" w:space="0" w:color="auto"/>
                        <w:right w:val="none" w:sz="0" w:space="0" w:color="auto"/>
                      </w:divBdr>
                      <w:divsChild>
                        <w:div w:id="67549596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21061170">
                  <w:marLeft w:val="0"/>
                  <w:marRight w:val="0"/>
                  <w:marTop w:val="0"/>
                  <w:marBottom w:val="0"/>
                  <w:divBdr>
                    <w:top w:val="none" w:sz="0" w:space="0" w:color="auto"/>
                    <w:left w:val="none" w:sz="0" w:space="0" w:color="auto"/>
                    <w:bottom w:val="none" w:sz="0" w:space="0" w:color="auto"/>
                    <w:right w:val="none" w:sz="0" w:space="0" w:color="auto"/>
                  </w:divBdr>
                  <w:divsChild>
                    <w:div w:id="1692948775">
                      <w:marLeft w:val="0"/>
                      <w:marRight w:val="0"/>
                      <w:marTop w:val="0"/>
                      <w:marBottom w:val="150"/>
                      <w:divBdr>
                        <w:top w:val="none" w:sz="0" w:space="0" w:color="auto"/>
                        <w:left w:val="none" w:sz="0" w:space="0" w:color="auto"/>
                        <w:bottom w:val="none" w:sz="0" w:space="0" w:color="auto"/>
                        <w:right w:val="none" w:sz="0" w:space="0" w:color="auto"/>
                      </w:divBdr>
                    </w:div>
                    <w:div w:id="1824545657">
                      <w:marLeft w:val="0"/>
                      <w:marRight w:val="0"/>
                      <w:marTop w:val="100"/>
                      <w:marBottom w:val="100"/>
                      <w:divBdr>
                        <w:top w:val="none" w:sz="0" w:space="0" w:color="auto"/>
                        <w:left w:val="none" w:sz="0" w:space="0" w:color="auto"/>
                        <w:bottom w:val="none" w:sz="0" w:space="0" w:color="auto"/>
                        <w:right w:val="none" w:sz="0" w:space="0" w:color="auto"/>
                      </w:divBdr>
                      <w:divsChild>
                        <w:div w:id="1034696119">
                          <w:marLeft w:val="0"/>
                          <w:marRight w:val="0"/>
                          <w:marTop w:val="0"/>
                          <w:marBottom w:val="0"/>
                          <w:divBdr>
                            <w:top w:val="none" w:sz="0" w:space="0" w:color="auto"/>
                            <w:left w:val="none" w:sz="0" w:space="0" w:color="auto"/>
                            <w:bottom w:val="none" w:sz="0" w:space="0" w:color="auto"/>
                            <w:right w:val="none" w:sz="0" w:space="0" w:color="auto"/>
                          </w:divBdr>
                        </w:div>
                        <w:div w:id="1286040022">
                          <w:marLeft w:val="0"/>
                          <w:marRight w:val="0"/>
                          <w:marTop w:val="0"/>
                          <w:marBottom w:val="0"/>
                          <w:divBdr>
                            <w:top w:val="none" w:sz="0" w:space="0" w:color="auto"/>
                            <w:left w:val="none" w:sz="0" w:space="0" w:color="auto"/>
                            <w:bottom w:val="none" w:sz="0" w:space="0" w:color="auto"/>
                            <w:right w:val="none" w:sz="0" w:space="0" w:color="auto"/>
                          </w:divBdr>
                        </w:div>
                      </w:divsChild>
                    </w:div>
                    <w:div w:id="2109961320">
                      <w:marLeft w:val="0"/>
                      <w:marRight w:val="0"/>
                      <w:marTop w:val="100"/>
                      <w:marBottom w:val="100"/>
                      <w:divBdr>
                        <w:top w:val="none" w:sz="0" w:space="0" w:color="auto"/>
                        <w:left w:val="none" w:sz="0" w:space="0" w:color="auto"/>
                        <w:bottom w:val="none" w:sz="0" w:space="0" w:color="auto"/>
                        <w:right w:val="none" w:sz="0" w:space="0" w:color="auto"/>
                      </w:divBdr>
                      <w:divsChild>
                        <w:div w:id="1564412024">
                          <w:marLeft w:val="0"/>
                          <w:marRight w:val="0"/>
                          <w:marTop w:val="0"/>
                          <w:marBottom w:val="0"/>
                          <w:divBdr>
                            <w:top w:val="none" w:sz="0" w:space="0" w:color="auto"/>
                            <w:left w:val="none" w:sz="0" w:space="0" w:color="auto"/>
                            <w:bottom w:val="none" w:sz="0" w:space="0" w:color="auto"/>
                            <w:right w:val="none" w:sz="0" w:space="0" w:color="auto"/>
                          </w:divBdr>
                        </w:div>
                      </w:divsChild>
                    </w:div>
                    <w:div w:id="1319308569">
                      <w:marLeft w:val="0"/>
                      <w:marRight w:val="0"/>
                      <w:marTop w:val="100"/>
                      <w:marBottom w:val="100"/>
                      <w:divBdr>
                        <w:top w:val="none" w:sz="0" w:space="0" w:color="auto"/>
                        <w:left w:val="none" w:sz="0" w:space="0" w:color="auto"/>
                        <w:bottom w:val="none" w:sz="0" w:space="0" w:color="auto"/>
                        <w:right w:val="none" w:sz="0" w:space="0" w:color="auto"/>
                      </w:divBdr>
                      <w:divsChild>
                        <w:div w:id="1706439690">
                          <w:marLeft w:val="0"/>
                          <w:marRight w:val="0"/>
                          <w:marTop w:val="0"/>
                          <w:marBottom w:val="0"/>
                          <w:divBdr>
                            <w:top w:val="none" w:sz="0" w:space="0" w:color="auto"/>
                            <w:left w:val="none" w:sz="0" w:space="0" w:color="auto"/>
                            <w:bottom w:val="none" w:sz="0" w:space="0" w:color="auto"/>
                            <w:right w:val="none" w:sz="0" w:space="0" w:color="auto"/>
                          </w:divBdr>
                        </w:div>
                        <w:div w:id="18749797">
                          <w:marLeft w:val="0"/>
                          <w:marRight w:val="0"/>
                          <w:marTop w:val="0"/>
                          <w:marBottom w:val="0"/>
                          <w:divBdr>
                            <w:top w:val="none" w:sz="0" w:space="0" w:color="auto"/>
                            <w:left w:val="none" w:sz="0" w:space="0" w:color="auto"/>
                            <w:bottom w:val="none" w:sz="0" w:space="0" w:color="auto"/>
                            <w:right w:val="none" w:sz="0" w:space="0" w:color="auto"/>
                          </w:divBdr>
                        </w:div>
                      </w:divsChild>
                    </w:div>
                    <w:div w:id="870147649">
                      <w:marLeft w:val="0"/>
                      <w:marRight w:val="0"/>
                      <w:marTop w:val="100"/>
                      <w:marBottom w:val="100"/>
                      <w:divBdr>
                        <w:top w:val="none" w:sz="0" w:space="0" w:color="auto"/>
                        <w:left w:val="none" w:sz="0" w:space="0" w:color="auto"/>
                        <w:bottom w:val="none" w:sz="0" w:space="0" w:color="auto"/>
                        <w:right w:val="none" w:sz="0" w:space="0" w:color="auto"/>
                      </w:divBdr>
                      <w:divsChild>
                        <w:div w:id="2112436336">
                          <w:marLeft w:val="0"/>
                          <w:marRight w:val="0"/>
                          <w:marTop w:val="0"/>
                          <w:marBottom w:val="0"/>
                          <w:divBdr>
                            <w:top w:val="none" w:sz="0" w:space="0" w:color="auto"/>
                            <w:left w:val="none" w:sz="0" w:space="0" w:color="auto"/>
                            <w:bottom w:val="none" w:sz="0" w:space="0" w:color="auto"/>
                            <w:right w:val="none" w:sz="0" w:space="0" w:color="auto"/>
                          </w:divBdr>
                        </w:div>
                        <w:div w:id="8430552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69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5648">
          <w:marLeft w:val="0"/>
          <w:marRight w:val="0"/>
          <w:marTop w:val="150"/>
          <w:marBottom w:val="0"/>
          <w:divBdr>
            <w:top w:val="none" w:sz="0" w:space="0" w:color="auto"/>
            <w:left w:val="none" w:sz="0" w:space="0" w:color="auto"/>
            <w:bottom w:val="none" w:sz="0" w:space="0" w:color="auto"/>
            <w:right w:val="none" w:sz="0" w:space="0" w:color="auto"/>
          </w:divBdr>
          <w:divsChild>
            <w:div w:id="831146260">
              <w:marLeft w:val="0"/>
              <w:marRight w:val="0"/>
              <w:marTop w:val="0"/>
              <w:marBottom w:val="0"/>
              <w:divBdr>
                <w:top w:val="none" w:sz="0" w:space="0" w:color="auto"/>
                <w:left w:val="none" w:sz="0" w:space="0" w:color="auto"/>
                <w:bottom w:val="none" w:sz="0" w:space="0" w:color="auto"/>
                <w:right w:val="none" w:sz="0" w:space="0" w:color="auto"/>
              </w:divBdr>
            </w:div>
            <w:div w:id="2009864412">
              <w:marLeft w:val="0"/>
              <w:marRight w:val="0"/>
              <w:marTop w:val="0"/>
              <w:marBottom w:val="0"/>
              <w:divBdr>
                <w:top w:val="none" w:sz="0" w:space="0" w:color="auto"/>
                <w:left w:val="none" w:sz="0" w:space="0" w:color="auto"/>
                <w:bottom w:val="none" w:sz="0" w:space="0" w:color="auto"/>
                <w:right w:val="none" w:sz="0" w:space="0" w:color="auto"/>
              </w:divBdr>
              <w:divsChild>
                <w:div w:id="683093253">
                  <w:marLeft w:val="0"/>
                  <w:marRight w:val="0"/>
                  <w:marTop w:val="0"/>
                  <w:marBottom w:val="0"/>
                  <w:divBdr>
                    <w:top w:val="none" w:sz="0" w:space="0" w:color="auto"/>
                    <w:left w:val="none" w:sz="0" w:space="0" w:color="auto"/>
                    <w:bottom w:val="none" w:sz="0" w:space="0" w:color="auto"/>
                    <w:right w:val="none" w:sz="0" w:space="0" w:color="auto"/>
                  </w:divBdr>
                  <w:divsChild>
                    <w:div w:id="700739222">
                      <w:marLeft w:val="0"/>
                      <w:marRight w:val="0"/>
                      <w:marTop w:val="0"/>
                      <w:marBottom w:val="0"/>
                      <w:divBdr>
                        <w:top w:val="none" w:sz="0" w:space="0" w:color="auto"/>
                        <w:left w:val="none" w:sz="0" w:space="0" w:color="auto"/>
                        <w:bottom w:val="none" w:sz="0" w:space="0" w:color="auto"/>
                        <w:right w:val="none" w:sz="0" w:space="0" w:color="auto"/>
                      </w:divBdr>
                    </w:div>
                  </w:divsChild>
                </w:div>
                <w:div w:id="827403257">
                  <w:marLeft w:val="0"/>
                  <w:marRight w:val="0"/>
                  <w:marTop w:val="180"/>
                  <w:marBottom w:val="0"/>
                  <w:divBdr>
                    <w:top w:val="none" w:sz="0" w:space="0" w:color="auto"/>
                    <w:left w:val="none" w:sz="0" w:space="0" w:color="auto"/>
                    <w:bottom w:val="none" w:sz="0" w:space="0" w:color="auto"/>
                    <w:right w:val="none" w:sz="0" w:space="0" w:color="auto"/>
                  </w:divBdr>
                  <w:divsChild>
                    <w:div w:id="1020349506">
                      <w:marLeft w:val="0"/>
                      <w:marRight w:val="0"/>
                      <w:marTop w:val="0"/>
                      <w:marBottom w:val="0"/>
                      <w:divBdr>
                        <w:top w:val="none" w:sz="0" w:space="0" w:color="auto"/>
                        <w:left w:val="none" w:sz="0" w:space="0" w:color="auto"/>
                        <w:bottom w:val="none" w:sz="0" w:space="0" w:color="auto"/>
                        <w:right w:val="none" w:sz="0" w:space="0" w:color="auto"/>
                      </w:divBdr>
                      <w:divsChild>
                        <w:div w:id="942537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4183434">
                  <w:marLeft w:val="0"/>
                  <w:marRight w:val="0"/>
                  <w:marTop w:val="0"/>
                  <w:marBottom w:val="0"/>
                  <w:divBdr>
                    <w:top w:val="none" w:sz="0" w:space="0" w:color="auto"/>
                    <w:left w:val="none" w:sz="0" w:space="0" w:color="auto"/>
                    <w:bottom w:val="none" w:sz="0" w:space="0" w:color="auto"/>
                    <w:right w:val="none" w:sz="0" w:space="0" w:color="auto"/>
                  </w:divBdr>
                  <w:divsChild>
                    <w:div w:id="174077326">
                      <w:marLeft w:val="0"/>
                      <w:marRight w:val="0"/>
                      <w:marTop w:val="0"/>
                      <w:marBottom w:val="150"/>
                      <w:divBdr>
                        <w:top w:val="none" w:sz="0" w:space="0" w:color="auto"/>
                        <w:left w:val="none" w:sz="0" w:space="0" w:color="auto"/>
                        <w:bottom w:val="none" w:sz="0" w:space="0" w:color="auto"/>
                        <w:right w:val="none" w:sz="0" w:space="0" w:color="auto"/>
                      </w:divBdr>
                    </w:div>
                    <w:div w:id="1990747243">
                      <w:marLeft w:val="0"/>
                      <w:marRight w:val="0"/>
                      <w:marTop w:val="100"/>
                      <w:marBottom w:val="100"/>
                      <w:divBdr>
                        <w:top w:val="none" w:sz="0" w:space="0" w:color="auto"/>
                        <w:left w:val="none" w:sz="0" w:space="0" w:color="auto"/>
                        <w:bottom w:val="none" w:sz="0" w:space="0" w:color="auto"/>
                        <w:right w:val="none" w:sz="0" w:space="0" w:color="auto"/>
                      </w:divBdr>
                      <w:divsChild>
                        <w:div w:id="243035041">
                          <w:marLeft w:val="0"/>
                          <w:marRight w:val="0"/>
                          <w:marTop w:val="0"/>
                          <w:marBottom w:val="0"/>
                          <w:divBdr>
                            <w:top w:val="none" w:sz="0" w:space="0" w:color="auto"/>
                            <w:left w:val="none" w:sz="0" w:space="0" w:color="auto"/>
                            <w:bottom w:val="none" w:sz="0" w:space="0" w:color="auto"/>
                            <w:right w:val="none" w:sz="0" w:space="0" w:color="auto"/>
                          </w:divBdr>
                        </w:div>
                        <w:div w:id="486366381">
                          <w:marLeft w:val="0"/>
                          <w:marRight w:val="0"/>
                          <w:marTop w:val="0"/>
                          <w:marBottom w:val="0"/>
                          <w:divBdr>
                            <w:top w:val="none" w:sz="0" w:space="0" w:color="auto"/>
                            <w:left w:val="none" w:sz="0" w:space="0" w:color="auto"/>
                            <w:bottom w:val="none" w:sz="0" w:space="0" w:color="auto"/>
                            <w:right w:val="none" w:sz="0" w:space="0" w:color="auto"/>
                          </w:divBdr>
                        </w:div>
                      </w:divsChild>
                    </w:div>
                    <w:div w:id="1647465036">
                      <w:marLeft w:val="0"/>
                      <w:marRight w:val="0"/>
                      <w:marTop w:val="100"/>
                      <w:marBottom w:val="100"/>
                      <w:divBdr>
                        <w:top w:val="none" w:sz="0" w:space="0" w:color="auto"/>
                        <w:left w:val="none" w:sz="0" w:space="0" w:color="auto"/>
                        <w:bottom w:val="none" w:sz="0" w:space="0" w:color="auto"/>
                        <w:right w:val="none" w:sz="0" w:space="0" w:color="auto"/>
                      </w:divBdr>
                      <w:divsChild>
                        <w:div w:id="270283755">
                          <w:marLeft w:val="0"/>
                          <w:marRight w:val="0"/>
                          <w:marTop w:val="0"/>
                          <w:marBottom w:val="0"/>
                          <w:divBdr>
                            <w:top w:val="none" w:sz="0" w:space="0" w:color="auto"/>
                            <w:left w:val="none" w:sz="0" w:space="0" w:color="auto"/>
                            <w:bottom w:val="none" w:sz="0" w:space="0" w:color="auto"/>
                            <w:right w:val="none" w:sz="0" w:space="0" w:color="auto"/>
                          </w:divBdr>
                        </w:div>
                      </w:divsChild>
                    </w:div>
                    <w:div w:id="518391530">
                      <w:marLeft w:val="0"/>
                      <w:marRight w:val="0"/>
                      <w:marTop w:val="100"/>
                      <w:marBottom w:val="100"/>
                      <w:divBdr>
                        <w:top w:val="none" w:sz="0" w:space="0" w:color="auto"/>
                        <w:left w:val="none" w:sz="0" w:space="0" w:color="auto"/>
                        <w:bottom w:val="none" w:sz="0" w:space="0" w:color="auto"/>
                        <w:right w:val="none" w:sz="0" w:space="0" w:color="auto"/>
                      </w:divBdr>
                      <w:divsChild>
                        <w:div w:id="1462848209">
                          <w:marLeft w:val="0"/>
                          <w:marRight w:val="0"/>
                          <w:marTop w:val="0"/>
                          <w:marBottom w:val="0"/>
                          <w:divBdr>
                            <w:top w:val="none" w:sz="0" w:space="0" w:color="auto"/>
                            <w:left w:val="none" w:sz="0" w:space="0" w:color="auto"/>
                            <w:bottom w:val="none" w:sz="0" w:space="0" w:color="auto"/>
                            <w:right w:val="none" w:sz="0" w:space="0" w:color="auto"/>
                          </w:divBdr>
                        </w:div>
                        <w:div w:id="1110971484">
                          <w:marLeft w:val="0"/>
                          <w:marRight w:val="0"/>
                          <w:marTop w:val="0"/>
                          <w:marBottom w:val="0"/>
                          <w:divBdr>
                            <w:top w:val="none" w:sz="0" w:space="0" w:color="auto"/>
                            <w:left w:val="none" w:sz="0" w:space="0" w:color="auto"/>
                            <w:bottom w:val="none" w:sz="0" w:space="0" w:color="auto"/>
                            <w:right w:val="none" w:sz="0" w:space="0" w:color="auto"/>
                          </w:divBdr>
                        </w:div>
                      </w:divsChild>
                    </w:div>
                    <w:div w:id="1998148032">
                      <w:marLeft w:val="0"/>
                      <w:marRight w:val="0"/>
                      <w:marTop w:val="100"/>
                      <w:marBottom w:val="100"/>
                      <w:divBdr>
                        <w:top w:val="none" w:sz="0" w:space="0" w:color="auto"/>
                        <w:left w:val="none" w:sz="0" w:space="0" w:color="auto"/>
                        <w:bottom w:val="none" w:sz="0" w:space="0" w:color="auto"/>
                        <w:right w:val="none" w:sz="0" w:space="0" w:color="auto"/>
                      </w:divBdr>
                      <w:divsChild>
                        <w:div w:id="1114250542">
                          <w:marLeft w:val="0"/>
                          <w:marRight w:val="0"/>
                          <w:marTop w:val="0"/>
                          <w:marBottom w:val="0"/>
                          <w:divBdr>
                            <w:top w:val="none" w:sz="0" w:space="0" w:color="auto"/>
                            <w:left w:val="none" w:sz="0" w:space="0" w:color="auto"/>
                            <w:bottom w:val="none" w:sz="0" w:space="0" w:color="auto"/>
                            <w:right w:val="none" w:sz="0" w:space="0" w:color="auto"/>
                          </w:divBdr>
                        </w:div>
                        <w:div w:id="2241477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5921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8068">
          <w:marLeft w:val="0"/>
          <w:marRight w:val="0"/>
          <w:marTop w:val="150"/>
          <w:marBottom w:val="0"/>
          <w:divBdr>
            <w:top w:val="none" w:sz="0" w:space="0" w:color="auto"/>
            <w:left w:val="none" w:sz="0" w:space="0" w:color="auto"/>
            <w:bottom w:val="none" w:sz="0" w:space="0" w:color="auto"/>
            <w:right w:val="none" w:sz="0" w:space="0" w:color="auto"/>
          </w:divBdr>
          <w:divsChild>
            <w:div w:id="1799831523">
              <w:marLeft w:val="0"/>
              <w:marRight w:val="0"/>
              <w:marTop w:val="0"/>
              <w:marBottom w:val="0"/>
              <w:divBdr>
                <w:top w:val="none" w:sz="0" w:space="0" w:color="auto"/>
                <w:left w:val="none" w:sz="0" w:space="0" w:color="auto"/>
                <w:bottom w:val="none" w:sz="0" w:space="0" w:color="auto"/>
                <w:right w:val="none" w:sz="0" w:space="0" w:color="auto"/>
              </w:divBdr>
            </w:div>
            <w:div w:id="484321383">
              <w:marLeft w:val="0"/>
              <w:marRight w:val="0"/>
              <w:marTop w:val="0"/>
              <w:marBottom w:val="0"/>
              <w:divBdr>
                <w:top w:val="none" w:sz="0" w:space="0" w:color="auto"/>
                <w:left w:val="none" w:sz="0" w:space="0" w:color="auto"/>
                <w:bottom w:val="none" w:sz="0" w:space="0" w:color="auto"/>
                <w:right w:val="none" w:sz="0" w:space="0" w:color="auto"/>
              </w:divBdr>
              <w:divsChild>
                <w:div w:id="1323393184">
                  <w:marLeft w:val="0"/>
                  <w:marRight w:val="0"/>
                  <w:marTop w:val="0"/>
                  <w:marBottom w:val="0"/>
                  <w:divBdr>
                    <w:top w:val="none" w:sz="0" w:space="0" w:color="auto"/>
                    <w:left w:val="none" w:sz="0" w:space="0" w:color="auto"/>
                    <w:bottom w:val="none" w:sz="0" w:space="0" w:color="auto"/>
                    <w:right w:val="none" w:sz="0" w:space="0" w:color="auto"/>
                  </w:divBdr>
                  <w:divsChild>
                    <w:div w:id="23866273">
                      <w:marLeft w:val="0"/>
                      <w:marRight w:val="0"/>
                      <w:marTop w:val="0"/>
                      <w:marBottom w:val="0"/>
                      <w:divBdr>
                        <w:top w:val="none" w:sz="0" w:space="0" w:color="auto"/>
                        <w:left w:val="none" w:sz="0" w:space="0" w:color="auto"/>
                        <w:bottom w:val="none" w:sz="0" w:space="0" w:color="auto"/>
                        <w:right w:val="none" w:sz="0" w:space="0" w:color="auto"/>
                      </w:divBdr>
                    </w:div>
                  </w:divsChild>
                </w:div>
                <w:div w:id="1576163249">
                  <w:marLeft w:val="0"/>
                  <w:marRight w:val="0"/>
                  <w:marTop w:val="180"/>
                  <w:marBottom w:val="0"/>
                  <w:divBdr>
                    <w:top w:val="none" w:sz="0" w:space="0" w:color="auto"/>
                    <w:left w:val="none" w:sz="0" w:space="0" w:color="auto"/>
                    <w:bottom w:val="none" w:sz="0" w:space="0" w:color="auto"/>
                    <w:right w:val="none" w:sz="0" w:space="0" w:color="auto"/>
                  </w:divBdr>
                  <w:divsChild>
                    <w:div w:id="1725327560">
                      <w:marLeft w:val="0"/>
                      <w:marRight w:val="0"/>
                      <w:marTop w:val="0"/>
                      <w:marBottom w:val="0"/>
                      <w:divBdr>
                        <w:top w:val="none" w:sz="0" w:space="0" w:color="auto"/>
                        <w:left w:val="none" w:sz="0" w:space="0" w:color="auto"/>
                        <w:bottom w:val="none" w:sz="0" w:space="0" w:color="auto"/>
                        <w:right w:val="none" w:sz="0" w:space="0" w:color="auto"/>
                      </w:divBdr>
                      <w:divsChild>
                        <w:div w:id="180322752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41046180">
                  <w:marLeft w:val="0"/>
                  <w:marRight w:val="0"/>
                  <w:marTop w:val="0"/>
                  <w:marBottom w:val="0"/>
                  <w:divBdr>
                    <w:top w:val="none" w:sz="0" w:space="0" w:color="auto"/>
                    <w:left w:val="none" w:sz="0" w:space="0" w:color="auto"/>
                    <w:bottom w:val="none" w:sz="0" w:space="0" w:color="auto"/>
                    <w:right w:val="none" w:sz="0" w:space="0" w:color="auto"/>
                  </w:divBdr>
                  <w:divsChild>
                    <w:div w:id="1315141029">
                      <w:marLeft w:val="0"/>
                      <w:marRight w:val="0"/>
                      <w:marTop w:val="0"/>
                      <w:marBottom w:val="150"/>
                      <w:divBdr>
                        <w:top w:val="none" w:sz="0" w:space="0" w:color="auto"/>
                        <w:left w:val="none" w:sz="0" w:space="0" w:color="auto"/>
                        <w:bottom w:val="none" w:sz="0" w:space="0" w:color="auto"/>
                        <w:right w:val="none" w:sz="0" w:space="0" w:color="auto"/>
                      </w:divBdr>
                    </w:div>
                    <w:div w:id="189337180">
                      <w:marLeft w:val="0"/>
                      <w:marRight w:val="0"/>
                      <w:marTop w:val="100"/>
                      <w:marBottom w:val="100"/>
                      <w:divBdr>
                        <w:top w:val="none" w:sz="0" w:space="0" w:color="auto"/>
                        <w:left w:val="none" w:sz="0" w:space="0" w:color="auto"/>
                        <w:bottom w:val="none" w:sz="0" w:space="0" w:color="auto"/>
                        <w:right w:val="none" w:sz="0" w:space="0" w:color="auto"/>
                      </w:divBdr>
                      <w:divsChild>
                        <w:div w:id="1664430296">
                          <w:marLeft w:val="0"/>
                          <w:marRight w:val="0"/>
                          <w:marTop w:val="0"/>
                          <w:marBottom w:val="0"/>
                          <w:divBdr>
                            <w:top w:val="none" w:sz="0" w:space="0" w:color="auto"/>
                            <w:left w:val="none" w:sz="0" w:space="0" w:color="auto"/>
                            <w:bottom w:val="none" w:sz="0" w:space="0" w:color="auto"/>
                            <w:right w:val="none" w:sz="0" w:space="0" w:color="auto"/>
                          </w:divBdr>
                        </w:div>
                        <w:div w:id="1784567434">
                          <w:marLeft w:val="0"/>
                          <w:marRight w:val="0"/>
                          <w:marTop w:val="0"/>
                          <w:marBottom w:val="0"/>
                          <w:divBdr>
                            <w:top w:val="none" w:sz="0" w:space="0" w:color="auto"/>
                            <w:left w:val="none" w:sz="0" w:space="0" w:color="auto"/>
                            <w:bottom w:val="none" w:sz="0" w:space="0" w:color="auto"/>
                            <w:right w:val="none" w:sz="0" w:space="0" w:color="auto"/>
                          </w:divBdr>
                        </w:div>
                      </w:divsChild>
                    </w:div>
                    <w:div w:id="1690571334">
                      <w:marLeft w:val="0"/>
                      <w:marRight w:val="0"/>
                      <w:marTop w:val="100"/>
                      <w:marBottom w:val="100"/>
                      <w:divBdr>
                        <w:top w:val="none" w:sz="0" w:space="0" w:color="auto"/>
                        <w:left w:val="none" w:sz="0" w:space="0" w:color="auto"/>
                        <w:bottom w:val="none" w:sz="0" w:space="0" w:color="auto"/>
                        <w:right w:val="none" w:sz="0" w:space="0" w:color="auto"/>
                      </w:divBdr>
                      <w:divsChild>
                        <w:div w:id="1747267723">
                          <w:marLeft w:val="0"/>
                          <w:marRight w:val="0"/>
                          <w:marTop w:val="0"/>
                          <w:marBottom w:val="0"/>
                          <w:divBdr>
                            <w:top w:val="none" w:sz="0" w:space="0" w:color="auto"/>
                            <w:left w:val="none" w:sz="0" w:space="0" w:color="auto"/>
                            <w:bottom w:val="none" w:sz="0" w:space="0" w:color="auto"/>
                            <w:right w:val="none" w:sz="0" w:space="0" w:color="auto"/>
                          </w:divBdr>
                        </w:div>
                      </w:divsChild>
                    </w:div>
                    <w:div w:id="1353528339">
                      <w:marLeft w:val="0"/>
                      <w:marRight w:val="0"/>
                      <w:marTop w:val="100"/>
                      <w:marBottom w:val="100"/>
                      <w:divBdr>
                        <w:top w:val="none" w:sz="0" w:space="0" w:color="auto"/>
                        <w:left w:val="none" w:sz="0" w:space="0" w:color="auto"/>
                        <w:bottom w:val="none" w:sz="0" w:space="0" w:color="auto"/>
                        <w:right w:val="none" w:sz="0" w:space="0" w:color="auto"/>
                      </w:divBdr>
                      <w:divsChild>
                        <w:div w:id="255331873">
                          <w:marLeft w:val="0"/>
                          <w:marRight w:val="0"/>
                          <w:marTop w:val="0"/>
                          <w:marBottom w:val="0"/>
                          <w:divBdr>
                            <w:top w:val="none" w:sz="0" w:space="0" w:color="auto"/>
                            <w:left w:val="none" w:sz="0" w:space="0" w:color="auto"/>
                            <w:bottom w:val="none" w:sz="0" w:space="0" w:color="auto"/>
                            <w:right w:val="none" w:sz="0" w:space="0" w:color="auto"/>
                          </w:divBdr>
                        </w:div>
                        <w:div w:id="506098498">
                          <w:marLeft w:val="0"/>
                          <w:marRight w:val="0"/>
                          <w:marTop w:val="0"/>
                          <w:marBottom w:val="0"/>
                          <w:divBdr>
                            <w:top w:val="none" w:sz="0" w:space="0" w:color="auto"/>
                            <w:left w:val="none" w:sz="0" w:space="0" w:color="auto"/>
                            <w:bottom w:val="none" w:sz="0" w:space="0" w:color="auto"/>
                            <w:right w:val="none" w:sz="0" w:space="0" w:color="auto"/>
                          </w:divBdr>
                        </w:div>
                      </w:divsChild>
                    </w:div>
                    <w:div w:id="1191147227">
                      <w:marLeft w:val="0"/>
                      <w:marRight w:val="0"/>
                      <w:marTop w:val="100"/>
                      <w:marBottom w:val="100"/>
                      <w:divBdr>
                        <w:top w:val="none" w:sz="0" w:space="0" w:color="auto"/>
                        <w:left w:val="none" w:sz="0" w:space="0" w:color="auto"/>
                        <w:bottom w:val="none" w:sz="0" w:space="0" w:color="auto"/>
                        <w:right w:val="none" w:sz="0" w:space="0" w:color="auto"/>
                      </w:divBdr>
                      <w:divsChild>
                        <w:div w:id="1093940256">
                          <w:marLeft w:val="0"/>
                          <w:marRight w:val="0"/>
                          <w:marTop w:val="0"/>
                          <w:marBottom w:val="0"/>
                          <w:divBdr>
                            <w:top w:val="none" w:sz="0" w:space="0" w:color="auto"/>
                            <w:left w:val="none" w:sz="0" w:space="0" w:color="auto"/>
                            <w:bottom w:val="none" w:sz="0" w:space="0" w:color="auto"/>
                            <w:right w:val="none" w:sz="0" w:space="0" w:color="auto"/>
                          </w:divBdr>
                        </w:div>
                        <w:div w:id="91292861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542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35396">
          <w:marLeft w:val="0"/>
          <w:marRight w:val="0"/>
          <w:marTop w:val="150"/>
          <w:marBottom w:val="0"/>
          <w:divBdr>
            <w:top w:val="none" w:sz="0" w:space="0" w:color="auto"/>
            <w:left w:val="none" w:sz="0" w:space="0" w:color="auto"/>
            <w:bottom w:val="none" w:sz="0" w:space="0" w:color="auto"/>
            <w:right w:val="none" w:sz="0" w:space="0" w:color="auto"/>
          </w:divBdr>
          <w:divsChild>
            <w:div w:id="314991508">
              <w:marLeft w:val="0"/>
              <w:marRight w:val="0"/>
              <w:marTop w:val="0"/>
              <w:marBottom w:val="0"/>
              <w:divBdr>
                <w:top w:val="none" w:sz="0" w:space="0" w:color="auto"/>
                <w:left w:val="none" w:sz="0" w:space="0" w:color="auto"/>
                <w:bottom w:val="none" w:sz="0" w:space="0" w:color="auto"/>
                <w:right w:val="none" w:sz="0" w:space="0" w:color="auto"/>
              </w:divBdr>
            </w:div>
            <w:div w:id="325743506">
              <w:marLeft w:val="0"/>
              <w:marRight w:val="0"/>
              <w:marTop w:val="0"/>
              <w:marBottom w:val="0"/>
              <w:divBdr>
                <w:top w:val="none" w:sz="0" w:space="0" w:color="auto"/>
                <w:left w:val="none" w:sz="0" w:space="0" w:color="auto"/>
                <w:bottom w:val="none" w:sz="0" w:space="0" w:color="auto"/>
                <w:right w:val="none" w:sz="0" w:space="0" w:color="auto"/>
              </w:divBdr>
              <w:divsChild>
                <w:div w:id="1401442457">
                  <w:marLeft w:val="0"/>
                  <w:marRight w:val="0"/>
                  <w:marTop w:val="0"/>
                  <w:marBottom w:val="0"/>
                  <w:divBdr>
                    <w:top w:val="none" w:sz="0" w:space="0" w:color="auto"/>
                    <w:left w:val="none" w:sz="0" w:space="0" w:color="auto"/>
                    <w:bottom w:val="none" w:sz="0" w:space="0" w:color="auto"/>
                    <w:right w:val="none" w:sz="0" w:space="0" w:color="auto"/>
                  </w:divBdr>
                  <w:divsChild>
                    <w:div w:id="1414888595">
                      <w:marLeft w:val="0"/>
                      <w:marRight w:val="0"/>
                      <w:marTop w:val="0"/>
                      <w:marBottom w:val="0"/>
                      <w:divBdr>
                        <w:top w:val="none" w:sz="0" w:space="0" w:color="auto"/>
                        <w:left w:val="none" w:sz="0" w:space="0" w:color="auto"/>
                        <w:bottom w:val="none" w:sz="0" w:space="0" w:color="auto"/>
                        <w:right w:val="none" w:sz="0" w:space="0" w:color="auto"/>
                      </w:divBdr>
                    </w:div>
                  </w:divsChild>
                </w:div>
                <w:div w:id="895169415">
                  <w:marLeft w:val="0"/>
                  <w:marRight w:val="0"/>
                  <w:marTop w:val="180"/>
                  <w:marBottom w:val="0"/>
                  <w:divBdr>
                    <w:top w:val="none" w:sz="0" w:space="0" w:color="auto"/>
                    <w:left w:val="none" w:sz="0" w:space="0" w:color="auto"/>
                    <w:bottom w:val="none" w:sz="0" w:space="0" w:color="auto"/>
                    <w:right w:val="none" w:sz="0" w:space="0" w:color="auto"/>
                  </w:divBdr>
                  <w:divsChild>
                    <w:div w:id="2073888937">
                      <w:marLeft w:val="0"/>
                      <w:marRight w:val="0"/>
                      <w:marTop w:val="0"/>
                      <w:marBottom w:val="0"/>
                      <w:divBdr>
                        <w:top w:val="none" w:sz="0" w:space="0" w:color="auto"/>
                        <w:left w:val="none" w:sz="0" w:space="0" w:color="auto"/>
                        <w:bottom w:val="none" w:sz="0" w:space="0" w:color="auto"/>
                        <w:right w:val="none" w:sz="0" w:space="0" w:color="auto"/>
                      </w:divBdr>
                      <w:divsChild>
                        <w:div w:id="13481687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43029623">
                  <w:marLeft w:val="0"/>
                  <w:marRight w:val="0"/>
                  <w:marTop w:val="0"/>
                  <w:marBottom w:val="0"/>
                  <w:divBdr>
                    <w:top w:val="none" w:sz="0" w:space="0" w:color="auto"/>
                    <w:left w:val="none" w:sz="0" w:space="0" w:color="auto"/>
                    <w:bottom w:val="none" w:sz="0" w:space="0" w:color="auto"/>
                    <w:right w:val="none" w:sz="0" w:space="0" w:color="auto"/>
                  </w:divBdr>
                  <w:divsChild>
                    <w:div w:id="1343585896">
                      <w:marLeft w:val="0"/>
                      <w:marRight w:val="0"/>
                      <w:marTop w:val="0"/>
                      <w:marBottom w:val="150"/>
                      <w:divBdr>
                        <w:top w:val="none" w:sz="0" w:space="0" w:color="auto"/>
                        <w:left w:val="none" w:sz="0" w:space="0" w:color="auto"/>
                        <w:bottom w:val="none" w:sz="0" w:space="0" w:color="auto"/>
                        <w:right w:val="none" w:sz="0" w:space="0" w:color="auto"/>
                      </w:divBdr>
                    </w:div>
                    <w:div w:id="1312640354">
                      <w:marLeft w:val="0"/>
                      <w:marRight w:val="0"/>
                      <w:marTop w:val="100"/>
                      <w:marBottom w:val="100"/>
                      <w:divBdr>
                        <w:top w:val="none" w:sz="0" w:space="0" w:color="auto"/>
                        <w:left w:val="none" w:sz="0" w:space="0" w:color="auto"/>
                        <w:bottom w:val="none" w:sz="0" w:space="0" w:color="auto"/>
                        <w:right w:val="none" w:sz="0" w:space="0" w:color="auto"/>
                      </w:divBdr>
                      <w:divsChild>
                        <w:div w:id="2055351843">
                          <w:marLeft w:val="0"/>
                          <w:marRight w:val="0"/>
                          <w:marTop w:val="0"/>
                          <w:marBottom w:val="0"/>
                          <w:divBdr>
                            <w:top w:val="none" w:sz="0" w:space="0" w:color="auto"/>
                            <w:left w:val="none" w:sz="0" w:space="0" w:color="auto"/>
                            <w:bottom w:val="none" w:sz="0" w:space="0" w:color="auto"/>
                            <w:right w:val="none" w:sz="0" w:space="0" w:color="auto"/>
                          </w:divBdr>
                        </w:div>
                        <w:div w:id="463042921">
                          <w:marLeft w:val="0"/>
                          <w:marRight w:val="0"/>
                          <w:marTop w:val="0"/>
                          <w:marBottom w:val="0"/>
                          <w:divBdr>
                            <w:top w:val="none" w:sz="0" w:space="0" w:color="auto"/>
                            <w:left w:val="none" w:sz="0" w:space="0" w:color="auto"/>
                            <w:bottom w:val="none" w:sz="0" w:space="0" w:color="auto"/>
                            <w:right w:val="none" w:sz="0" w:space="0" w:color="auto"/>
                          </w:divBdr>
                        </w:div>
                      </w:divsChild>
                    </w:div>
                    <w:div w:id="1776440347">
                      <w:marLeft w:val="0"/>
                      <w:marRight w:val="0"/>
                      <w:marTop w:val="100"/>
                      <w:marBottom w:val="100"/>
                      <w:divBdr>
                        <w:top w:val="none" w:sz="0" w:space="0" w:color="auto"/>
                        <w:left w:val="none" w:sz="0" w:space="0" w:color="auto"/>
                        <w:bottom w:val="none" w:sz="0" w:space="0" w:color="auto"/>
                        <w:right w:val="none" w:sz="0" w:space="0" w:color="auto"/>
                      </w:divBdr>
                      <w:divsChild>
                        <w:div w:id="1225332817">
                          <w:marLeft w:val="0"/>
                          <w:marRight w:val="0"/>
                          <w:marTop w:val="0"/>
                          <w:marBottom w:val="0"/>
                          <w:divBdr>
                            <w:top w:val="none" w:sz="0" w:space="0" w:color="auto"/>
                            <w:left w:val="none" w:sz="0" w:space="0" w:color="auto"/>
                            <w:bottom w:val="none" w:sz="0" w:space="0" w:color="auto"/>
                            <w:right w:val="none" w:sz="0" w:space="0" w:color="auto"/>
                          </w:divBdr>
                        </w:div>
                      </w:divsChild>
                    </w:div>
                    <w:div w:id="2049526645">
                      <w:marLeft w:val="0"/>
                      <w:marRight w:val="0"/>
                      <w:marTop w:val="100"/>
                      <w:marBottom w:val="100"/>
                      <w:divBdr>
                        <w:top w:val="none" w:sz="0" w:space="0" w:color="auto"/>
                        <w:left w:val="none" w:sz="0" w:space="0" w:color="auto"/>
                        <w:bottom w:val="none" w:sz="0" w:space="0" w:color="auto"/>
                        <w:right w:val="none" w:sz="0" w:space="0" w:color="auto"/>
                      </w:divBdr>
                      <w:divsChild>
                        <w:div w:id="988903507">
                          <w:marLeft w:val="0"/>
                          <w:marRight w:val="0"/>
                          <w:marTop w:val="0"/>
                          <w:marBottom w:val="0"/>
                          <w:divBdr>
                            <w:top w:val="none" w:sz="0" w:space="0" w:color="auto"/>
                            <w:left w:val="none" w:sz="0" w:space="0" w:color="auto"/>
                            <w:bottom w:val="none" w:sz="0" w:space="0" w:color="auto"/>
                            <w:right w:val="none" w:sz="0" w:space="0" w:color="auto"/>
                          </w:divBdr>
                        </w:div>
                        <w:div w:id="595787792">
                          <w:marLeft w:val="0"/>
                          <w:marRight w:val="0"/>
                          <w:marTop w:val="0"/>
                          <w:marBottom w:val="0"/>
                          <w:divBdr>
                            <w:top w:val="none" w:sz="0" w:space="0" w:color="auto"/>
                            <w:left w:val="none" w:sz="0" w:space="0" w:color="auto"/>
                            <w:bottom w:val="none" w:sz="0" w:space="0" w:color="auto"/>
                            <w:right w:val="none" w:sz="0" w:space="0" w:color="auto"/>
                          </w:divBdr>
                        </w:div>
                      </w:divsChild>
                    </w:div>
                    <w:div w:id="1598489705">
                      <w:marLeft w:val="0"/>
                      <w:marRight w:val="0"/>
                      <w:marTop w:val="100"/>
                      <w:marBottom w:val="100"/>
                      <w:divBdr>
                        <w:top w:val="none" w:sz="0" w:space="0" w:color="auto"/>
                        <w:left w:val="none" w:sz="0" w:space="0" w:color="auto"/>
                        <w:bottom w:val="none" w:sz="0" w:space="0" w:color="auto"/>
                        <w:right w:val="none" w:sz="0" w:space="0" w:color="auto"/>
                      </w:divBdr>
                      <w:divsChild>
                        <w:div w:id="1465735493">
                          <w:marLeft w:val="0"/>
                          <w:marRight w:val="0"/>
                          <w:marTop w:val="0"/>
                          <w:marBottom w:val="0"/>
                          <w:divBdr>
                            <w:top w:val="none" w:sz="0" w:space="0" w:color="auto"/>
                            <w:left w:val="none" w:sz="0" w:space="0" w:color="auto"/>
                            <w:bottom w:val="none" w:sz="0" w:space="0" w:color="auto"/>
                            <w:right w:val="none" w:sz="0" w:space="0" w:color="auto"/>
                          </w:divBdr>
                        </w:div>
                        <w:div w:id="12094880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480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7477">
          <w:marLeft w:val="0"/>
          <w:marRight w:val="0"/>
          <w:marTop w:val="150"/>
          <w:marBottom w:val="0"/>
          <w:divBdr>
            <w:top w:val="none" w:sz="0" w:space="0" w:color="auto"/>
            <w:left w:val="none" w:sz="0" w:space="0" w:color="auto"/>
            <w:bottom w:val="none" w:sz="0" w:space="0" w:color="auto"/>
            <w:right w:val="none" w:sz="0" w:space="0" w:color="auto"/>
          </w:divBdr>
          <w:divsChild>
            <w:div w:id="875461393">
              <w:marLeft w:val="0"/>
              <w:marRight w:val="0"/>
              <w:marTop w:val="0"/>
              <w:marBottom w:val="0"/>
              <w:divBdr>
                <w:top w:val="none" w:sz="0" w:space="0" w:color="auto"/>
                <w:left w:val="none" w:sz="0" w:space="0" w:color="auto"/>
                <w:bottom w:val="none" w:sz="0" w:space="0" w:color="auto"/>
                <w:right w:val="none" w:sz="0" w:space="0" w:color="auto"/>
              </w:divBdr>
            </w:div>
            <w:div w:id="127208712">
              <w:marLeft w:val="0"/>
              <w:marRight w:val="0"/>
              <w:marTop w:val="0"/>
              <w:marBottom w:val="0"/>
              <w:divBdr>
                <w:top w:val="none" w:sz="0" w:space="0" w:color="auto"/>
                <w:left w:val="none" w:sz="0" w:space="0" w:color="auto"/>
                <w:bottom w:val="none" w:sz="0" w:space="0" w:color="auto"/>
                <w:right w:val="none" w:sz="0" w:space="0" w:color="auto"/>
              </w:divBdr>
              <w:divsChild>
                <w:div w:id="279337259">
                  <w:marLeft w:val="0"/>
                  <w:marRight w:val="0"/>
                  <w:marTop w:val="0"/>
                  <w:marBottom w:val="0"/>
                  <w:divBdr>
                    <w:top w:val="none" w:sz="0" w:space="0" w:color="auto"/>
                    <w:left w:val="none" w:sz="0" w:space="0" w:color="auto"/>
                    <w:bottom w:val="none" w:sz="0" w:space="0" w:color="auto"/>
                    <w:right w:val="none" w:sz="0" w:space="0" w:color="auto"/>
                  </w:divBdr>
                  <w:divsChild>
                    <w:div w:id="1695036670">
                      <w:marLeft w:val="0"/>
                      <w:marRight w:val="0"/>
                      <w:marTop w:val="0"/>
                      <w:marBottom w:val="0"/>
                      <w:divBdr>
                        <w:top w:val="none" w:sz="0" w:space="0" w:color="auto"/>
                        <w:left w:val="none" w:sz="0" w:space="0" w:color="auto"/>
                        <w:bottom w:val="none" w:sz="0" w:space="0" w:color="auto"/>
                        <w:right w:val="none" w:sz="0" w:space="0" w:color="auto"/>
                      </w:divBdr>
                    </w:div>
                  </w:divsChild>
                </w:div>
                <w:div w:id="1654334037">
                  <w:marLeft w:val="0"/>
                  <w:marRight w:val="0"/>
                  <w:marTop w:val="180"/>
                  <w:marBottom w:val="0"/>
                  <w:divBdr>
                    <w:top w:val="none" w:sz="0" w:space="0" w:color="auto"/>
                    <w:left w:val="none" w:sz="0" w:space="0" w:color="auto"/>
                    <w:bottom w:val="none" w:sz="0" w:space="0" w:color="auto"/>
                    <w:right w:val="none" w:sz="0" w:space="0" w:color="auto"/>
                  </w:divBdr>
                  <w:divsChild>
                    <w:div w:id="1747915540">
                      <w:marLeft w:val="0"/>
                      <w:marRight w:val="0"/>
                      <w:marTop w:val="0"/>
                      <w:marBottom w:val="0"/>
                      <w:divBdr>
                        <w:top w:val="none" w:sz="0" w:space="0" w:color="auto"/>
                        <w:left w:val="none" w:sz="0" w:space="0" w:color="auto"/>
                        <w:bottom w:val="none" w:sz="0" w:space="0" w:color="auto"/>
                        <w:right w:val="none" w:sz="0" w:space="0" w:color="auto"/>
                      </w:divBdr>
                      <w:divsChild>
                        <w:div w:id="6895738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57193312">
                  <w:marLeft w:val="0"/>
                  <w:marRight w:val="0"/>
                  <w:marTop w:val="0"/>
                  <w:marBottom w:val="0"/>
                  <w:divBdr>
                    <w:top w:val="none" w:sz="0" w:space="0" w:color="auto"/>
                    <w:left w:val="none" w:sz="0" w:space="0" w:color="auto"/>
                    <w:bottom w:val="none" w:sz="0" w:space="0" w:color="auto"/>
                    <w:right w:val="none" w:sz="0" w:space="0" w:color="auto"/>
                  </w:divBdr>
                  <w:divsChild>
                    <w:div w:id="818157173">
                      <w:marLeft w:val="0"/>
                      <w:marRight w:val="0"/>
                      <w:marTop w:val="0"/>
                      <w:marBottom w:val="150"/>
                      <w:divBdr>
                        <w:top w:val="none" w:sz="0" w:space="0" w:color="auto"/>
                        <w:left w:val="none" w:sz="0" w:space="0" w:color="auto"/>
                        <w:bottom w:val="none" w:sz="0" w:space="0" w:color="auto"/>
                        <w:right w:val="none" w:sz="0" w:space="0" w:color="auto"/>
                      </w:divBdr>
                    </w:div>
                    <w:div w:id="790824162">
                      <w:marLeft w:val="0"/>
                      <w:marRight w:val="0"/>
                      <w:marTop w:val="100"/>
                      <w:marBottom w:val="100"/>
                      <w:divBdr>
                        <w:top w:val="none" w:sz="0" w:space="0" w:color="auto"/>
                        <w:left w:val="none" w:sz="0" w:space="0" w:color="auto"/>
                        <w:bottom w:val="none" w:sz="0" w:space="0" w:color="auto"/>
                        <w:right w:val="none" w:sz="0" w:space="0" w:color="auto"/>
                      </w:divBdr>
                      <w:divsChild>
                        <w:div w:id="302779435">
                          <w:marLeft w:val="0"/>
                          <w:marRight w:val="0"/>
                          <w:marTop w:val="0"/>
                          <w:marBottom w:val="0"/>
                          <w:divBdr>
                            <w:top w:val="none" w:sz="0" w:space="0" w:color="auto"/>
                            <w:left w:val="none" w:sz="0" w:space="0" w:color="auto"/>
                            <w:bottom w:val="none" w:sz="0" w:space="0" w:color="auto"/>
                            <w:right w:val="none" w:sz="0" w:space="0" w:color="auto"/>
                          </w:divBdr>
                        </w:div>
                        <w:div w:id="1746681414">
                          <w:marLeft w:val="0"/>
                          <w:marRight w:val="0"/>
                          <w:marTop w:val="0"/>
                          <w:marBottom w:val="0"/>
                          <w:divBdr>
                            <w:top w:val="none" w:sz="0" w:space="0" w:color="auto"/>
                            <w:left w:val="none" w:sz="0" w:space="0" w:color="auto"/>
                            <w:bottom w:val="none" w:sz="0" w:space="0" w:color="auto"/>
                            <w:right w:val="none" w:sz="0" w:space="0" w:color="auto"/>
                          </w:divBdr>
                        </w:div>
                      </w:divsChild>
                    </w:div>
                    <w:div w:id="1705322775">
                      <w:marLeft w:val="0"/>
                      <w:marRight w:val="0"/>
                      <w:marTop w:val="100"/>
                      <w:marBottom w:val="100"/>
                      <w:divBdr>
                        <w:top w:val="none" w:sz="0" w:space="0" w:color="auto"/>
                        <w:left w:val="none" w:sz="0" w:space="0" w:color="auto"/>
                        <w:bottom w:val="none" w:sz="0" w:space="0" w:color="auto"/>
                        <w:right w:val="none" w:sz="0" w:space="0" w:color="auto"/>
                      </w:divBdr>
                      <w:divsChild>
                        <w:div w:id="1675961796">
                          <w:marLeft w:val="0"/>
                          <w:marRight w:val="0"/>
                          <w:marTop w:val="0"/>
                          <w:marBottom w:val="0"/>
                          <w:divBdr>
                            <w:top w:val="none" w:sz="0" w:space="0" w:color="auto"/>
                            <w:left w:val="none" w:sz="0" w:space="0" w:color="auto"/>
                            <w:bottom w:val="none" w:sz="0" w:space="0" w:color="auto"/>
                            <w:right w:val="none" w:sz="0" w:space="0" w:color="auto"/>
                          </w:divBdr>
                        </w:div>
                      </w:divsChild>
                    </w:div>
                    <w:div w:id="1839032420">
                      <w:marLeft w:val="0"/>
                      <w:marRight w:val="0"/>
                      <w:marTop w:val="100"/>
                      <w:marBottom w:val="100"/>
                      <w:divBdr>
                        <w:top w:val="none" w:sz="0" w:space="0" w:color="auto"/>
                        <w:left w:val="none" w:sz="0" w:space="0" w:color="auto"/>
                        <w:bottom w:val="none" w:sz="0" w:space="0" w:color="auto"/>
                        <w:right w:val="none" w:sz="0" w:space="0" w:color="auto"/>
                      </w:divBdr>
                      <w:divsChild>
                        <w:div w:id="1879507912">
                          <w:marLeft w:val="0"/>
                          <w:marRight w:val="0"/>
                          <w:marTop w:val="0"/>
                          <w:marBottom w:val="0"/>
                          <w:divBdr>
                            <w:top w:val="none" w:sz="0" w:space="0" w:color="auto"/>
                            <w:left w:val="none" w:sz="0" w:space="0" w:color="auto"/>
                            <w:bottom w:val="none" w:sz="0" w:space="0" w:color="auto"/>
                            <w:right w:val="none" w:sz="0" w:space="0" w:color="auto"/>
                          </w:divBdr>
                        </w:div>
                        <w:div w:id="639919491">
                          <w:marLeft w:val="0"/>
                          <w:marRight w:val="0"/>
                          <w:marTop w:val="0"/>
                          <w:marBottom w:val="0"/>
                          <w:divBdr>
                            <w:top w:val="none" w:sz="0" w:space="0" w:color="auto"/>
                            <w:left w:val="none" w:sz="0" w:space="0" w:color="auto"/>
                            <w:bottom w:val="none" w:sz="0" w:space="0" w:color="auto"/>
                            <w:right w:val="none" w:sz="0" w:space="0" w:color="auto"/>
                          </w:divBdr>
                        </w:div>
                      </w:divsChild>
                    </w:div>
                    <w:div w:id="1011301609">
                      <w:marLeft w:val="0"/>
                      <w:marRight w:val="0"/>
                      <w:marTop w:val="100"/>
                      <w:marBottom w:val="100"/>
                      <w:divBdr>
                        <w:top w:val="none" w:sz="0" w:space="0" w:color="auto"/>
                        <w:left w:val="none" w:sz="0" w:space="0" w:color="auto"/>
                        <w:bottom w:val="none" w:sz="0" w:space="0" w:color="auto"/>
                        <w:right w:val="none" w:sz="0" w:space="0" w:color="auto"/>
                      </w:divBdr>
                      <w:divsChild>
                        <w:div w:id="1700858369">
                          <w:marLeft w:val="0"/>
                          <w:marRight w:val="0"/>
                          <w:marTop w:val="0"/>
                          <w:marBottom w:val="0"/>
                          <w:divBdr>
                            <w:top w:val="none" w:sz="0" w:space="0" w:color="auto"/>
                            <w:left w:val="none" w:sz="0" w:space="0" w:color="auto"/>
                            <w:bottom w:val="none" w:sz="0" w:space="0" w:color="auto"/>
                            <w:right w:val="none" w:sz="0" w:space="0" w:color="auto"/>
                          </w:divBdr>
                        </w:div>
                        <w:div w:id="12575208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20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6886">
          <w:marLeft w:val="0"/>
          <w:marRight w:val="0"/>
          <w:marTop w:val="150"/>
          <w:marBottom w:val="0"/>
          <w:divBdr>
            <w:top w:val="none" w:sz="0" w:space="0" w:color="auto"/>
            <w:left w:val="none" w:sz="0" w:space="0" w:color="auto"/>
            <w:bottom w:val="none" w:sz="0" w:space="0" w:color="auto"/>
            <w:right w:val="none" w:sz="0" w:space="0" w:color="auto"/>
          </w:divBdr>
          <w:divsChild>
            <w:div w:id="950472085">
              <w:marLeft w:val="0"/>
              <w:marRight w:val="0"/>
              <w:marTop w:val="0"/>
              <w:marBottom w:val="0"/>
              <w:divBdr>
                <w:top w:val="none" w:sz="0" w:space="0" w:color="auto"/>
                <w:left w:val="none" w:sz="0" w:space="0" w:color="auto"/>
                <w:bottom w:val="none" w:sz="0" w:space="0" w:color="auto"/>
                <w:right w:val="none" w:sz="0" w:space="0" w:color="auto"/>
              </w:divBdr>
            </w:div>
            <w:div w:id="2036924743">
              <w:marLeft w:val="0"/>
              <w:marRight w:val="0"/>
              <w:marTop w:val="0"/>
              <w:marBottom w:val="0"/>
              <w:divBdr>
                <w:top w:val="none" w:sz="0" w:space="0" w:color="auto"/>
                <w:left w:val="none" w:sz="0" w:space="0" w:color="auto"/>
                <w:bottom w:val="none" w:sz="0" w:space="0" w:color="auto"/>
                <w:right w:val="none" w:sz="0" w:space="0" w:color="auto"/>
              </w:divBdr>
              <w:divsChild>
                <w:div w:id="1181554427">
                  <w:marLeft w:val="0"/>
                  <w:marRight w:val="0"/>
                  <w:marTop w:val="0"/>
                  <w:marBottom w:val="0"/>
                  <w:divBdr>
                    <w:top w:val="none" w:sz="0" w:space="0" w:color="auto"/>
                    <w:left w:val="none" w:sz="0" w:space="0" w:color="auto"/>
                    <w:bottom w:val="none" w:sz="0" w:space="0" w:color="auto"/>
                    <w:right w:val="none" w:sz="0" w:space="0" w:color="auto"/>
                  </w:divBdr>
                  <w:divsChild>
                    <w:div w:id="602618142">
                      <w:marLeft w:val="0"/>
                      <w:marRight w:val="0"/>
                      <w:marTop w:val="0"/>
                      <w:marBottom w:val="0"/>
                      <w:divBdr>
                        <w:top w:val="none" w:sz="0" w:space="0" w:color="auto"/>
                        <w:left w:val="none" w:sz="0" w:space="0" w:color="auto"/>
                        <w:bottom w:val="none" w:sz="0" w:space="0" w:color="auto"/>
                        <w:right w:val="none" w:sz="0" w:space="0" w:color="auto"/>
                      </w:divBdr>
                    </w:div>
                  </w:divsChild>
                </w:div>
                <w:div w:id="1862933031">
                  <w:marLeft w:val="0"/>
                  <w:marRight w:val="0"/>
                  <w:marTop w:val="180"/>
                  <w:marBottom w:val="0"/>
                  <w:divBdr>
                    <w:top w:val="none" w:sz="0" w:space="0" w:color="auto"/>
                    <w:left w:val="none" w:sz="0" w:space="0" w:color="auto"/>
                    <w:bottom w:val="none" w:sz="0" w:space="0" w:color="auto"/>
                    <w:right w:val="none" w:sz="0" w:space="0" w:color="auto"/>
                  </w:divBdr>
                  <w:divsChild>
                    <w:div w:id="1300376248">
                      <w:marLeft w:val="0"/>
                      <w:marRight w:val="0"/>
                      <w:marTop w:val="0"/>
                      <w:marBottom w:val="0"/>
                      <w:divBdr>
                        <w:top w:val="none" w:sz="0" w:space="0" w:color="auto"/>
                        <w:left w:val="none" w:sz="0" w:space="0" w:color="auto"/>
                        <w:bottom w:val="none" w:sz="0" w:space="0" w:color="auto"/>
                        <w:right w:val="none" w:sz="0" w:space="0" w:color="auto"/>
                      </w:divBdr>
                      <w:divsChild>
                        <w:div w:id="18975461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56301192">
                  <w:marLeft w:val="0"/>
                  <w:marRight w:val="0"/>
                  <w:marTop w:val="0"/>
                  <w:marBottom w:val="0"/>
                  <w:divBdr>
                    <w:top w:val="none" w:sz="0" w:space="0" w:color="auto"/>
                    <w:left w:val="none" w:sz="0" w:space="0" w:color="auto"/>
                    <w:bottom w:val="none" w:sz="0" w:space="0" w:color="auto"/>
                    <w:right w:val="none" w:sz="0" w:space="0" w:color="auto"/>
                  </w:divBdr>
                  <w:divsChild>
                    <w:div w:id="1283152458">
                      <w:marLeft w:val="0"/>
                      <w:marRight w:val="0"/>
                      <w:marTop w:val="0"/>
                      <w:marBottom w:val="150"/>
                      <w:divBdr>
                        <w:top w:val="none" w:sz="0" w:space="0" w:color="auto"/>
                        <w:left w:val="none" w:sz="0" w:space="0" w:color="auto"/>
                        <w:bottom w:val="none" w:sz="0" w:space="0" w:color="auto"/>
                        <w:right w:val="none" w:sz="0" w:space="0" w:color="auto"/>
                      </w:divBdr>
                    </w:div>
                    <w:div w:id="1319534032">
                      <w:marLeft w:val="0"/>
                      <w:marRight w:val="0"/>
                      <w:marTop w:val="100"/>
                      <w:marBottom w:val="100"/>
                      <w:divBdr>
                        <w:top w:val="none" w:sz="0" w:space="0" w:color="auto"/>
                        <w:left w:val="none" w:sz="0" w:space="0" w:color="auto"/>
                        <w:bottom w:val="none" w:sz="0" w:space="0" w:color="auto"/>
                        <w:right w:val="none" w:sz="0" w:space="0" w:color="auto"/>
                      </w:divBdr>
                      <w:divsChild>
                        <w:div w:id="1983343551">
                          <w:marLeft w:val="0"/>
                          <w:marRight w:val="0"/>
                          <w:marTop w:val="0"/>
                          <w:marBottom w:val="0"/>
                          <w:divBdr>
                            <w:top w:val="none" w:sz="0" w:space="0" w:color="auto"/>
                            <w:left w:val="none" w:sz="0" w:space="0" w:color="auto"/>
                            <w:bottom w:val="none" w:sz="0" w:space="0" w:color="auto"/>
                            <w:right w:val="none" w:sz="0" w:space="0" w:color="auto"/>
                          </w:divBdr>
                        </w:div>
                        <w:div w:id="962881765">
                          <w:marLeft w:val="0"/>
                          <w:marRight w:val="0"/>
                          <w:marTop w:val="0"/>
                          <w:marBottom w:val="0"/>
                          <w:divBdr>
                            <w:top w:val="none" w:sz="0" w:space="0" w:color="auto"/>
                            <w:left w:val="none" w:sz="0" w:space="0" w:color="auto"/>
                            <w:bottom w:val="none" w:sz="0" w:space="0" w:color="auto"/>
                            <w:right w:val="none" w:sz="0" w:space="0" w:color="auto"/>
                          </w:divBdr>
                        </w:div>
                      </w:divsChild>
                    </w:div>
                    <w:div w:id="106002804">
                      <w:marLeft w:val="0"/>
                      <w:marRight w:val="0"/>
                      <w:marTop w:val="100"/>
                      <w:marBottom w:val="100"/>
                      <w:divBdr>
                        <w:top w:val="none" w:sz="0" w:space="0" w:color="auto"/>
                        <w:left w:val="none" w:sz="0" w:space="0" w:color="auto"/>
                        <w:bottom w:val="none" w:sz="0" w:space="0" w:color="auto"/>
                        <w:right w:val="none" w:sz="0" w:space="0" w:color="auto"/>
                      </w:divBdr>
                      <w:divsChild>
                        <w:div w:id="804784586">
                          <w:marLeft w:val="0"/>
                          <w:marRight w:val="0"/>
                          <w:marTop w:val="0"/>
                          <w:marBottom w:val="0"/>
                          <w:divBdr>
                            <w:top w:val="none" w:sz="0" w:space="0" w:color="auto"/>
                            <w:left w:val="none" w:sz="0" w:space="0" w:color="auto"/>
                            <w:bottom w:val="none" w:sz="0" w:space="0" w:color="auto"/>
                            <w:right w:val="none" w:sz="0" w:space="0" w:color="auto"/>
                          </w:divBdr>
                        </w:div>
                      </w:divsChild>
                    </w:div>
                    <w:div w:id="1225873431">
                      <w:marLeft w:val="0"/>
                      <w:marRight w:val="0"/>
                      <w:marTop w:val="100"/>
                      <w:marBottom w:val="100"/>
                      <w:divBdr>
                        <w:top w:val="none" w:sz="0" w:space="0" w:color="auto"/>
                        <w:left w:val="none" w:sz="0" w:space="0" w:color="auto"/>
                        <w:bottom w:val="none" w:sz="0" w:space="0" w:color="auto"/>
                        <w:right w:val="none" w:sz="0" w:space="0" w:color="auto"/>
                      </w:divBdr>
                      <w:divsChild>
                        <w:div w:id="368535045">
                          <w:marLeft w:val="0"/>
                          <w:marRight w:val="0"/>
                          <w:marTop w:val="0"/>
                          <w:marBottom w:val="0"/>
                          <w:divBdr>
                            <w:top w:val="none" w:sz="0" w:space="0" w:color="auto"/>
                            <w:left w:val="none" w:sz="0" w:space="0" w:color="auto"/>
                            <w:bottom w:val="none" w:sz="0" w:space="0" w:color="auto"/>
                            <w:right w:val="none" w:sz="0" w:space="0" w:color="auto"/>
                          </w:divBdr>
                        </w:div>
                        <w:div w:id="2146966071">
                          <w:marLeft w:val="0"/>
                          <w:marRight w:val="0"/>
                          <w:marTop w:val="0"/>
                          <w:marBottom w:val="0"/>
                          <w:divBdr>
                            <w:top w:val="none" w:sz="0" w:space="0" w:color="auto"/>
                            <w:left w:val="none" w:sz="0" w:space="0" w:color="auto"/>
                            <w:bottom w:val="none" w:sz="0" w:space="0" w:color="auto"/>
                            <w:right w:val="none" w:sz="0" w:space="0" w:color="auto"/>
                          </w:divBdr>
                        </w:div>
                      </w:divsChild>
                    </w:div>
                    <w:div w:id="1352996316">
                      <w:marLeft w:val="0"/>
                      <w:marRight w:val="0"/>
                      <w:marTop w:val="100"/>
                      <w:marBottom w:val="100"/>
                      <w:divBdr>
                        <w:top w:val="none" w:sz="0" w:space="0" w:color="auto"/>
                        <w:left w:val="none" w:sz="0" w:space="0" w:color="auto"/>
                        <w:bottom w:val="none" w:sz="0" w:space="0" w:color="auto"/>
                        <w:right w:val="none" w:sz="0" w:space="0" w:color="auto"/>
                      </w:divBdr>
                      <w:divsChild>
                        <w:div w:id="454297713">
                          <w:marLeft w:val="0"/>
                          <w:marRight w:val="0"/>
                          <w:marTop w:val="0"/>
                          <w:marBottom w:val="0"/>
                          <w:divBdr>
                            <w:top w:val="none" w:sz="0" w:space="0" w:color="auto"/>
                            <w:left w:val="none" w:sz="0" w:space="0" w:color="auto"/>
                            <w:bottom w:val="none" w:sz="0" w:space="0" w:color="auto"/>
                            <w:right w:val="none" w:sz="0" w:space="0" w:color="auto"/>
                          </w:divBdr>
                        </w:div>
                        <w:div w:id="18438127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1079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1857">
          <w:marLeft w:val="0"/>
          <w:marRight w:val="0"/>
          <w:marTop w:val="150"/>
          <w:marBottom w:val="0"/>
          <w:divBdr>
            <w:top w:val="none" w:sz="0" w:space="0" w:color="auto"/>
            <w:left w:val="none" w:sz="0" w:space="0" w:color="auto"/>
            <w:bottom w:val="none" w:sz="0" w:space="0" w:color="auto"/>
            <w:right w:val="none" w:sz="0" w:space="0" w:color="auto"/>
          </w:divBdr>
          <w:divsChild>
            <w:div w:id="877469470">
              <w:marLeft w:val="0"/>
              <w:marRight w:val="0"/>
              <w:marTop w:val="0"/>
              <w:marBottom w:val="0"/>
              <w:divBdr>
                <w:top w:val="none" w:sz="0" w:space="0" w:color="auto"/>
                <w:left w:val="none" w:sz="0" w:space="0" w:color="auto"/>
                <w:bottom w:val="none" w:sz="0" w:space="0" w:color="auto"/>
                <w:right w:val="none" w:sz="0" w:space="0" w:color="auto"/>
              </w:divBdr>
            </w:div>
            <w:div w:id="1598097285">
              <w:marLeft w:val="0"/>
              <w:marRight w:val="0"/>
              <w:marTop w:val="0"/>
              <w:marBottom w:val="0"/>
              <w:divBdr>
                <w:top w:val="none" w:sz="0" w:space="0" w:color="auto"/>
                <w:left w:val="none" w:sz="0" w:space="0" w:color="auto"/>
                <w:bottom w:val="none" w:sz="0" w:space="0" w:color="auto"/>
                <w:right w:val="none" w:sz="0" w:space="0" w:color="auto"/>
              </w:divBdr>
              <w:divsChild>
                <w:div w:id="1125732762">
                  <w:marLeft w:val="0"/>
                  <w:marRight w:val="0"/>
                  <w:marTop w:val="0"/>
                  <w:marBottom w:val="0"/>
                  <w:divBdr>
                    <w:top w:val="none" w:sz="0" w:space="0" w:color="auto"/>
                    <w:left w:val="none" w:sz="0" w:space="0" w:color="auto"/>
                    <w:bottom w:val="none" w:sz="0" w:space="0" w:color="auto"/>
                    <w:right w:val="none" w:sz="0" w:space="0" w:color="auto"/>
                  </w:divBdr>
                  <w:divsChild>
                    <w:div w:id="1209297165">
                      <w:marLeft w:val="0"/>
                      <w:marRight w:val="0"/>
                      <w:marTop w:val="0"/>
                      <w:marBottom w:val="0"/>
                      <w:divBdr>
                        <w:top w:val="none" w:sz="0" w:space="0" w:color="auto"/>
                        <w:left w:val="none" w:sz="0" w:space="0" w:color="auto"/>
                        <w:bottom w:val="none" w:sz="0" w:space="0" w:color="auto"/>
                        <w:right w:val="none" w:sz="0" w:space="0" w:color="auto"/>
                      </w:divBdr>
                    </w:div>
                  </w:divsChild>
                </w:div>
                <w:div w:id="429543052">
                  <w:marLeft w:val="0"/>
                  <w:marRight w:val="0"/>
                  <w:marTop w:val="180"/>
                  <w:marBottom w:val="0"/>
                  <w:divBdr>
                    <w:top w:val="none" w:sz="0" w:space="0" w:color="auto"/>
                    <w:left w:val="none" w:sz="0" w:space="0" w:color="auto"/>
                    <w:bottom w:val="none" w:sz="0" w:space="0" w:color="auto"/>
                    <w:right w:val="none" w:sz="0" w:space="0" w:color="auto"/>
                  </w:divBdr>
                  <w:divsChild>
                    <w:div w:id="1317563463">
                      <w:marLeft w:val="0"/>
                      <w:marRight w:val="0"/>
                      <w:marTop w:val="0"/>
                      <w:marBottom w:val="0"/>
                      <w:divBdr>
                        <w:top w:val="none" w:sz="0" w:space="0" w:color="auto"/>
                        <w:left w:val="none" w:sz="0" w:space="0" w:color="auto"/>
                        <w:bottom w:val="none" w:sz="0" w:space="0" w:color="auto"/>
                        <w:right w:val="none" w:sz="0" w:space="0" w:color="auto"/>
                      </w:divBdr>
                      <w:divsChild>
                        <w:div w:id="85230616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43972146">
                  <w:marLeft w:val="0"/>
                  <w:marRight w:val="0"/>
                  <w:marTop w:val="0"/>
                  <w:marBottom w:val="0"/>
                  <w:divBdr>
                    <w:top w:val="none" w:sz="0" w:space="0" w:color="auto"/>
                    <w:left w:val="none" w:sz="0" w:space="0" w:color="auto"/>
                    <w:bottom w:val="none" w:sz="0" w:space="0" w:color="auto"/>
                    <w:right w:val="none" w:sz="0" w:space="0" w:color="auto"/>
                  </w:divBdr>
                  <w:divsChild>
                    <w:div w:id="1586063246">
                      <w:marLeft w:val="0"/>
                      <w:marRight w:val="0"/>
                      <w:marTop w:val="0"/>
                      <w:marBottom w:val="150"/>
                      <w:divBdr>
                        <w:top w:val="none" w:sz="0" w:space="0" w:color="auto"/>
                        <w:left w:val="none" w:sz="0" w:space="0" w:color="auto"/>
                        <w:bottom w:val="none" w:sz="0" w:space="0" w:color="auto"/>
                        <w:right w:val="none" w:sz="0" w:space="0" w:color="auto"/>
                      </w:divBdr>
                    </w:div>
                    <w:div w:id="444234405">
                      <w:marLeft w:val="0"/>
                      <w:marRight w:val="0"/>
                      <w:marTop w:val="100"/>
                      <w:marBottom w:val="100"/>
                      <w:divBdr>
                        <w:top w:val="none" w:sz="0" w:space="0" w:color="auto"/>
                        <w:left w:val="none" w:sz="0" w:space="0" w:color="auto"/>
                        <w:bottom w:val="none" w:sz="0" w:space="0" w:color="auto"/>
                        <w:right w:val="none" w:sz="0" w:space="0" w:color="auto"/>
                      </w:divBdr>
                      <w:divsChild>
                        <w:div w:id="1407417895">
                          <w:marLeft w:val="0"/>
                          <w:marRight w:val="0"/>
                          <w:marTop w:val="0"/>
                          <w:marBottom w:val="0"/>
                          <w:divBdr>
                            <w:top w:val="none" w:sz="0" w:space="0" w:color="auto"/>
                            <w:left w:val="none" w:sz="0" w:space="0" w:color="auto"/>
                            <w:bottom w:val="none" w:sz="0" w:space="0" w:color="auto"/>
                            <w:right w:val="none" w:sz="0" w:space="0" w:color="auto"/>
                          </w:divBdr>
                        </w:div>
                        <w:div w:id="1212376018">
                          <w:marLeft w:val="0"/>
                          <w:marRight w:val="0"/>
                          <w:marTop w:val="0"/>
                          <w:marBottom w:val="0"/>
                          <w:divBdr>
                            <w:top w:val="none" w:sz="0" w:space="0" w:color="auto"/>
                            <w:left w:val="none" w:sz="0" w:space="0" w:color="auto"/>
                            <w:bottom w:val="none" w:sz="0" w:space="0" w:color="auto"/>
                            <w:right w:val="none" w:sz="0" w:space="0" w:color="auto"/>
                          </w:divBdr>
                        </w:div>
                      </w:divsChild>
                    </w:div>
                    <w:div w:id="1716271828">
                      <w:marLeft w:val="0"/>
                      <w:marRight w:val="0"/>
                      <w:marTop w:val="100"/>
                      <w:marBottom w:val="100"/>
                      <w:divBdr>
                        <w:top w:val="none" w:sz="0" w:space="0" w:color="auto"/>
                        <w:left w:val="none" w:sz="0" w:space="0" w:color="auto"/>
                        <w:bottom w:val="none" w:sz="0" w:space="0" w:color="auto"/>
                        <w:right w:val="none" w:sz="0" w:space="0" w:color="auto"/>
                      </w:divBdr>
                      <w:divsChild>
                        <w:div w:id="798457844">
                          <w:marLeft w:val="0"/>
                          <w:marRight w:val="0"/>
                          <w:marTop w:val="0"/>
                          <w:marBottom w:val="0"/>
                          <w:divBdr>
                            <w:top w:val="none" w:sz="0" w:space="0" w:color="auto"/>
                            <w:left w:val="none" w:sz="0" w:space="0" w:color="auto"/>
                            <w:bottom w:val="none" w:sz="0" w:space="0" w:color="auto"/>
                            <w:right w:val="none" w:sz="0" w:space="0" w:color="auto"/>
                          </w:divBdr>
                        </w:div>
                      </w:divsChild>
                    </w:div>
                    <w:div w:id="909119503">
                      <w:marLeft w:val="0"/>
                      <w:marRight w:val="0"/>
                      <w:marTop w:val="100"/>
                      <w:marBottom w:val="100"/>
                      <w:divBdr>
                        <w:top w:val="none" w:sz="0" w:space="0" w:color="auto"/>
                        <w:left w:val="none" w:sz="0" w:space="0" w:color="auto"/>
                        <w:bottom w:val="none" w:sz="0" w:space="0" w:color="auto"/>
                        <w:right w:val="none" w:sz="0" w:space="0" w:color="auto"/>
                      </w:divBdr>
                      <w:divsChild>
                        <w:div w:id="2055887903">
                          <w:marLeft w:val="0"/>
                          <w:marRight w:val="0"/>
                          <w:marTop w:val="0"/>
                          <w:marBottom w:val="0"/>
                          <w:divBdr>
                            <w:top w:val="none" w:sz="0" w:space="0" w:color="auto"/>
                            <w:left w:val="none" w:sz="0" w:space="0" w:color="auto"/>
                            <w:bottom w:val="none" w:sz="0" w:space="0" w:color="auto"/>
                            <w:right w:val="none" w:sz="0" w:space="0" w:color="auto"/>
                          </w:divBdr>
                        </w:div>
                        <w:div w:id="1150368917">
                          <w:marLeft w:val="0"/>
                          <w:marRight w:val="0"/>
                          <w:marTop w:val="0"/>
                          <w:marBottom w:val="0"/>
                          <w:divBdr>
                            <w:top w:val="none" w:sz="0" w:space="0" w:color="auto"/>
                            <w:left w:val="none" w:sz="0" w:space="0" w:color="auto"/>
                            <w:bottom w:val="none" w:sz="0" w:space="0" w:color="auto"/>
                            <w:right w:val="none" w:sz="0" w:space="0" w:color="auto"/>
                          </w:divBdr>
                        </w:div>
                      </w:divsChild>
                    </w:div>
                    <w:div w:id="616987554">
                      <w:marLeft w:val="0"/>
                      <w:marRight w:val="0"/>
                      <w:marTop w:val="100"/>
                      <w:marBottom w:val="100"/>
                      <w:divBdr>
                        <w:top w:val="none" w:sz="0" w:space="0" w:color="auto"/>
                        <w:left w:val="none" w:sz="0" w:space="0" w:color="auto"/>
                        <w:bottom w:val="none" w:sz="0" w:space="0" w:color="auto"/>
                        <w:right w:val="none" w:sz="0" w:space="0" w:color="auto"/>
                      </w:divBdr>
                      <w:divsChild>
                        <w:div w:id="548615828">
                          <w:marLeft w:val="0"/>
                          <w:marRight w:val="0"/>
                          <w:marTop w:val="0"/>
                          <w:marBottom w:val="0"/>
                          <w:divBdr>
                            <w:top w:val="none" w:sz="0" w:space="0" w:color="auto"/>
                            <w:left w:val="none" w:sz="0" w:space="0" w:color="auto"/>
                            <w:bottom w:val="none" w:sz="0" w:space="0" w:color="auto"/>
                            <w:right w:val="none" w:sz="0" w:space="0" w:color="auto"/>
                          </w:divBdr>
                        </w:div>
                        <w:div w:id="176542224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473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30322">
          <w:marLeft w:val="0"/>
          <w:marRight w:val="0"/>
          <w:marTop w:val="150"/>
          <w:marBottom w:val="0"/>
          <w:divBdr>
            <w:top w:val="none" w:sz="0" w:space="0" w:color="auto"/>
            <w:left w:val="none" w:sz="0" w:space="0" w:color="auto"/>
            <w:bottom w:val="none" w:sz="0" w:space="0" w:color="auto"/>
            <w:right w:val="none" w:sz="0" w:space="0" w:color="auto"/>
          </w:divBdr>
          <w:divsChild>
            <w:div w:id="1260329969">
              <w:marLeft w:val="0"/>
              <w:marRight w:val="0"/>
              <w:marTop w:val="0"/>
              <w:marBottom w:val="0"/>
              <w:divBdr>
                <w:top w:val="none" w:sz="0" w:space="0" w:color="auto"/>
                <w:left w:val="none" w:sz="0" w:space="0" w:color="auto"/>
                <w:bottom w:val="none" w:sz="0" w:space="0" w:color="auto"/>
                <w:right w:val="none" w:sz="0" w:space="0" w:color="auto"/>
              </w:divBdr>
            </w:div>
            <w:div w:id="752512729">
              <w:marLeft w:val="0"/>
              <w:marRight w:val="0"/>
              <w:marTop w:val="0"/>
              <w:marBottom w:val="0"/>
              <w:divBdr>
                <w:top w:val="none" w:sz="0" w:space="0" w:color="auto"/>
                <w:left w:val="none" w:sz="0" w:space="0" w:color="auto"/>
                <w:bottom w:val="none" w:sz="0" w:space="0" w:color="auto"/>
                <w:right w:val="none" w:sz="0" w:space="0" w:color="auto"/>
              </w:divBdr>
              <w:divsChild>
                <w:div w:id="198711931">
                  <w:marLeft w:val="0"/>
                  <w:marRight w:val="0"/>
                  <w:marTop w:val="0"/>
                  <w:marBottom w:val="0"/>
                  <w:divBdr>
                    <w:top w:val="none" w:sz="0" w:space="0" w:color="auto"/>
                    <w:left w:val="none" w:sz="0" w:space="0" w:color="auto"/>
                    <w:bottom w:val="none" w:sz="0" w:space="0" w:color="auto"/>
                    <w:right w:val="none" w:sz="0" w:space="0" w:color="auto"/>
                  </w:divBdr>
                  <w:divsChild>
                    <w:div w:id="2135512717">
                      <w:marLeft w:val="0"/>
                      <w:marRight w:val="0"/>
                      <w:marTop w:val="0"/>
                      <w:marBottom w:val="0"/>
                      <w:divBdr>
                        <w:top w:val="none" w:sz="0" w:space="0" w:color="auto"/>
                        <w:left w:val="none" w:sz="0" w:space="0" w:color="auto"/>
                        <w:bottom w:val="none" w:sz="0" w:space="0" w:color="auto"/>
                        <w:right w:val="none" w:sz="0" w:space="0" w:color="auto"/>
                      </w:divBdr>
                    </w:div>
                  </w:divsChild>
                </w:div>
                <w:div w:id="1803693509">
                  <w:marLeft w:val="0"/>
                  <w:marRight w:val="0"/>
                  <w:marTop w:val="180"/>
                  <w:marBottom w:val="0"/>
                  <w:divBdr>
                    <w:top w:val="none" w:sz="0" w:space="0" w:color="auto"/>
                    <w:left w:val="none" w:sz="0" w:space="0" w:color="auto"/>
                    <w:bottom w:val="none" w:sz="0" w:space="0" w:color="auto"/>
                    <w:right w:val="none" w:sz="0" w:space="0" w:color="auto"/>
                  </w:divBdr>
                  <w:divsChild>
                    <w:div w:id="83191708">
                      <w:marLeft w:val="0"/>
                      <w:marRight w:val="0"/>
                      <w:marTop w:val="0"/>
                      <w:marBottom w:val="0"/>
                      <w:divBdr>
                        <w:top w:val="none" w:sz="0" w:space="0" w:color="auto"/>
                        <w:left w:val="none" w:sz="0" w:space="0" w:color="auto"/>
                        <w:bottom w:val="none" w:sz="0" w:space="0" w:color="auto"/>
                        <w:right w:val="none" w:sz="0" w:space="0" w:color="auto"/>
                      </w:divBdr>
                      <w:divsChild>
                        <w:div w:id="8850235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86105770">
                  <w:marLeft w:val="0"/>
                  <w:marRight w:val="0"/>
                  <w:marTop w:val="0"/>
                  <w:marBottom w:val="0"/>
                  <w:divBdr>
                    <w:top w:val="none" w:sz="0" w:space="0" w:color="auto"/>
                    <w:left w:val="none" w:sz="0" w:space="0" w:color="auto"/>
                    <w:bottom w:val="none" w:sz="0" w:space="0" w:color="auto"/>
                    <w:right w:val="none" w:sz="0" w:space="0" w:color="auto"/>
                  </w:divBdr>
                  <w:divsChild>
                    <w:div w:id="38946119">
                      <w:marLeft w:val="0"/>
                      <w:marRight w:val="0"/>
                      <w:marTop w:val="0"/>
                      <w:marBottom w:val="150"/>
                      <w:divBdr>
                        <w:top w:val="none" w:sz="0" w:space="0" w:color="auto"/>
                        <w:left w:val="none" w:sz="0" w:space="0" w:color="auto"/>
                        <w:bottom w:val="none" w:sz="0" w:space="0" w:color="auto"/>
                        <w:right w:val="none" w:sz="0" w:space="0" w:color="auto"/>
                      </w:divBdr>
                    </w:div>
                    <w:div w:id="1886722631">
                      <w:marLeft w:val="0"/>
                      <w:marRight w:val="0"/>
                      <w:marTop w:val="100"/>
                      <w:marBottom w:val="100"/>
                      <w:divBdr>
                        <w:top w:val="none" w:sz="0" w:space="0" w:color="auto"/>
                        <w:left w:val="none" w:sz="0" w:space="0" w:color="auto"/>
                        <w:bottom w:val="none" w:sz="0" w:space="0" w:color="auto"/>
                        <w:right w:val="none" w:sz="0" w:space="0" w:color="auto"/>
                      </w:divBdr>
                      <w:divsChild>
                        <w:div w:id="1092361797">
                          <w:marLeft w:val="0"/>
                          <w:marRight w:val="0"/>
                          <w:marTop w:val="0"/>
                          <w:marBottom w:val="0"/>
                          <w:divBdr>
                            <w:top w:val="none" w:sz="0" w:space="0" w:color="auto"/>
                            <w:left w:val="none" w:sz="0" w:space="0" w:color="auto"/>
                            <w:bottom w:val="none" w:sz="0" w:space="0" w:color="auto"/>
                            <w:right w:val="none" w:sz="0" w:space="0" w:color="auto"/>
                          </w:divBdr>
                        </w:div>
                        <w:div w:id="1359546481">
                          <w:marLeft w:val="0"/>
                          <w:marRight w:val="0"/>
                          <w:marTop w:val="0"/>
                          <w:marBottom w:val="0"/>
                          <w:divBdr>
                            <w:top w:val="none" w:sz="0" w:space="0" w:color="auto"/>
                            <w:left w:val="none" w:sz="0" w:space="0" w:color="auto"/>
                            <w:bottom w:val="none" w:sz="0" w:space="0" w:color="auto"/>
                            <w:right w:val="none" w:sz="0" w:space="0" w:color="auto"/>
                          </w:divBdr>
                        </w:div>
                      </w:divsChild>
                    </w:div>
                    <w:div w:id="1242180769">
                      <w:marLeft w:val="0"/>
                      <w:marRight w:val="0"/>
                      <w:marTop w:val="100"/>
                      <w:marBottom w:val="100"/>
                      <w:divBdr>
                        <w:top w:val="none" w:sz="0" w:space="0" w:color="auto"/>
                        <w:left w:val="none" w:sz="0" w:space="0" w:color="auto"/>
                        <w:bottom w:val="none" w:sz="0" w:space="0" w:color="auto"/>
                        <w:right w:val="none" w:sz="0" w:space="0" w:color="auto"/>
                      </w:divBdr>
                      <w:divsChild>
                        <w:div w:id="626396036">
                          <w:marLeft w:val="0"/>
                          <w:marRight w:val="0"/>
                          <w:marTop w:val="0"/>
                          <w:marBottom w:val="0"/>
                          <w:divBdr>
                            <w:top w:val="none" w:sz="0" w:space="0" w:color="auto"/>
                            <w:left w:val="none" w:sz="0" w:space="0" w:color="auto"/>
                            <w:bottom w:val="none" w:sz="0" w:space="0" w:color="auto"/>
                            <w:right w:val="none" w:sz="0" w:space="0" w:color="auto"/>
                          </w:divBdr>
                        </w:div>
                      </w:divsChild>
                    </w:div>
                    <w:div w:id="1123888319">
                      <w:marLeft w:val="0"/>
                      <w:marRight w:val="0"/>
                      <w:marTop w:val="100"/>
                      <w:marBottom w:val="100"/>
                      <w:divBdr>
                        <w:top w:val="none" w:sz="0" w:space="0" w:color="auto"/>
                        <w:left w:val="none" w:sz="0" w:space="0" w:color="auto"/>
                        <w:bottom w:val="none" w:sz="0" w:space="0" w:color="auto"/>
                        <w:right w:val="none" w:sz="0" w:space="0" w:color="auto"/>
                      </w:divBdr>
                      <w:divsChild>
                        <w:div w:id="569534750">
                          <w:marLeft w:val="0"/>
                          <w:marRight w:val="0"/>
                          <w:marTop w:val="0"/>
                          <w:marBottom w:val="0"/>
                          <w:divBdr>
                            <w:top w:val="none" w:sz="0" w:space="0" w:color="auto"/>
                            <w:left w:val="none" w:sz="0" w:space="0" w:color="auto"/>
                            <w:bottom w:val="none" w:sz="0" w:space="0" w:color="auto"/>
                            <w:right w:val="none" w:sz="0" w:space="0" w:color="auto"/>
                          </w:divBdr>
                        </w:div>
                        <w:div w:id="1103190841">
                          <w:marLeft w:val="0"/>
                          <w:marRight w:val="0"/>
                          <w:marTop w:val="0"/>
                          <w:marBottom w:val="0"/>
                          <w:divBdr>
                            <w:top w:val="none" w:sz="0" w:space="0" w:color="auto"/>
                            <w:left w:val="none" w:sz="0" w:space="0" w:color="auto"/>
                            <w:bottom w:val="none" w:sz="0" w:space="0" w:color="auto"/>
                            <w:right w:val="none" w:sz="0" w:space="0" w:color="auto"/>
                          </w:divBdr>
                        </w:div>
                      </w:divsChild>
                    </w:div>
                    <w:div w:id="217135248">
                      <w:marLeft w:val="0"/>
                      <w:marRight w:val="0"/>
                      <w:marTop w:val="100"/>
                      <w:marBottom w:val="100"/>
                      <w:divBdr>
                        <w:top w:val="none" w:sz="0" w:space="0" w:color="auto"/>
                        <w:left w:val="none" w:sz="0" w:space="0" w:color="auto"/>
                        <w:bottom w:val="none" w:sz="0" w:space="0" w:color="auto"/>
                        <w:right w:val="none" w:sz="0" w:space="0" w:color="auto"/>
                      </w:divBdr>
                      <w:divsChild>
                        <w:div w:id="914556053">
                          <w:marLeft w:val="0"/>
                          <w:marRight w:val="0"/>
                          <w:marTop w:val="0"/>
                          <w:marBottom w:val="0"/>
                          <w:divBdr>
                            <w:top w:val="none" w:sz="0" w:space="0" w:color="auto"/>
                            <w:left w:val="none" w:sz="0" w:space="0" w:color="auto"/>
                            <w:bottom w:val="none" w:sz="0" w:space="0" w:color="auto"/>
                            <w:right w:val="none" w:sz="0" w:space="0" w:color="auto"/>
                          </w:divBdr>
                        </w:div>
                        <w:div w:id="162014240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995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437">
          <w:marLeft w:val="0"/>
          <w:marRight w:val="0"/>
          <w:marTop w:val="150"/>
          <w:marBottom w:val="0"/>
          <w:divBdr>
            <w:top w:val="none" w:sz="0" w:space="0" w:color="auto"/>
            <w:left w:val="none" w:sz="0" w:space="0" w:color="auto"/>
            <w:bottom w:val="none" w:sz="0" w:space="0" w:color="auto"/>
            <w:right w:val="none" w:sz="0" w:space="0" w:color="auto"/>
          </w:divBdr>
          <w:divsChild>
            <w:div w:id="2082290891">
              <w:marLeft w:val="0"/>
              <w:marRight w:val="0"/>
              <w:marTop w:val="0"/>
              <w:marBottom w:val="0"/>
              <w:divBdr>
                <w:top w:val="none" w:sz="0" w:space="0" w:color="auto"/>
                <w:left w:val="none" w:sz="0" w:space="0" w:color="auto"/>
                <w:bottom w:val="none" w:sz="0" w:space="0" w:color="auto"/>
                <w:right w:val="none" w:sz="0" w:space="0" w:color="auto"/>
              </w:divBdr>
            </w:div>
            <w:div w:id="1070271491">
              <w:marLeft w:val="0"/>
              <w:marRight w:val="0"/>
              <w:marTop w:val="0"/>
              <w:marBottom w:val="0"/>
              <w:divBdr>
                <w:top w:val="none" w:sz="0" w:space="0" w:color="auto"/>
                <w:left w:val="none" w:sz="0" w:space="0" w:color="auto"/>
                <w:bottom w:val="none" w:sz="0" w:space="0" w:color="auto"/>
                <w:right w:val="none" w:sz="0" w:space="0" w:color="auto"/>
              </w:divBdr>
              <w:divsChild>
                <w:div w:id="261576962">
                  <w:marLeft w:val="0"/>
                  <w:marRight w:val="0"/>
                  <w:marTop w:val="0"/>
                  <w:marBottom w:val="0"/>
                  <w:divBdr>
                    <w:top w:val="none" w:sz="0" w:space="0" w:color="auto"/>
                    <w:left w:val="none" w:sz="0" w:space="0" w:color="auto"/>
                    <w:bottom w:val="none" w:sz="0" w:space="0" w:color="auto"/>
                    <w:right w:val="none" w:sz="0" w:space="0" w:color="auto"/>
                  </w:divBdr>
                  <w:divsChild>
                    <w:div w:id="1078206940">
                      <w:marLeft w:val="0"/>
                      <w:marRight w:val="0"/>
                      <w:marTop w:val="0"/>
                      <w:marBottom w:val="0"/>
                      <w:divBdr>
                        <w:top w:val="none" w:sz="0" w:space="0" w:color="auto"/>
                        <w:left w:val="none" w:sz="0" w:space="0" w:color="auto"/>
                        <w:bottom w:val="none" w:sz="0" w:space="0" w:color="auto"/>
                        <w:right w:val="none" w:sz="0" w:space="0" w:color="auto"/>
                      </w:divBdr>
                    </w:div>
                  </w:divsChild>
                </w:div>
                <w:div w:id="874735353">
                  <w:marLeft w:val="0"/>
                  <w:marRight w:val="0"/>
                  <w:marTop w:val="180"/>
                  <w:marBottom w:val="0"/>
                  <w:divBdr>
                    <w:top w:val="none" w:sz="0" w:space="0" w:color="auto"/>
                    <w:left w:val="none" w:sz="0" w:space="0" w:color="auto"/>
                    <w:bottom w:val="none" w:sz="0" w:space="0" w:color="auto"/>
                    <w:right w:val="none" w:sz="0" w:space="0" w:color="auto"/>
                  </w:divBdr>
                  <w:divsChild>
                    <w:div w:id="1629241536">
                      <w:marLeft w:val="0"/>
                      <w:marRight w:val="0"/>
                      <w:marTop w:val="0"/>
                      <w:marBottom w:val="0"/>
                      <w:divBdr>
                        <w:top w:val="none" w:sz="0" w:space="0" w:color="auto"/>
                        <w:left w:val="none" w:sz="0" w:space="0" w:color="auto"/>
                        <w:bottom w:val="none" w:sz="0" w:space="0" w:color="auto"/>
                        <w:right w:val="none" w:sz="0" w:space="0" w:color="auto"/>
                      </w:divBdr>
                      <w:divsChild>
                        <w:div w:id="70386627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31403948">
                  <w:marLeft w:val="0"/>
                  <w:marRight w:val="0"/>
                  <w:marTop w:val="0"/>
                  <w:marBottom w:val="0"/>
                  <w:divBdr>
                    <w:top w:val="none" w:sz="0" w:space="0" w:color="auto"/>
                    <w:left w:val="none" w:sz="0" w:space="0" w:color="auto"/>
                    <w:bottom w:val="none" w:sz="0" w:space="0" w:color="auto"/>
                    <w:right w:val="none" w:sz="0" w:space="0" w:color="auto"/>
                  </w:divBdr>
                  <w:divsChild>
                    <w:div w:id="24336757">
                      <w:marLeft w:val="0"/>
                      <w:marRight w:val="0"/>
                      <w:marTop w:val="0"/>
                      <w:marBottom w:val="150"/>
                      <w:divBdr>
                        <w:top w:val="none" w:sz="0" w:space="0" w:color="auto"/>
                        <w:left w:val="none" w:sz="0" w:space="0" w:color="auto"/>
                        <w:bottom w:val="none" w:sz="0" w:space="0" w:color="auto"/>
                        <w:right w:val="none" w:sz="0" w:space="0" w:color="auto"/>
                      </w:divBdr>
                    </w:div>
                    <w:div w:id="298344591">
                      <w:marLeft w:val="0"/>
                      <w:marRight w:val="0"/>
                      <w:marTop w:val="100"/>
                      <w:marBottom w:val="100"/>
                      <w:divBdr>
                        <w:top w:val="none" w:sz="0" w:space="0" w:color="auto"/>
                        <w:left w:val="none" w:sz="0" w:space="0" w:color="auto"/>
                        <w:bottom w:val="none" w:sz="0" w:space="0" w:color="auto"/>
                        <w:right w:val="none" w:sz="0" w:space="0" w:color="auto"/>
                      </w:divBdr>
                      <w:divsChild>
                        <w:div w:id="1923681488">
                          <w:marLeft w:val="0"/>
                          <w:marRight w:val="0"/>
                          <w:marTop w:val="0"/>
                          <w:marBottom w:val="0"/>
                          <w:divBdr>
                            <w:top w:val="none" w:sz="0" w:space="0" w:color="auto"/>
                            <w:left w:val="none" w:sz="0" w:space="0" w:color="auto"/>
                            <w:bottom w:val="none" w:sz="0" w:space="0" w:color="auto"/>
                            <w:right w:val="none" w:sz="0" w:space="0" w:color="auto"/>
                          </w:divBdr>
                        </w:div>
                        <w:div w:id="229076333">
                          <w:marLeft w:val="0"/>
                          <w:marRight w:val="0"/>
                          <w:marTop w:val="0"/>
                          <w:marBottom w:val="0"/>
                          <w:divBdr>
                            <w:top w:val="none" w:sz="0" w:space="0" w:color="auto"/>
                            <w:left w:val="none" w:sz="0" w:space="0" w:color="auto"/>
                            <w:bottom w:val="none" w:sz="0" w:space="0" w:color="auto"/>
                            <w:right w:val="none" w:sz="0" w:space="0" w:color="auto"/>
                          </w:divBdr>
                        </w:div>
                      </w:divsChild>
                    </w:div>
                    <w:div w:id="116994693">
                      <w:marLeft w:val="0"/>
                      <w:marRight w:val="0"/>
                      <w:marTop w:val="100"/>
                      <w:marBottom w:val="100"/>
                      <w:divBdr>
                        <w:top w:val="none" w:sz="0" w:space="0" w:color="auto"/>
                        <w:left w:val="none" w:sz="0" w:space="0" w:color="auto"/>
                        <w:bottom w:val="none" w:sz="0" w:space="0" w:color="auto"/>
                        <w:right w:val="none" w:sz="0" w:space="0" w:color="auto"/>
                      </w:divBdr>
                      <w:divsChild>
                        <w:div w:id="1863130414">
                          <w:marLeft w:val="0"/>
                          <w:marRight w:val="0"/>
                          <w:marTop w:val="0"/>
                          <w:marBottom w:val="0"/>
                          <w:divBdr>
                            <w:top w:val="none" w:sz="0" w:space="0" w:color="auto"/>
                            <w:left w:val="none" w:sz="0" w:space="0" w:color="auto"/>
                            <w:bottom w:val="none" w:sz="0" w:space="0" w:color="auto"/>
                            <w:right w:val="none" w:sz="0" w:space="0" w:color="auto"/>
                          </w:divBdr>
                        </w:div>
                      </w:divsChild>
                    </w:div>
                    <w:div w:id="1511675124">
                      <w:marLeft w:val="0"/>
                      <w:marRight w:val="0"/>
                      <w:marTop w:val="100"/>
                      <w:marBottom w:val="100"/>
                      <w:divBdr>
                        <w:top w:val="none" w:sz="0" w:space="0" w:color="auto"/>
                        <w:left w:val="none" w:sz="0" w:space="0" w:color="auto"/>
                        <w:bottom w:val="none" w:sz="0" w:space="0" w:color="auto"/>
                        <w:right w:val="none" w:sz="0" w:space="0" w:color="auto"/>
                      </w:divBdr>
                      <w:divsChild>
                        <w:div w:id="1018459233">
                          <w:marLeft w:val="0"/>
                          <w:marRight w:val="0"/>
                          <w:marTop w:val="0"/>
                          <w:marBottom w:val="0"/>
                          <w:divBdr>
                            <w:top w:val="none" w:sz="0" w:space="0" w:color="auto"/>
                            <w:left w:val="none" w:sz="0" w:space="0" w:color="auto"/>
                            <w:bottom w:val="none" w:sz="0" w:space="0" w:color="auto"/>
                            <w:right w:val="none" w:sz="0" w:space="0" w:color="auto"/>
                          </w:divBdr>
                        </w:div>
                        <w:div w:id="1590574196">
                          <w:marLeft w:val="0"/>
                          <w:marRight w:val="0"/>
                          <w:marTop w:val="0"/>
                          <w:marBottom w:val="0"/>
                          <w:divBdr>
                            <w:top w:val="none" w:sz="0" w:space="0" w:color="auto"/>
                            <w:left w:val="none" w:sz="0" w:space="0" w:color="auto"/>
                            <w:bottom w:val="none" w:sz="0" w:space="0" w:color="auto"/>
                            <w:right w:val="none" w:sz="0" w:space="0" w:color="auto"/>
                          </w:divBdr>
                        </w:div>
                      </w:divsChild>
                    </w:div>
                    <w:div w:id="528878983">
                      <w:marLeft w:val="0"/>
                      <w:marRight w:val="0"/>
                      <w:marTop w:val="100"/>
                      <w:marBottom w:val="100"/>
                      <w:divBdr>
                        <w:top w:val="none" w:sz="0" w:space="0" w:color="auto"/>
                        <w:left w:val="none" w:sz="0" w:space="0" w:color="auto"/>
                        <w:bottom w:val="none" w:sz="0" w:space="0" w:color="auto"/>
                        <w:right w:val="none" w:sz="0" w:space="0" w:color="auto"/>
                      </w:divBdr>
                      <w:divsChild>
                        <w:div w:id="866983770">
                          <w:marLeft w:val="0"/>
                          <w:marRight w:val="0"/>
                          <w:marTop w:val="0"/>
                          <w:marBottom w:val="0"/>
                          <w:divBdr>
                            <w:top w:val="none" w:sz="0" w:space="0" w:color="auto"/>
                            <w:left w:val="none" w:sz="0" w:space="0" w:color="auto"/>
                            <w:bottom w:val="none" w:sz="0" w:space="0" w:color="auto"/>
                            <w:right w:val="none" w:sz="0" w:space="0" w:color="auto"/>
                          </w:divBdr>
                        </w:div>
                        <w:div w:id="15110683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4816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9266">
          <w:marLeft w:val="0"/>
          <w:marRight w:val="0"/>
          <w:marTop w:val="150"/>
          <w:marBottom w:val="0"/>
          <w:divBdr>
            <w:top w:val="none" w:sz="0" w:space="0" w:color="auto"/>
            <w:left w:val="none" w:sz="0" w:space="0" w:color="auto"/>
            <w:bottom w:val="none" w:sz="0" w:space="0" w:color="auto"/>
            <w:right w:val="none" w:sz="0" w:space="0" w:color="auto"/>
          </w:divBdr>
          <w:divsChild>
            <w:div w:id="534391016">
              <w:marLeft w:val="0"/>
              <w:marRight w:val="0"/>
              <w:marTop w:val="0"/>
              <w:marBottom w:val="0"/>
              <w:divBdr>
                <w:top w:val="none" w:sz="0" w:space="0" w:color="auto"/>
                <w:left w:val="none" w:sz="0" w:space="0" w:color="auto"/>
                <w:bottom w:val="none" w:sz="0" w:space="0" w:color="auto"/>
                <w:right w:val="none" w:sz="0" w:space="0" w:color="auto"/>
              </w:divBdr>
            </w:div>
            <w:div w:id="597057556">
              <w:marLeft w:val="0"/>
              <w:marRight w:val="0"/>
              <w:marTop w:val="0"/>
              <w:marBottom w:val="0"/>
              <w:divBdr>
                <w:top w:val="none" w:sz="0" w:space="0" w:color="auto"/>
                <w:left w:val="none" w:sz="0" w:space="0" w:color="auto"/>
                <w:bottom w:val="none" w:sz="0" w:space="0" w:color="auto"/>
                <w:right w:val="none" w:sz="0" w:space="0" w:color="auto"/>
              </w:divBdr>
              <w:divsChild>
                <w:div w:id="2015495989">
                  <w:marLeft w:val="0"/>
                  <w:marRight w:val="0"/>
                  <w:marTop w:val="0"/>
                  <w:marBottom w:val="0"/>
                  <w:divBdr>
                    <w:top w:val="none" w:sz="0" w:space="0" w:color="auto"/>
                    <w:left w:val="none" w:sz="0" w:space="0" w:color="auto"/>
                    <w:bottom w:val="none" w:sz="0" w:space="0" w:color="auto"/>
                    <w:right w:val="none" w:sz="0" w:space="0" w:color="auto"/>
                  </w:divBdr>
                  <w:divsChild>
                    <w:div w:id="1301959005">
                      <w:marLeft w:val="0"/>
                      <w:marRight w:val="0"/>
                      <w:marTop w:val="0"/>
                      <w:marBottom w:val="0"/>
                      <w:divBdr>
                        <w:top w:val="none" w:sz="0" w:space="0" w:color="auto"/>
                        <w:left w:val="none" w:sz="0" w:space="0" w:color="auto"/>
                        <w:bottom w:val="none" w:sz="0" w:space="0" w:color="auto"/>
                        <w:right w:val="none" w:sz="0" w:space="0" w:color="auto"/>
                      </w:divBdr>
                    </w:div>
                  </w:divsChild>
                </w:div>
                <w:div w:id="1974677396">
                  <w:marLeft w:val="0"/>
                  <w:marRight w:val="0"/>
                  <w:marTop w:val="180"/>
                  <w:marBottom w:val="0"/>
                  <w:divBdr>
                    <w:top w:val="none" w:sz="0" w:space="0" w:color="auto"/>
                    <w:left w:val="none" w:sz="0" w:space="0" w:color="auto"/>
                    <w:bottom w:val="none" w:sz="0" w:space="0" w:color="auto"/>
                    <w:right w:val="none" w:sz="0" w:space="0" w:color="auto"/>
                  </w:divBdr>
                  <w:divsChild>
                    <w:div w:id="723021358">
                      <w:marLeft w:val="0"/>
                      <w:marRight w:val="0"/>
                      <w:marTop w:val="0"/>
                      <w:marBottom w:val="0"/>
                      <w:divBdr>
                        <w:top w:val="none" w:sz="0" w:space="0" w:color="auto"/>
                        <w:left w:val="none" w:sz="0" w:space="0" w:color="auto"/>
                        <w:bottom w:val="none" w:sz="0" w:space="0" w:color="auto"/>
                        <w:right w:val="none" w:sz="0" w:space="0" w:color="auto"/>
                      </w:divBdr>
                      <w:divsChild>
                        <w:div w:id="9970738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42860979">
                  <w:marLeft w:val="0"/>
                  <w:marRight w:val="0"/>
                  <w:marTop w:val="0"/>
                  <w:marBottom w:val="0"/>
                  <w:divBdr>
                    <w:top w:val="none" w:sz="0" w:space="0" w:color="auto"/>
                    <w:left w:val="none" w:sz="0" w:space="0" w:color="auto"/>
                    <w:bottom w:val="none" w:sz="0" w:space="0" w:color="auto"/>
                    <w:right w:val="none" w:sz="0" w:space="0" w:color="auto"/>
                  </w:divBdr>
                  <w:divsChild>
                    <w:div w:id="1429157915">
                      <w:marLeft w:val="0"/>
                      <w:marRight w:val="0"/>
                      <w:marTop w:val="0"/>
                      <w:marBottom w:val="150"/>
                      <w:divBdr>
                        <w:top w:val="none" w:sz="0" w:space="0" w:color="auto"/>
                        <w:left w:val="none" w:sz="0" w:space="0" w:color="auto"/>
                        <w:bottom w:val="none" w:sz="0" w:space="0" w:color="auto"/>
                        <w:right w:val="none" w:sz="0" w:space="0" w:color="auto"/>
                      </w:divBdr>
                    </w:div>
                    <w:div w:id="812985732">
                      <w:marLeft w:val="0"/>
                      <w:marRight w:val="0"/>
                      <w:marTop w:val="100"/>
                      <w:marBottom w:val="100"/>
                      <w:divBdr>
                        <w:top w:val="none" w:sz="0" w:space="0" w:color="auto"/>
                        <w:left w:val="none" w:sz="0" w:space="0" w:color="auto"/>
                        <w:bottom w:val="none" w:sz="0" w:space="0" w:color="auto"/>
                        <w:right w:val="none" w:sz="0" w:space="0" w:color="auto"/>
                      </w:divBdr>
                      <w:divsChild>
                        <w:div w:id="1902592308">
                          <w:marLeft w:val="0"/>
                          <w:marRight w:val="0"/>
                          <w:marTop w:val="0"/>
                          <w:marBottom w:val="0"/>
                          <w:divBdr>
                            <w:top w:val="none" w:sz="0" w:space="0" w:color="auto"/>
                            <w:left w:val="none" w:sz="0" w:space="0" w:color="auto"/>
                            <w:bottom w:val="none" w:sz="0" w:space="0" w:color="auto"/>
                            <w:right w:val="none" w:sz="0" w:space="0" w:color="auto"/>
                          </w:divBdr>
                        </w:div>
                        <w:div w:id="74480063">
                          <w:marLeft w:val="0"/>
                          <w:marRight w:val="0"/>
                          <w:marTop w:val="0"/>
                          <w:marBottom w:val="0"/>
                          <w:divBdr>
                            <w:top w:val="none" w:sz="0" w:space="0" w:color="auto"/>
                            <w:left w:val="none" w:sz="0" w:space="0" w:color="auto"/>
                            <w:bottom w:val="none" w:sz="0" w:space="0" w:color="auto"/>
                            <w:right w:val="none" w:sz="0" w:space="0" w:color="auto"/>
                          </w:divBdr>
                        </w:div>
                      </w:divsChild>
                    </w:div>
                    <w:div w:id="1022706372">
                      <w:marLeft w:val="0"/>
                      <w:marRight w:val="0"/>
                      <w:marTop w:val="100"/>
                      <w:marBottom w:val="100"/>
                      <w:divBdr>
                        <w:top w:val="none" w:sz="0" w:space="0" w:color="auto"/>
                        <w:left w:val="none" w:sz="0" w:space="0" w:color="auto"/>
                        <w:bottom w:val="none" w:sz="0" w:space="0" w:color="auto"/>
                        <w:right w:val="none" w:sz="0" w:space="0" w:color="auto"/>
                      </w:divBdr>
                      <w:divsChild>
                        <w:div w:id="820341632">
                          <w:marLeft w:val="0"/>
                          <w:marRight w:val="0"/>
                          <w:marTop w:val="0"/>
                          <w:marBottom w:val="0"/>
                          <w:divBdr>
                            <w:top w:val="none" w:sz="0" w:space="0" w:color="auto"/>
                            <w:left w:val="none" w:sz="0" w:space="0" w:color="auto"/>
                            <w:bottom w:val="none" w:sz="0" w:space="0" w:color="auto"/>
                            <w:right w:val="none" w:sz="0" w:space="0" w:color="auto"/>
                          </w:divBdr>
                        </w:div>
                      </w:divsChild>
                    </w:div>
                    <w:div w:id="821041079">
                      <w:marLeft w:val="0"/>
                      <w:marRight w:val="0"/>
                      <w:marTop w:val="100"/>
                      <w:marBottom w:val="100"/>
                      <w:divBdr>
                        <w:top w:val="none" w:sz="0" w:space="0" w:color="auto"/>
                        <w:left w:val="none" w:sz="0" w:space="0" w:color="auto"/>
                        <w:bottom w:val="none" w:sz="0" w:space="0" w:color="auto"/>
                        <w:right w:val="none" w:sz="0" w:space="0" w:color="auto"/>
                      </w:divBdr>
                      <w:divsChild>
                        <w:div w:id="1941794191">
                          <w:marLeft w:val="0"/>
                          <w:marRight w:val="0"/>
                          <w:marTop w:val="0"/>
                          <w:marBottom w:val="0"/>
                          <w:divBdr>
                            <w:top w:val="none" w:sz="0" w:space="0" w:color="auto"/>
                            <w:left w:val="none" w:sz="0" w:space="0" w:color="auto"/>
                            <w:bottom w:val="none" w:sz="0" w:space="0" w:color="auto"/>
                            <w:right w:val="none" w:sz="0" w:space="0" w:color="auto"/>
                          </w:divBdr>
                        </w:div>
                        <w:div w:id="738753019">
                          <w:marLeft w:val="0"/>
                          <w:marRight w:val="0"/>
                          <w:marTop w:val="0"/>
                          <w:marBottom w:val="0"/>
                          <w:divBdr>
                            <w:top w:val="none" w:sz="0" w:space="0" w:color="auto"/>
                            <w:left w:val="none" w:sz="0" w:space="0" w:color="auto"/>
                            <w:bottom w:val="none" w:sz="0" w:space="0" w:color="auto"/>
                            <w:right w:val="none" w:sz="0" w:space="0" w:color="auto"/>
                          </w:divBdr>
                        </w:div>
                      </w:divsChild>
                    </w:div>
                    <w:div w:id="1012339608">
                      <w:marLeft w:val="0"/>
                      <w:marRight w:val="0"/>
                      <w:marTop w:val="100"/>
                      <w:marBottom w:val="100"/>
                      <w:divBdr>
                        <w:top w:val="none" w:sz="0" w:space="0" w:color="auto"/>
                        <w:left w:val="none" w:sz="0" w:space="0" w:color="auto"/>
                        <w:bottom w:val="none" w:sz="0" w:space="0" w:color="auto"/>
                        <w:right w:val="none" w:sz="0" w:space="0" w:color="auto"/>
                      </w:divBdr>
                      <w:divsChild>
                        <w:div w:id="1349332214">
                          <w:marLeft w:val="0"/>
                          <w:marRight w:val="0"/>
                          <w:marTop w:val="0"/>
                          <w:marBottom w:val="0"/>
                          <w:divBdr>
                            <w:top w:val="none" w:sz="0" w:space="0" w:color="auto"/>
                            <w:left w:val="none" w:sz="0" w:space="0" w:color="auto"/>
                            <w:bottom w:val="none" w:sz="0" w:space="0" w:color="auto"/>
                            <w:right w:val="none" w:sz="0" w:space="0" w:color="auto"/>
                          </w:divBdr>
                        </w:div>
                        <w:div w:id="162013721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925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3703">
          <w:marLeft w:val="0"/>
          <w:marRight w:val="0"/>
          <w:marTop w:val="150"/>
          <w:marBottom w:val="0"/>
          <w:divBdr>
            <w:top w:val="none" w:sz="0" w:space="0" w:color="auto"/>
            <w:left w:val="none" w:sz="0" w:space="0" w:color="auto"/>
            <w:bottom w:val="none" w:sz="0" w:space="0" w:color="auto"/>
            <w:right w:val="none" w:sz="0" w:space="0" w:color="auto"/>
          </w:divBdr>
          <w:divsChild>
            <w:div w:id="972439461">
              <w:marLeft w:val="0"/>
              <w:marRight w:val="0"/>
              <w:marTop w:val="0"/>
              <w:marBottom w:val="0"/>
              <w:divBdr>
                <w:top w:val="none" w:sz="0" w:space="0" w:color="auto"/>
                <w:left w:val="none" w:sz="0" w:space="0" w:color="auto"/>
                <w:bottom w:val="none" w:sz="0" w:space="0" w:color="auto"/>
                <w:right w:val="none" w:sz="0" w:space="0" w:color="auto"/>
              </w:divBdr>
            </w:div>
            <w:div w:id="33817928">
              <w:marLeft w:val="0"/>
              <w:marRight w:val="0"/>
              <w:marTop w:val="0"/>
              <w:marBottom w:val="0"/>
              <w:divBdr>
                <w:top w:val="none" w:sz="0" w:space="0" w:color="auto"/>
                <w:left w:val="none" w:sz="0" w:space="0" w:color="auto"/>
                <w:bottom w:val="none" w:sz="0" w:space="0" w:color="auto"/>
                <w:right w:val="none" w:sz="0" w:space="0" w:color="auto"/>
              </w:divBdr>
              <w:divsChild>
                <w:div w:id="494304661">
                  <w:marLeft w:val="0"/>
                  <w:marRight w:val="0"/>
                  <w:marTop w:val="0"/>
                  <w:marBottom w:val="0"/>
                  <w:divBdr>
                    <w:top w:val="none" w:sz="0" w:space="0" w:color="auto"/>
                    <w:left w:val="none" w:sz="0" w:space="0" w:color="auto"/>
                    <w:bottom w:val="none" w:sz="0" w:space="0" w:color="auto"/>
                    <w:right w:val="none" w:sz="0" w:space="0" w:color="auto"/>
                  </w:divBdr>
                  <w:divsChild>
                    <w:div w:id="1079979832">
                      <w:marLeft w:val="0"/>
                      <w:marRight w:val="0"/>
                      <w:marTop w:val="0"/>
                      <w:marBottom w:val="0"/>
                      <w:divBdr>
                        <w:top w:val="none" w:sz="0" w:space="0" w:color="auto"/>
                        <w:left w:val="none" w:sz="0" w:space="0" w:color="auto"/>
                        <w:bottom w:val="none" w:sz="0" w:space="0" w:color="auto"/>
                        <w:right w:val="none" w:sz="0" w:space="0" w:color="auto"/>
                      </w:divBdr>
                    </w:div>
                  </w:divsChild>
                </w:div>
                <w:div w:id="90207298">
                  <w:marLeft w:val="0"/>
                  <w:marRight w:val="0"/>
                  <w:marTop w:val="180"/>
                  <w:marBottom w:val="0"/>
                  <w:divBdr>
                    <w:top w:val="none" w:sz="0" w:space="0" w:color="auto"/>
                    <w:left w:val="none" w:sz="0" w:space="0" w:color="auto"/>
                    <w:bottom w:val="none" w:sz="0" w:space="0" w:color="auto"/>
                    <w:right w:val="none" w:sz="0" w:space="0" w:color="auto"/>
                  </w:divBdr>
                  <w:divsChild>
                    <w:div w:id="1396204010">
                      <w:marLeft w:val="0"/>
                      <w:marRight w:val="0"/>
                      <w:marTop w:val="0"/>
                      <w:marBottom w:val="0"/>
                      <w:divBdr>
                        <w:top w:val="none" w:sz="0" w:space="0" w:color="auto"/>
                        <w:left w:val="none" w:sz="0" w:space="0" w:color="auto"/>
                        <w:bottom w:val="none" w:sz="0" w:space="0" w:color="auto"/>
                        <w:right w:val="none" w:sz="0" w:space="0" w:color="auto"/>
                      </w:divBdr>
                      <w:divsChild>
                        <w:div w:id="14748281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74213197">
                  <w:marLeft w:val="0"/>
                  <w:marRight w:val="0"/>
                  <w:marTop w:val="0"/>
                  <w:marBottom w:val="0"/>
                  <w:divBdr>
                    <w:top w:val="none" w:sz="0" w:space="0" w:color="auto"/>
                    <w:left w:val="none" w:sz="0" w:space="0" w:color="auto"/>
                    <w:bottom w:val="none" w:sz="0" w:space="0" w:color="auto"/>
                    <w:right w:val="none" w:sz="0" w:space="0" w:color="auto"/>
                  </w:divBdr>
                  <w:divsChild>
                    <w:div w:id="551115930">
                      <w:marLeft w:val="0"/>
                      <w:marRight w:val="0"/>
                      <w:marTop w:val="0"/>
                      <w:marBottom w:val="150"/>
                      <w:divBdr>
                        <w:top w:val="none" w:sz="0" w:space="0" w:color="auto"/>
                        <w:left w:val="none" w:sz="0" w:space="0" w:color="auto"/>
                        <w:bottom w:val="none" w:sz="0" w:space="0" w:color="auto"/>
                        <w:right w:val="none" w:sz="0" w:space="0" w:color="auto"/>
                      </w:divBdr>
                    </w:div>
                    <w:div w:id="2045598438">
                      <w:marLeft w:val="0"/>
                      <w:marRight w:val="0"/>
                      <w:marTop w:val="100"/>
                      <w:marBottom w:val="100"/>
                      <w:divBdr>
                        <w:top w:val="none" w:sz="0" w:space="0" w:color="auto"/>
                        <w:left w:val="none" w:sz="0" w:space="0" w:color="auto"/>
                        <w:bottom w:val="none" w:sz="0" w:space="0" w:color="auto"/>
                        <w:right w:val="none" w:sz="0" w:space="0" w:color="auto"/>
                      </w:divBdr>
                      <w:divsChild>
                        <w:div w:id="405608940">
                          <w:marLeft w:val="0"/>
                          <w:marRight w:val="0"/>
                          <w:marTop w:val="0"/>
                          <w:marBottom w:val="0"/>
                          <w:divBdr>
                            <w:top w:val="none" w:sz="0" w:space="0" w:color="auto"/>
                            <w:left w:val="none" w:sz="0" w:space="0" w:color="auto"/>
                            <w:bottom w:val="none" w:sz="0" w:space="0" w:color="auto"/>
                            <w:right w:val="none" w:sz="0" w:space="0" w:color="auto"/>
                          </w:divBdr>
                        </w:div>
                        <w:div w:id="246110437">
                          <w:marLeft w:val="0"/>
                          <w:marRight w:val="0"/>
                          <w:marTop w:val="0"/>
                          <w:marBottom w:val="0"/>
                          <w:divBdr>
                            <w:top w:val="none" w:sz="0" w:space="0" w:color="auto"/>
                            <w:left w:val="none" w:sz="0" w:space="0" w:color="auto"/>
                            <w:bottom w:val="none" w:sz="0" w:space="0" w:color="auto"/>
                            <w:right w:val="none" w:sz="0" w:space="0" w:color="auto"/>
                          </w:divBdr>
                        </w:div>
                      </w:divsChild>
                    </w:div>
                    <w:div w:id="147481961">
                      <w:marLeft w:val="0"/>
                      <w:marRight w:val="0"/>
                      <w:marTop w:val="100"/>
                      <w:marBottom w:val="100"/>
                      <w:divBdr>
                        <w:top w:val="none" w:sz="0" w:space="0" w:color="auto"/>
                        <w:left w:val="none" w:sz="0" w:space="0" w:color="auto"/>
                        <w:bottom w:val="none" w:sz="0" w:space="0" w:color="auto"/>
                        <w:right w:val="none" w:sz="0" w:space="0" w:color="auto"/>
                      </w:divBdr>
                      <w:divsChild>
                        <w:div w:id="1507944495">
                          <w:marLeft w:val="0"/>
                          <w:marRight w:val="0"/>
                          <w:marTop w:val="0"/>
                          <w:marBottom w:val="0"/>
                          <w:divBdr>
                            <w:top w:val="none" w:sz="0" w:space="0" w:color="auto"/>
                            <w:left w:val="none" w:sz="0" w:space="0" w:color="auto"/>
                            <w:bottom w:val="none" w:sz="0" w:space="0" w:color="auto"/>
                            <w:right w:val="none" w:sz="0" w:space="0" w:color="auto"/>
                          </w:divBdr>
                        </w:div>
                      </w:divsChild>
                    </w:div>
                    <w:div w:id="172770757">
                      <w:marLeft w:val="0"/>
                      <w:marRight w:val="0"/>
                      <w:marTop w:val="100"/>
                      <w:marBottom w:val="100"/>
                      <w:divBdr>
                        <w:top w:val="none" w:sz="0" w:space="0" w:color="auto"/>
                        <w:left w:val="none" w:sz="0" w:space="0" w:color="auto"/>
                        <w:bottom w:val="none" w:sz="0" w:space="0" w:color="auto"/>
                        <w:right w:val="none" w:sz="0" w:space="0" w:color="auto"/>
                      </w:divBdr>
                      <w:divsChild>
                        <w:div w:id="243733302">
                          <w:marLeft w:val="0"/>
                          <w:marRight w:val="0"/>
                          <w:marTop w:val="0"/>
                          <w:marBottom w:val="0"/>
                          <w:divBdr>
                            <w:top w:val="none" w:sz="0" w:space="0" w:color="auto"/>
                            <w:left w:val="none" w:sz="0" w:space="0" w:color="auto"/>
                            <w:bottom w:val="none" w:sz="0" w:space="0" w:color="auto"/>
                            <w:right w:val="none" w:sz="0" w:space="0" w:color="auto"/>
                          </w:divBdr>
                        </w:div>
                        <w:div w:id="2104763675">
                          <w:marLeft w:val="0"/>
                          <w:marRight w:val="0"/>
                          <w:marTop w:val="0"/>
                          <w:marBottom w:val="0"/>
                          <w:divBdr>
                            <w:top w:val="none" w:sz="0" w:space="0" w:color="auto"/>
                            <w:left w:val="none" w:sz="0" w:space="0" w:color="auto"/>
                            <w:bottom w:val="none" w:sz="0" w:space="0" w:color="auto"/>
                            <w:right w:val="none" w:sz="0" w:space="0" w:color="auto"/>
                          </w:divBdr>
                        </w:div>
                      </w:divsChild>
                    </w:div>
                    <w:div w:id="253977712">
                      <w:marLeft w:val="0"/>
                      <w:marRight w:val="0"/>
                      <w:marTop w:val="100"/>
                      <w:marBottom w:val="100"/>
                      <w:divBdr>
                        <w:top w:val="none" w:sz="0" w:space="0" w:color="auto"/>
                        <w:left w:val="none" w:sz="0" w:space="0" w:color="auto"/>
                        <w:bottom w:val="none" w:sz="0" w:space="0" w:color="auto"/>
                        <w:right w:val="none" w:sz="0" w:space="0" w:color="auto"/>
                      </w:divBdr>
                      <w:divsChild>
                        <w:div w:id="1056978153">
                          <w:marLeft w:val="0"/>
                          <w:marRight w:val="0"/>
                          <w:marTop w:val="0"/>
                          <w:marBottom w:val="0"/>
                          <w:divBdr>
                            <w:top w:val="none" w:sz="0" w:space="0" w:color="auto"/>
                            <w:left w:val="none" w:sz="0" w:space="0" w:color="auto"/>
                            <w:bottom w:val="none" w:sz="0" w:space="0" w:color="auto"/>
                            <w:right w:val="none" w:sz="0" w:space="0" w:color="auto"/>
                          </w:divBdr>
                        </w:div>
                        <w:div w:id="20208099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5241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537053">
          <w:marLeft w:val="0"/>
          <w:marRight w:val="0"/>
          <w:marTop w:val="150"/>
          <w:marBottom w:val="0"/>
          <w:divBdr>
            <w:top w:val="none" w:sz="0" w:space="0" w:color="auto"/>
            <w:left w:val="none" w:sz="0" w:space="0" w:color="auto"/>
            <w:bottom w:val="none" w:sz="0" w:space="0" w:color="auto"/>
            <w:right w:val="none" w:sz="0" w:space="0" w:color="auto"/>
          </w:divBdr>
          <w:divsChild>
            <w:div w:id="595985753">
              <w:marLeft w:val="0"/>
              <w:marRight w:val="0"/>
              <w:marTop w:val="0"/>
              <w:marBottom w:val="0"/>
              <w:divBdr>
                <w:top w:val="none" w:sz="0" w:space="0" w:color="auto"/>
                <w:left w:val="none" w:sz="0" w:space="0" w:color="auto"/>
                <w:bottom w:val="none" w:sz="0" w:space="0" w:color="auto"/>
                <w:right w:val="none" w:sz="0" w:space="0" w:color="auto"/>
              </w:divBdr>
            </w:div>
            <w:div w:id="691226494">
              <w:marLeft w:val="0"/>
              <w:marRight w:val="0"/>
              <w:marTop w:val="0"/>
              <w:marBottom w:val="0"/>
              <w:divBdr>
                <w:top w:val="none" w:sz="0" w:space="0" w:color="auto"/>
                <w:left w:val="none" w:sz="0" w:space="0" w:color="auto"/>
                <w:bottom w:val="none" w:sz="0" w:space="0" w:color="auto"/>
                <w:right w:val="none" w:sz="0" w:space="0" w:color="auto"/>
              </w:divBdr>
              <w:divsChild>
                <w:div w:id="1856311612">
                  <w:marLeft w:val="0"/>
                  <w:marRight w:val="0"/>
                  <w:marTop w:val="0"/>
                  <w:marBottom w:val="0"/>
                  <w:divBdr>
                    <w:top w:val="none" w:sz="0" w:space="0" w:color="auto"/>
                    <w:left w:val="none" w:sz="0" w:space="0" w:color="auto"/>
                    <w:bottom w:val="none" w:sz="0" w:space="0" w:color="auto"/>
                    <w:right w:val="none" w:sz="0" w:space="0" w:color="auto"/>
                  </w:divBdr>
                  <w:divsChild>
                    <w:div w:id="904797299">
                      <w:marLeft w:val="0"/>
                      <w:marRight w:val="0"/>
                      <w:marTop w:val="0"/>
                      <w:marBottom w:val="0"/>
                      <w:divBdr>
                        <w:top w:val="none" w:sz="0" w:space="0" w:color="auto"/>
                        <w:left w:val="none" w:sz="0" w:space="0" w:color="auto"/>
                        <w:bottom w:val="none" w:sz="0" w:space="0" w:color="auto"/>
                        <w:right w:val="none" w:sz="0" w:space="0" w:color="auto"/>
                      </w:divBdr>
                    </w:div>
                  </w:divsChild>
                </w:div>
                <w:div w:id="1501652030">
                  <w:marLeft w:val="0"/>
                  <w:marRight w:val="0"/>
                  <w:marTop w:val="180"/>
                  <w:marBottom w:val="0"/>
                  <w:divBdr>
                    <w:top w:val="none" w:sz="0" w:space="0" w:color="auto"/>
                    <w:left w:val="none" w:sz="0" w:space="0" w:color="auto"/>
                    <w:bottom w:val="none" w:sz="0" w:space="0" w:color="auto"/>
                    <w:right w:val="none" w:sz="0" w:space="0" w:color="auto"/>
                  </w:divBdr>
                  <w:divsChild>
                    <w:div w:id="1770003697">
                      <w:marLeft w:val="0"/>
                      <w:marRight w:val="0"/>
                      <w:marTop w:val="0"/>
                      <w:marBottom w:val="0"/>
                      <w:divBdr>
                        <w:top w:val="none" w:sz="0" w:space="0" w:color="auto"/>
                        <w:left w:val="none" w:sz="0" w:space="0" w:color="auto"/>
                        <w:bottom w:val="none" w:sz="0" w:space="0" w:color="auto"/>
                        <w:right w:val="none" w:sz="0" w:space="0" w:color="auto"/>
                      </w:divBdr>
                      <w:divsChild>
                        <w:div w:id="150412336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40031474">
                  <w:marLeft w:val="0"/>
                  <w:marRight w:val="0"/>
                  <w:marTop w:val="0"/>
                  <w:marBottom w:val="0"/>
                  <w:divBdr>
                    <w:top w:val="none" w:sz="0" w:space="0" w:color="auto"/>
                    <w:left w:val="none" w:sz="0" w:space="0" w:color="auto"/>
                    <w:bottom w:val="none" w:sz="0" w:space="0" w:color="auto"/>
                    <w:right w:val="none" w:sz="0" w:space="0" w:color="auto"/>
                  </w:divBdr>
                  <w:divsChild>
                    <w:div w:id="1291588313">
                      <w:marLeft w:val="0"/>
                      <w:marRight w:val="0"/>
                      <w:marTop w:val="0"/>
                      <w:marBottom w:val="150"/>
                      <w:divBdr>
                        <w:top w:val="none" w:sz="0" w:space="0" w:color="auto"/>
                        <w:left w:val="none" w:sz="0" w:space="0" w:color="auto"/>
                        <w:bottom w:val="none" w:sz="0" w:space="0" w:color="auto"/>
                        <w:right w:val="none" w:sz="0" w:space="0" w:color="auto"/>
                      </w:divBdr>
                    </w:div>
                    <w:div w:id="162595078">
                      <w:marLeft w:val="0"/>
                      <w:marRight w:val="0"/>
                      <w:marTop w:val="100"/>
                      <w:marBottom w:val="100"/>
                      <w:divBdr>
                        <w:top w:val="none" w:sz="0" w:space="0" w:color="auto"/>
                        <w:left w:val="none" w:sz="0" w:space="0" w:color="auto"/>
                        <w:bottom w:val="none" w:sz="0" w:space="0" w:color="auto"/>
                        <w:right w:val="none" w:sz="0" w:space="0" w:color="auto"/>
                      </w:divBdr>
                      <w:divsChild>
                        <w:div w:id="413819207">
                          <w:marLeft w:val="0"/>
                          <w:marRight w:val="0"/>
                          <w:marTop w:val="0"/>
                          <w:marBottom w:val="0"/>
                          <w:divBdr>
                            <w:top w:val="none" w:sz="0" w:space="0" w:color="auto"/>
                            <w:left w:val="none" w:sz="0" w:space="0" w:color="auto"/>
                            <w:bottom w:val="none" w:sz="0" w:space="0" w:color="auto"/>
                            <w:right w:val="none" w:sz="0" w:space="0" w:color="auto"/>
                          </w:divBdr>
                        </w:div>
                        <w:div w:id="13532102">
                          <w:marLeft w:val="0"/>
                          <w:marRight w:val="0"/>
                          <w:marTop w:val="0"/>
                          <w:marBottom w:val="0"/>
                          <w:divBdr>
                            <w:top w:val="none" w:sz="0" w:space="0" w:color="auto"/>
                            <w:left w:val="none" w:sz="0" w:space="0" w:color="auto"/>
                            <w:bottom w:val="none" w:sz="0" w:space="0" w:color="auto"/>
                            <w:right w:val="none" w:sz="0" w:space="0" w:color="auto"/>
                          </w:divBdr>
                        </w:div>
                      </w:divsChild>
                    </w:div>
                    <w:div w:id="1179780840">
                      <w:marLeft w:val="0"/>
                      <w:marRight w:val="0"/>
                      <w:marTop w:val="100"/>
                      <w:marBottom w:val="100"/>
                      <w:divBdr>
                        <w:top w:val="none" w:sz="0" w:space="0" w:color="auto"/>
                        <w:left w:val="none" w:sz="0" w:space="0" w:color="auto"/>
                        <w:bottom w:val="none" w:sz="0" w:space="0" w:color="auto"/>
                        <w:right w:val="none" w:sz="0" w:space="0" w:color="auto"/>
                      </w:divBdr>
                      <w:divsChild>
                        <w:div w:id="1474906372">
                          <w:marLeft w:val="0"/>
                          <w:marRight w:val="0"/>
                          <w:marTop w:val="0"/>
                          <w:marBottom w:val="0"/>
                          <w:divBdr>
                            <w:top w:val="none" w:sz="0" w:space="0" w:color="auto"/>
                            <w:left w:val="none" w:sz="0" w:space="0" w:color="auto"/>
                            <w:bottom w:val="none" w:sz="0" w:space="0" w:color="auto"/>
                            <w:right w:val="none" w:sz="0" w:space="0" w:color="auto"/>
                          </w:divBdr>
                        </w:div>
                      </w:divsChild>
                    </w:div>
                    <w:div w:id="1188375303">
                      <w:marLeft w:val="0"/>
                      <w:marRight w:val="0"/>
                      <w:marTop w:val="100"/>
                      <w:marBottom w:val="100"/>
                      <w:divBdr>
                        <w:top w:val="none" w:sz="0" w:space="0" w:color="auto"/>
                        <w:left w:val="none" w:sz="0" w:space="0" w:color="auto"/>
                        <w:bottom w:val="none" w:sz="0" w:space="0" w:color="auto"/>
                        <w:right w:val="none" w:sz="0" w:space="0" w:color="auto"/>
                      </w:divBdr>
                      <w:divsChild>
                        <w:div w:id="81951148">
                          <w:marLeft w:val="0"/>
                          <w:marRight w:val="0"/>
                          <w:marTop w:val="0"/>
                          <w:marBottom w:val="0"/>
                          <w:divBdr>
                            <w:top w:val="none" w:sz="0" w:space="0" w:color="auto"/>
                            <w:left w:val="none" w:sz="0" w:space="0" w:color="auto"/>
                            <w:bottom w:val="none" w:sz="0" w:space="0" w:color="auto"/>
                            <w:right w:val="none" w:sz="0" w:space="0" w:color="auto"/>
                          </w:divBdr>
                        </w:div>
                        <w:div w:id="1855536034">
                          <w:marLeft w:val="0"/>
                          <w:marRight w:val="0"/>
                          <w:marTop w:val="0"/>
                          <w:marBottom w:val="0"/>
                          <w:divBdr>
                            <w:top w:val="none" w:sz="0" w:space="0" w:color="auto"/>
                            <w:left w:val="none" w:sz="0" w:space="0" w:color="auto"/>
                            <w:bottom w:val="none" w:sz="0" w:space="0" w:color="auto"/>
                            <w:right w:val="none" w:sz="0" w:space="0" w:color="auto"/>
                          </w:divBdr>
                        </w:div>
                      </w:divsChild>
                    </w:div>
                    <w:div w:id="962807180">
                      <w:marLeft w:val="0"/>
                      <w:marRight w:val="0"/>
                      <w:marTop w:val="100"/>
                      <w:marBottom w:val="100"/>
                      <w:divBdr>
                        <w:top w:val="none" w:sz="0" w:space="0" w:color="auto"/>
                        <w:left w:val="none" w:sz="0" w:space="0" w:color="auto"/>
                        <w:bottom w:val="none" w:sz="0" w:space="0" w:color="auto"/>
                        <w:right w:val="none" w:sz="0" w:space="0" w:color="auto"/>
                      </w:divBdr>
                      <w:divsChild>
                        <w:div w:id="1037857140">
                          <w:marLeft w:val="0"/>
                          <w:marRight w:val="0"/>
                          <w:marTop w:val="0"/>
                          <w:marBottom w:val="0"/>
                          <w:divBdr>
                            <w:top w:val="none" w:sz="0" w:space="0" w:color="auto"/>
                            <w:left w:val="none" w:sz="0" w:space="0" w:color="auto"/>
                            <w:bottom w:val="none" w:sz="0" w:space="0" w:color="auto"/>
                            <w:right w:val="none" w:sz="0" w:space="0" w:color="auto"/>
                          </w:divBdr>
                        </w:div>
                        <w:div w:id="35261439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154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4895">
          <w:marLeft w:val="0"/>
          <w:marRight w:val="0"/>
          <w:marTop w:val="150"/>
          <w:marBottom w:val="0"/>
          <w:divBdr>
            <w:top w:val="none" w:sz="0" w:space="0" w:color="auto"/>
            <w:left w:val="none" w:sz="0" w:space="0" w:color="auto"/>
            <w:bottom w:val="none" w:sz="0" w:space="0" w:color="auto"/>
            <w:right w:val="none" w:sz="0" w:space="0" w:color="auto"/>
          </w:divBdr>
          <w:divsChild>
            <w:div w:id="344017776">
              <w:marLeft w:val="0"/>
              <w:marRight w:val="0"/>
              <w:marTop w:val="0"/>
              <w:marBottom w:val="0"/>
              <w:divBdr>
                <w:top w:val="none" w:sz="0" w:space="0" w:color="auto"/>
                <w:left w:val="none" w:sz="0" w:space="0" w:color="auto"/>
                <w:bottom w:val="none" w:sz="0" w:space="0" w:color="auto"/>
                <w:right w:val="none" w:sz="0" w:space="0" w:color="auto"/>
              </w:divBdr>
            </w:div>
            <w:div w:id="766461826">
              <w:marLeft w:val="0"/>
              <w:marRight w:val="0"/>
              <w:marTop w:val="0"/>
              <w:marBottom w:val="0"/>
              <w:divBdr>
                <w:top w:val="none" w:sz="0" w:space="0" w:color="auto"/>
                <w:left w:val="none" w:sz="0" w:space="0" w:color="auto"/>
                <w:bottom w:val="none" w:sz="0" w:space="0" w:color="auto"/>
                <w:right w:val="none" w:sz="0" w:space="0" w:color="auto"/>
              </w:divBdr>
              <w:divsChild>
                <w:div w:id="1799491320">
                  <w:marLeft w:val="0"/>
                  <w:marRight w:val="0"/>
                  <w:marTop w:val="0"/>
                  <w:marBottom w:val="0"/>
                  <w:divBdr>
                    <w:top w:val="none" w:sz="0" w:space="0" w:color="auto"/>
                    <w:left w:val="none" w:sz="0" w:space="0" w:color="auto"/>
                    <w:bottom w:val="none" w:sz="0" w:space="0" w:color="auto"/>
                    <w:right w:val="none" w:sz="0" w:space="0" w:color="auto"/>
                  </w:divBdr>
                  <w:divsChild>
                    <w:div w:id="771048585">
                      <w:marLeft w:val="0"/>
                      <w:marRight w:val="0"/>
                      <w:marTop w:val="0"/>
                      <w:marBottom w:val="0"/>
                      <w:divBdr>
                        <w:top w:val="none" w:sz="0" w:space="0" w:color="auto"/>
                        <w:left w:val="none" w:sz="0" w:space="0" w:color="auto"/>
                        <w:bottom w:val="none" w:sz="0" w:space="0" w:color="auto"/>
                        <w:right w:val="none" w:sz="0" w:space="0" w:color="auto"/>
                      </w:divBdr>
                    </w:div>
                  </w:divsChild>
                </w:div>
                <w:div w:id="1569419490">
                  <w:marLeft w:val="0"/>
                  <w:marRight w:val="0"/>
                  <w:marTop w:val="180"/>
                  <w:marBottom w:val="0"/>
                  <w:divBdr>
                    <w:top w:val="none" w:sz="0" w:space="0" w:color="auto"/>
                    <w:left w:val="none" w:sz="0" w:space="0" w:color="auto"/>
                    <w:bottom w:val="none" w:sz="0" w:space="0" w:color="auto"/>
                    <w:right w:val="none" w:sz="0" w:space="0" w:color="auto"/>
                  </w:divBdr>
                  <w:divsChild>
                    <w:div w:id="1825201534">
                      <w:marLeft w:val="0"/>
                      <w:marRight w:val="0"/>
                      <w:marTop w:val="0"/>
                      <w:marBottom w:val="0"/>
                      <w:divBdr>
                        <w:top w:val="none" w:sz="0" w:space="0" w:color="auto"/>
                        <w:left w:val="none" w:sz="0" w:space="0" w:color="auto"/>
                        <w:bottom w:val="none" w:sz="0" w:space="0" w:color="auto"/>
                        <w:right w:val="none" w:sz="0" w:space="0" w:color="auto"/>
                      </w:divBdr>
                      <w:divsChild>
                        <w:div w:id="10707321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58879738">
                  <w:marLeft w:val="0"/>
                  <w:marRight w:val="0"/>
                  <w:marTop w:val="0"/>
                  <w:marBottom w:val="0"/>
                  <w:divBdr>
                    <w:top w:val="none" w:sz="0" w:space="0" w:color="auto"/>
                    <w:left w:val="none" w:sz="0" w:space="0" w:color="auto"/>
                    <w:bottom w:val="none" w:sz="0" w:space="0" w:color="auto"/>
                    <w:right w:val="none" w:sz="0" w:space="0" w:color="auto"/>
                  </w:divBdr>
                  <w:divsChild>
                    <w:div w:id="905799370">
                      <w:marLeft w:val="0"/>
                      <w:marRight w:val="0"/>
                      <w:marTop w:val="0"/>
                      <w:marBottom w:val="150"/>
                      <w:divBdr>
                        <w:top w:val="none" w:sz="0" w:space="0" w:color="auto"/>
                        <w:left w:val="none" w:sz="0" w:space="0" w:color="auto"/>
                        <w:bottom w:val="none" w:sz="0" w:space="0" w:color="auto"/>
                        <w:right w:val="none" w:sz="0" w:space="0" w:color="auto"/>
                      </w:divBdr>
                    </w:div>
                    <w:div w:id="38286740">
                      <w:marLeft w:val="0"/>
                      <w:marRight w:val="0"/>
                      <w:marTop w:val="100"/>
                      <w:marBottom w:val="100"/>
                      <w:divBdr>
                        <w:top w:val="none" w:sz="0" w:space="0" w:color="auto"/>
                        <w:left w:val="none" w:sz="0" w:space="0" w:color="auto"/>
                        <w:bottom w:val="none" w:sz="0" w:space="0" w:color="auto"/>
                        <w:right w:val="none" w:sz="0" w:space="0" w:color="auto"/>
                      </w:divBdr>
                      <w:divsChild>
                        <w:div w:id="197937656">
                          <w:marLeft w:val="0"/>
                          <w:marRight w:val="0"/>
                          <w:marTop w:val="0"/>
                          <w:marBottom w:val="0"/>
                          <w:divBdr>
                            <w:top w:val="none" w:sz="0" w:space="0" w:color="auto"/>
                            <w:left w:val="none" w:sz="0" w:space="0" w:color="auto"/>
                            <w:bottom w:val="none" w:sz="0" w:space="0" w:color="auto"/>
                            <w:right w:val="none" w:sz="0" w:space="0" w:color="auto"/>
                          </w:divBdr>
                        </w:div>
                        <w:div w:id="1462653597">
                          <w:marLeft w:val="0"/>
                          <w:marRight w:val="0"/>
                          <w:marTop w:val="0"/>
                          <w:marBottom w:val="0"/>
                          <w:divBdr>
                            <w:top w:val="none" w:sz="0" w:space="0" w:color="auto"/>
                            <w:left w:val="none" w:sz="0" w:space="0" w:color="auto"/>
                            <w:bottom w:val="none" w:sz="0" w:space="0" w:color="auto"/>
                            <w:right w:val="none" w:sz="0" w:space="0" w:color="auto"/>
                          </w:divBdr>
                        </w:div>
                      </w:divsChild>
                    </w:div>
                    <w:div w:id="1530871259">
                      <w:marLeft w:val="0"/>
                      <w:marRight w:val="0"/>
                      <w:marTop w:val="100"/>
                      <w:marBottom w:val="100"/>
                      <w:divBdr>
                        <w:top w:val="none" w:sz="0" w:space="0" w:color="auto"/>
                        <w:left w:val="none" w:sz="0" w:space="0" w:color="auto"/>
                        <w:bottom w:val="none" w:sz="0" w:space="0" w:color="auto"/>
                        <w:right w:val="none" w:sz="0" w:space="0" w:color="auto"/>
                      </w:divBdr>
                      <w:divsChild>
                        <w:div w:id="406617716">
                          <w:marLeft w:val="0"/>
                          <w:marRight w:val="0"/>
                          <w:marTop w:val="0"/>
                          <w:marBottom w:val="0"/>
                          <w:divBdr>
                            <w:top w:val="none" w:sz="0" w:space="0" w:color="auto"/>
                            <w:left w:val="none" w:sz="0" w:space="0" w:color="auto"/>
                            <w:bottom w:val="none" w:sz="0" w:space="0" w:color="auto"/>
                            <w:right w:val="none" w:sz="0" w:space="0" w:color="auto"/>
                          </w:divBdr>
                        </w:div>
                      </w:divsChild>
                    </w:div>
                    <w:div w:id="413357242">
                      <w:marLeft w:val="0"/>
                      <w:marRight w:val="0"/>
                      <w:marTop w:val="100"/>
                      <w:marBottom w:val="100"/>
                      <w:divBdr>
                        <w:top w:val="none" w:sz="0" w:space="0" w:color="auto"/>
                        <w:left w:val="none" w:sz="0" w:space="0" w:color="auto"/>
                        <w:bottom w:val="none" w:sz="0" w:space="0" w:color="auto"/>
                        <w:right w:val="none" w:sz="0" w:space="0" w:color="auto"/>
                      </w:divBdr>
                      <w:divsChild>
                        <w:div w:id="274404584">
                          <w:marLeft w:val="0"/>
                          <w:marRight w:val="0"/>
                          <w:marTop w:val="0"/>
                          <w:marBottom w:val="0"/>
                          <w:divBdr>
                            <w:top w:val="none" w:sz="0" w:space="0" w:color="auto"/>
                            <w:left w:val="none" w:sz="0" w:space="0" w:color="auto"/>
                            <w:bottom w:val="none" w:sz="0" w:space="0" w:color="auto"/>
                            <w:right w:val="none" w:sz="0" w:space="0" w:color="auto"/>
                          </w:divBdr>
                        </w:div>
                        <w:div w:id="203979839">
                          <w:marLeft w:val="0"/>
                          <w:marRight w:val="0"/>
                          <w:marTop w:val="0"/>
                          <w:marBottom w:val="0"/>
                          <w:divBdr>
                            <w:top w:val="none" w:sz="0" w:space="0" w:color="auto"/>
                            <w:left w:val="none" w:sz="0" w:space="0" w:color="auto"/>
                            <w:bottom w:val="none" w:sz="0" w:space="0" w:color="auto"/>
                            <w:right w:val="none" w:sz="0" w:space="0" w:color="auto"/>
                          </w:divBdr>
                        </w:div>
                      </w:divsChild>
                    </w:div>
                    <w:div w:id="1751150171">
                      <w:marLeft w:val="0"/>
                      <w:marRight w:val="0"/>
                      <w:marTop w:val="100"/>
                      <w:marBottom w:val="100"/>
                      <w:divBdr>
                        <w:top w:val="none" w:sz="0" w:space="0" w:color="auto"/>
                        <w:left w:val="none" w:sz="0" w:space="0" w:color="auto"/>
                        <w:bottom w:val="none" w:sz="0" w:space="0" w:color="auto"/>
                        <w:right w:val="none" w:sz="0" w:space="0" w:color="auto"/>
                      </w:divBdr>
                      <w:divsChild>
                        <w:div w:id="2036881664">
                          <w:marLeft w:val="0"/>
                          <w:marRight w:val="0"/>
                          <w:marTop w:val="0"/>
                          <w:marBottom w:val="0"/>
                          <w:divBdr>
                            <w:top w:val="none" w:sz="0" w:space="0" w:color="auto"/>
                            <w:left w:val="none" w:sz="0" w:space="0" w:color="auto"/>
                            <w:bottom w:val="none" w:sz="0" w:space="0" w:color="auto"/>
                            <w:right w:val="none" w:sz="0" w:space="0" w:color="auto"/>
                          </w:divBdr>
                        </w:div>
                        <w:div w:id="213054009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8066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94997">
          <w:marLeft w:val="0"/>
          <w:marRight w:val="0"/>
          <w:marTop w:val="150"/>
          <w:marBottom w:val="0"/>
          <w:divBdr>
            <w:top w:val="none" w:sz="0" w:space="0" w:color="auto"/>
            <w:left w:val="none" w:sz="0" w:space="0" w:color="auto"/>
            <w:bottom w:val="none" w:sz="0" w:space="0" w:color="auto"/>
            <w:right w:val="none" w:sz="0" w:space="0" w:color="auto"/>
          </w:divBdr>
          <w:divsChild>
            <w:div w:id="776678288">
              <w:marLeft w:val="0"/>
              <w:marRight w:val="0"/>
              <w:marTop w:val="0"/>
              <w:marBottom w:val="0"/>
              <w:divBdr>
                <w:top w:val="none" w:sz="0" w:space="0" w:color="auto"/>
                <w:left w:val="none" w:sz="0" w:space="0" w:color="auto"/>
                <w:bottom w:val="none" w:sz="0" w:space="0" w:color="auto"/>
                <w:right w:val="none" w:sz="0" w:space="0" w:color="auto"/>
              </w:divBdr>
            </w:div>
            <w:div w:id="1207253144">
              <w:marLeft w:val="0"/>
              <w:marRight w:val="0"/>
              <w:marTop w:val="0"/>
              <w:marBottom w:val="0"/>
              <w:divBdr>
                <w:top w:val="none" w:sz="0" w:space="0" w:color="auto"/>
                <w:left w:val="none" w:sz="0" w:space="0" w:color="auto"/>
                <w:bottom w:val="none" w:sz="0" w:space="0" w:color="auto"/>
                <w:right w:val="none" w:sz="0" w:space="0" w:color="auto"/>
              </w:divBdr>
              <w:divsChild>
                <w:div w:id="2897966">
                  <w:marLeft w:val="0"/>
                  <w:marRight w:val="0"/>
                  <w:marTop w:val="0"/>
                  <w:marBottom w:val="0"/>
                  <w:divBdr>
                    <w:top w:val="none" w:sz="0" w:space="0" w:color="auto"/>
                    <w:left w:val="none" w:sz="0" w:space="0" w:color="auto"/>
                    <w:bottom w:val="none" w:sz="0" w:space="0" w:color="auto"/>
                    <w:right w:val="none" w:sz="0" w:space="0" w:color="auto"/>
                  </w:divBdr>
                  <w:divsChild>
                    <w:div w:id="1344238066">
                      <w:marLeft w:val="0"/>
                      <w:marRight w:val="0"/>
                      <w:marTop w:val="0"/>
                      <w:marBottom w:val="0"/>
                      <w:divBdr>
                        <w:top w:val="none" w:sz="0" w:space="0" w:color="auto"/>
                        <w:left w:val="none" w:sz="0" w:space="0" w:color="auto"/>
                        <w:bottom w:val="none" w:sz="0" w:space="0" w:color="auto"/>
                        <w:right w:val="none" w:sz="0" w:space="0" w:color="auto"/>
                      </w:divBdr>
                    </w:div>
                  </w:divsChild>
                </w:div>
                <w:div w:id="1167359332">
                  <w:marLeft w:val="0"/>
                  <w:marRight w:val="0"/>
                  <w:marTop w:val="180"/>
                  <w:marBottom w:val="0"/>
                  <w:divBdr>
                    <w:top w:val="none" w:sz="0" w:space="0" w:color="auto"/>
                    <w:left w:val="none" w:sz="0" w:space="0" w:color="auto"/>
                    <w:bottom w:val="none" w:sz="0" w:space="0" w:color="auto"/>
                    <w:right w:val="none" w:sz="0" w:space="0" w:color="auto"/>
                  </w:divBdr>
                  <w:divsChild>
                    <w:div w:id="1036783165">
                      <w:marLeft w:val="0"/>
                      <w:marRight w:val="0"/>
                      <w:marTop w:val="0"/>
                      <w:marBottom w:val="0"/>
                      <w:divBdr>
                        <w:top w:val="none" w:sz="0" w:space="0" w:color="auto"/>
                        <w:left w:val="none" w:sz="0" w:space="0" w:color="auto"/>
                        <w:bottom w:val="none" w:sz="0" w:space="0" w:color="auto"/>
                        <w:right w:val="none" w:sz="0" w:space="0" w:color="auto"/>
                      </w:divBdr>
                      <w:divsChild>
                        <w:div w:id="1919582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75582838">
                  <w:marLeft w:val="0"/>
                  <w:marRight w:val="0"/>
                  <w:marTop w:val="0"/>
                  <w:marBottom w:val="0"/>
                  <w:divBdr>
                    <w:top w:val="none" w:sz="0" w:space="0" w:color="auto"/>
                    <w:left w:val="none" w:sz="0" w:space="0" w:color="auto"/>
                    <w:bottom w:val="none" w:sz="0" w:space="0" w:color="auto"/>
                    <w:right w:val="none" w:sz="0" w:space="0" w:color="auto"/>
                  </w:divBdr>
                  <w:divsChild>
                    <w:div w:id="51778848">
                      <w:marLeft w:val="0"/>
                      <w:marRight w:val="0"/>
                      <w:marTop w:val="0"/>
                      <w:marBottom w:val="150"/>
                      <w:divBdr>
                        <w:top w:val="none" w:sz="0" w:space="0" w:color="auto"/>
                        <w:left w:val="none" w:sz="0" w:space="0" w:color="auto"/>
                        <w:bottom w:val="none" w:sz="0" w:space="0" w:color="auto"/>
                        <w:right w:val="none" w:sz="0" w:space="0" w:color="auto"/>
                      </w:divBdr>
                    </w:div>
                    <w:div w:id="188033717">
                      <w:marLeft w:val="0"/>
                      <w:marRight w:val="0"/>
                      <w:marTop w:val="100"/>
                      <w:marBottom w:val="100"/>
                      <w:divBdr>
                        <w:top w:val="none" w:sz="0" w:space="0" w:color="auto"/>
                        <w:left w:val="none" w:sz="0" w:space="0" w:color="auto"/>
                        <w:bottom w:val="none" w:sz="0" w:space="0" w:color="auto"/>
                        <w:right w:val="none" w:sz="0" w:space="0" w:color="auto"/>
                      </w:divBdr>
                      <w:divsChild>
                        <w:div w:id="22366157">
                          <w:marLeft w:val="0"/>
                          <w:marRight w:val="0"/>
                          <w:marTop w:val="0"/>
                          <w:marBottom w:val="0"/>
                          <w:divBdr>
                            <w:top w:val="none" w:sz="0" w:space="0" w:color="auto"/>
                            <w:left w:val="none" w:sz="0" w:space="0" w:color="auto"/>
                            <w:bottom w:val="none" w:sz="0" w:space="0" w:color="auto"/>
                            <w:right w:val="none" w:sz="0" w:space="0" w:color="auto"/>
                          </w:divBdr>
                        </w:div>
                        <w:div w:id="508914806">
                          <w:marLeft w:val="0"/>
                          <w:marRight w:val="0"/>
                          <w:marTop w:val="0"/>
                          <w:marBottom w:val="0"/>
                          <w:divBdr>
                            <w:top w:val="none" w:sz="0" w:space="0" w:color="auto"/>
                            <w:left w:val="none" w:sz="0" w:space="0" w:color="auto"/>
                            <w:bottom w:val="none" w:sz="0" w:space="0" w:color="auto"/>
                            <w:right w:val="none" w:sz="0" w:space="0" w:color="auto"/>
                          </w:divBdr>
                        </w:div>
                      </w:divsChild>
                    </w:div>
                    <w:div w:id="215747806">
                      <w:marLeft w:val="0"/>
                      <w:marRight w:val="0"/>
                      <w:marTop w:val="100"/>
                      <w:marBottom w:val="100"/>
                      <w:divBdr>
                        <w:top w:val="none" w:sz="0" w:space="0" w:color="auto"/>
                        <w:left w:val="none" w:sz="0" w:space="0" w:color="auto"/>
                        <w:bottom w:val="none" w:sz="0" w:space="0" w:color="auto"/>
                        <w:right w:val="none" w:sz="0" w:space="0" w:color="auto"/>
                      </w:divBdr>
                      <w:divsChild>
                        <w:div w:id="157044905">
                          <w:marLeft w:val="0"/>
                          <w:marRight w:val="0"/>
                          <w:marTop w:val="0"/>
                          <w:marBottom w:val="0"/>
                          <w:divBdr>
                            <w:top w:val="none" w:sz="0" w:space="0" w:color="auto"/>
                            <w:left w:val="none" w:sz="0" w:space="0" w:color="auto"/>
                            <w:bottom w:val="none" w:sz="0" w:space="0" w:color="auto"/>
                            <w:right w:val="none" w:sz="0" w:space="0" w:color="auto"/>
                          </w:divBdr>
                        </w:div>
                      </w:divsChild>
                    </w:div>
                    <w:div w:id="1938950271">
                      <w:marLeft w:val="0"/>
                      <w:marRight w:val="0"/>
                      <w:marTop w:val="100"/>
                      <w:marBottom w:val="100"/>
                      <w:divBdr>
                        <w:top w:val="none" w:sz="0" w:space="0" w:color="auto"/>
                        <w:left w:val="none" w:sz="0" w:space="0" w:color="auto"/>
                        <w:bottom w:val="none" w:sz="0" w:space="0" w:color="auto"/>
                        <w:right w:val="none" w:sz="0" w:space="0" w:color="auto"/>
                      </w:divBdr>
                      <w:divsChild>
                        <w:div w:id="982319851">
                          <w:marLeft w:val="0"/>
                          <w:marRight w:val="0"/>
                          <w:marTop w:val="0"/>
                          <w:marBottom w:val="0"/>
                          <w:divBdr>
                            <w:top w:val="none" w:sz="0" w:space="0" w:color="auto"/>
                            <w:left w:val="none" w:sz="0" w:space="0" w:color="auto"/>
                            <w:bottom w:val="none" w:sz="0" w:space="0" w:color="auto"/>
                            <w:right w:val="none" w:sz="0" w:space="0" w:color="auto"/>
                          </w:divBdr>
                        </w:div>
                        <w:div w:id="1752196353">
                          <w:marLeft w:val="0"/>
                          <w:marRight w:val="0"/>
                          <w:marTop w:val="0"/>
                          <w:marBottom w:val="0"/>
                          <w:divBdr>
                            <w:top w:val="none" w:sz="0" w:space="0" w:color="auto"/>
                            <w:left w:val="none" w:sz="0" w:space="0" w:color="auto"/>
                            <w:bottom w:val="none" w:sz="0" w:space="0" w:color="auto"/>
                            <w:right w:val="none" w:sz="0" w:space="0" w:color="auto"/>
                          </w:divBdr>
                        </w:div>
                      </w:divsChild>
                    </w:div>
                    <w:div w:id="1245649951">
                      <w:marLeft w:val="0"/>
                      <w:marRight w:val="0"/>
                      <w:marTop w:val="100"/>
                      <w:marBottom w:val="100"/>
                      <w:divBdr>
                        <w:top w:val="none" w:sz="0" w:space="0" w:color="auto"/>
                        <w:left w:val="none" w:sz="0" w:space="0" w:color="auto"/>
                        <w:bottom w:val="none" w:sz="0" w:space="0" w:color="auto"/>
                        <w:right w:val="none" w:sz="0" w:space="0" w:color="auto"/>
                      </w:divBdr>
                      <w:divsChild>
                        <w:div w:id="1753090664">
                          <w:marLeft w:val="0"/>
                          <w:marRight w:val="0"/>
                          <w:marTop w:val="0"/>
                          <w:marBottom w:val="0"/>
                          <w:divBdr>
                            <w:top w:val="none" w:sz="0" w:space="0" w:color="auto"/>
                            <w:left w:val="none" w:sz="0" w:space="0" w:color="auto"/>
                            <w:bottom w:val="none" w:sz="0" w:space="0" w:color="auto"/>
                            <w:right w:val="none" w:sz="0" w:space="0" w:color="auto"/>
                          </w:divBdr>
                        </w:div>
                        <w:div w:id="14042579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5528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41095">
          <w:marLeft w:val="0"/>
          <w:marRight w:val="0"/>
          <w:marTop w:val="150"/>
          <w:marBottom w:val="0"/>
          <w:divBdr>
            <w:top w:val="none" w:sz="0" w:space="0" w:color="auto"/>
            <w:left w:val="none" w:sz="0" w:space="0" w:color="auto"/>
            <w:bottom w:val="none" w:sz="0" w:space="0" w:color="auto"/>
            <w:right w:val="none" w:sz="0" w:space="0" w:color="auto"/>
          </w:divBdr>
          <w:divsChild>
            <w:div w:id="1281306542">
              <w:marLeft w:val="0"/>
              <w:marRight w:val="0"/>
              <w:marTop w:val="0"/>
              <w:marBottom w:val="0"/>
              <w:divBdr>
                <w:top w:val="none" w:sz="0" w:space="0" w:color="auto"/>
                <w:left w:val="none" w:sz="0" w:space="0" w:color="auto"/>
                <w:bottom w:val="none" w:sz="0" w:space="0" w:color="auto"/>
                <w:right w:val="none" w:sz="0" w:space="0" w:color="auto"/>
              </w:divBdr>
            </w:div>
            <w:div w:id="1761297461">
              <w:marLeft w:val="0"/>
              <w:marRight w:val="0"/>
              <w:marTop w:val="0"/>
              <w:marBottom w:val="0"/>
              <w:divBdr>
                <w:top w:val="none" w:sz="0" w:space="0" w:color="auto"/>
                <w:left w:val="none" w:sz="0" w:space="0" w:color="auto"/>
                <w:bottom w:val="none" w:sz="0" w:space="0" w:color="auto"/>
                <w:right w:val="none" w:sz="0" w:space="0" w:color="auto"/>
              </w:divBdr>
              <w:divsChild>
                <w:div w:id="1022442640">
                  <w:marLeft w:val="0"/>
                  <w:marRight w:val="0"/>
                  <w:marTop w:val="0"/>
                  <w:marBottom w:val="0"/>
                  <w:divBdr>
                    <w:top w:val="none" w:sz="0" w:space="0" w:color="auto"/>
                    <w:left w:val="none" w:sz="0" w:space="0" w:color="auto"/>
                    <w:bottom w:val="none" w:sz="0" w:space="0" w:color="auto"/>
                    <w:right w:val="none" w:sz="0" w:space="0" w:color="auto"/>
                  </w:divBdr>
                  <w:divsChild>
                    <w:div w:id="867371370">
                      <w:marLeft w:val="0"/>
                      <w:marRight w:val="0"/>
                      <w:marTop w:val="0"/>
                      <w:marBottom w:val="0"/>
                      <w:divBdr>
                        <w:top w:val="none" w:sz="0" w:space="0" w:color="auto"/>
                        <w:left w:val="none" w:sz="0" w:space="0" w:color="auto"/>
                        <w:bottom w:val="none" w:sz="0" w:space="0" w:color="auto"/>
                        <w:right w:val="none" w:sz="0" w:space="0" w:color="auto"/>
                      </w:divBdr>
                    </w:div>
                  </w:divsChild>
                </w:div>
                <w:div w:id="1510028411">
                  <w:marLeft w:val="0"/>
                  <w:marRight w:val="0"/>
                  <w:marTop w:val="180"/>
                  <w:marBottom w:val="0"/>
                  <w:divBdr>
                    <w:top w:val="none" w:sz="0" w:space="0" w:color="auto"/>
                    <w:left w:val="none" w:sz="0" w:space="0" w:color="auto"/>
                    <w:bottom w:val="none" w:sz="0" w:space="0" w:color="auto"/>
                    <w:right w:val="none" w:sz="0" w:space="0" w:color="auto"/>
                  </w:divBdr>
                  <w:divsChild>
                    <w:div w:id="561600053">
                      <w:marLeft w:val="0"/>
                      <w:marRight w:val="0"/>
                      <w:marTop w:val="0"/>
                      <w:marBottom w:val="0"/>
                      <w:divBdr>
                        <w:top w:val="none" w:sz="0" w:space="0" w:color="auto"/>
                        <w:left w:val="none" w:sz="0" w:space="0" w:color="auto"/>
                        <w:bottom w:val="none" w:sz="0" w:space="0" w:color="auto"/>
                        <w:right w:val="none" w:sz="0" w:space="0" w:color="auto"/>
                      </w:divBdr>
                      <w:divsChild>
                        <w:div w:id="210884476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00757579">
                  <w:marLeft w:val="0"/>
                  <w:marRight w:val="0"/>
                  <w:marTop w:val="0"/>
                  <w:marBottom w:val="0"/>
                  <w:divBdr>
                    <w:top w:val="none" w:sz="0" w:space="0" w:color="auto"/>
                    <w:left w:val="none" w:sz="0" w:space="0" w:color="auto"/>
                    <w:bottom w:val="none" w:sz="0" w:space="0" w:color="auto"/>
                    <w:right w:val="none" w:sz="0" w:space="0" w:color="auto"/>
                  </w:divBdr>
                  <w:divsChild>
                    <w:div w:id="2024553315">
                      <w:marLeft w:val="0"/>
                      <w:marRight w:val="0"/>
                      <w:marTop w:val="0"/>
                      <w:marBottom w:val="150"/>
                      <w:divBdr>
                        <w:top w:val="none" w:sz="0" w:space="0" w:color="auto"/>
                        <w:left w:val="none" w:sz="0" w:space="0" w:color="auto"/>
                        <w:bottom w:val="none" w:sz="0" w:space="0" w:color="auto"/>
                        <w:right w:val="none" w:sz="0" w:space="0" w:color="auto"/>
                      </w:divBdr>
                    </w:div>
                    <w:div w:id="1137838811">
                      <w:marLeft w:val="0"/>
                      <w:marRight w:val="0"/>
                      <w:marTop w:val="100"/>
                      <w:marBottom w:val="100"/>
                      <w:divBdr>
                        <w:top w:val="none" w:sz="0" w:space="0" w:color="auto"/>
                        <w:left w:val="none" w:sz="0" w:space="0" w:color="auto"/>
                        <w:bottom w:val="none" w:sz="0" w:space="0" w:color="auto"/>
                        <w:right w:val="none" w:sz="0" w:space="0" w:color="auto"/>
                      </w:divBdr>
                      <w:divsChild>
                        <w:div w:id="1603295952">
                          <w:marLeft w:val="0"/>
                          <w:marRight w:val="0"/>
                          <w:marTop w:val="0"/>
                          <w:marBottom w:val="0"/>
                          <w:divBdr>
                            <w:top w:val="none" w:sz="0" w:space="0" w:color="auto"/>
                            <w:left w:val="none" w:sz="0" w:space="0" w:color="auto"/>
                            <w:bottom w:val="none" w:sz="0" w:space="0" w:color="auto"/>
                            <w:right w:val="none" w:sz="0" w:space="0" w:color="auto"/>
                          </w:divBdr>
                        </w:div>
                        <w:div w:id="1868062752">
                          <w:marLeft w:val="0"/>
                          <w:marRight w:val="0"/>
                          <w:marTop w:val="0"/>
                          <w:marBottom w:val="0"/>
                          <w:divBdr>
                            <w:top w:val="none" w:sz="0" w:space="0" w:color="auto"/>
                            <w:left w:val="none" w:sz="0" w:space="0" w:color="auto"/>
                            <w:bottom w:val="none" w:sz="0" w:space="0" w:color="auto"/>
                            <w:right w:val="none" w:sz="0" w:space="0" w:color="auto"/>
                          </w:divBdr>
                        </w:div>
                      </w:divsChild>
                    </w:div>
                    <w:div w:id="1305740617">
                      <w:marLeft w:val="0"/>
                      <w:marRight w:val="0"/>
                      <w:marTop w:val="100"/>
                      <w:marBottom w:val="100"/>
                      <w:divBdr>
                        <w:top w:val="none" w:sz="0" w:space="0" w:color="auto"/>
                        <w:left w:val="none" w:sz="0" w:space="0" w:color="auto"/>
                        <w:bottom w:val="none" w:sz="0" w:space="0" w:color="auto"/>
                        <w:right w:val="none" w:sz="0" w:space="0" w:color="auto"/>
                      </w:divBdr>
                      <w:divsChild>
                        <w:div w:id="1815020236">
                          <w:marLeft w:val="0"/>
                          <w:marRight w:val="0"/>
                          <w:marTop w:val="0"/>
                          <w:marBottom w:val="0"/>
                          <w:divBdr>
                            <w:top w:val="none" w:sz="0" w:space="0" w:color="auto"/>
                            <w:left w:val="none" w:sz="0" w:space="0" w:color="auto"/>
                            <w:bottom w:val="none" w:sz="0" w:space="0" w:color="auto"/>
                            <w:right w:val="none" w:sz="0" w:space="0" w:color="auto"/>
                          </w:divBdr>
                        </w:div>
                      </w:divsChild>
                    </w:div>
                    <w:div w:id="554462996">
                      <w:marLeft w:val="0"/>
                      <w:marRight w:val="0"/>
                      <w:marTop w:val="100"/>
                      <w:marBottom w:val="100"/>
                      <w:divBdr>
                        <w:top w:val="none" w:sz="0" w:space="0" w:color="auto"/>
                        <w:left w:val="none" w:sz="0" w:space="0" w:color="auto"/>
                        <w:bottom w:val="none" w:sz="0" w:space="0" w:color="auto"/>
                        <w:right w:val="none" w:sz="0" w:space="0" w:color="auto"/>
                      </w:divBdr>
                      <w:divsChild>
                        <w:div w:id="1201087451">
                          <w:marLeft w:val="0"/>
                          <w:marRight w:val="0"/>
                          <w:marTop w:val="0"/>
                          <w:marBottom w:val="0"/>
                          <w:divBdr>
                            <w:top w:val="none" w:sz="0" w:space="0" w:color="auto"/>
                            <w:left w:val="none" w:sz="0" w:space="0" w:color="auto"/>
                            <w:bottom w:val="none" w:sz="0" w:space="0" w:color="auto"/>
                            <w:right w:val="none" w:sz="0" w:space="0" w:color="auto"/>
                          </w:divBdr>
                        </w:div>
                        <w:div w:id="440538314">
                          <w:marLeft w:val="0"/>
                          <w:marRight w:val="0"/>
                          <w:marTop w:val="0"/>
                          <w:marBottom w:val="0"/>
                          <w:divBdr>
                            <w:top w:val="none" w:sz="0" w:space="0" w:color="auto"/>
                            <w:left w:val="none" w:sz="0" w:space="0" w:color="auto"/>
                            <w:bottom w:val="none" w:sz="0" w:space="0" w:color="auto"/>
                            <w:right w:val="none" w:sz="0" w:space="0" w:color="auto"/>
                          </w:divBdr>
                        </w:div>
                      </w:divsChild>
                    </w:div>
                    <w:div w:id="391806572">
                      <w:marLeft w:val="0"/>
                      <w:marRight w:val="0"/>
                      <w:marTop w:val="100"/>
                      <w:marBottom w:val="100"/>
                      <w:divBdr>
                        <w:top w:val="none" w:sz="0" w:space="0" w:color="auto"/>
                        <w:left w:val="none" w:sz="0" w:space="0" w:color="auto"/>
                        <w:bottom w:val="none" w:sz="0" w:space="0" w:color="auto"/>
                        <w:right w:val="none" w:sz="0" w:space="0" w:color="auto"/>
                      </w:divBdr>
                      <w:divsChild>
                        <w:div w:id="1959989451">
                          <w:marLeft w:val="0"/>
                          <w:marRight w:val="0"/>
                          <w:marTop w:val="0"/>
                          <w:marBottom w:val="0"/>
                          <w:divBdr>
                            <w:top w:val="none" w:sz="0" w:space="0" w:color="auto"/>
                            <w:left w:val="none" w:sz="0" w:space="0" w:color="auto"/>
                            <w:bottom w:val="none" w:sz="0" w:space="0" w:color="auto"/>
                            <w:right w:val="none" w:sz="0" w:space="0" w:color="auto"/>
                          </w:divBdr>
                        </w:div>
                        <w:div w:id="10226312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5451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83377">
          <w:marLeft w:val="0"/>
          <w:marRight w:val="0"/>
          <w:marTop w:val="150"/>
          <w:marBottom w:val="0"/>
          <w:divBdr>
            <w:top w:val="none" w:sz="0" w:space="0" w:color="auto"/>
            <w:left w:val="none" w:sz="0" w:space="0" w:color="auto"/>
            <w:bottom w:val="none" w:sz="0" w:space="0" w:color="auto"/>
            <w:right w:val="none" w:sz="0" w:space="0" w:color="auto"/>
          </w:divBdr>
          <w:divsChild>
            <w:div w:id="1078943380">
              <w:marLeft w:val="0"/>
              <w:marRight w:val="0"/>
              <w:marTop w:val="0"/>
              <w:marBottom w:val="0"/>
              <w:divBdr>
                <w:top w:val="none" w:sz="0" w:space="0" w:color="auto"/>
                <w:left w:val="none" w:sz="0" w:space="0" w:color="auto"/>
                <w:bottom w:val="none" w:sz="0" w:space="0" w:color="auto"/>
                <w:right w:val="none" w:sz="0" w:space="0" w:color="auto"/>
              </w:divBdr>
            </w:div>
            <w:div w:id="264658317">
              <w:marLeft w:val="0"/>
              <w:marRight w:val="0"/>
              <w:marTop w:val="0"/>
              <w:marBottom w:val="0"/>
              <w:divBdr>
                <w:top w:val="none" w:sz="0" w:space="0" w:color="auto"/>
                <w:left w:val="none" w:sz="0" w:space="0" w:color="auto"/>
                <w:bottom w:val="none" w:sz="0" w:space="0" w:color="auto"/>
                <w:right w:val="none" w:sz="0" w:space="0" w:color="auto"/>
              </w:divBdr>
              <w:divsChild>
                <w:div w:id="689798889">
                  <w:marLeft w:val="0"/>
                  <w:marRight w:val="0"/>
                  <w:marTop w:val="0"/>
                  <w:marBottom w:val="0"/>
                  <w:divBdr>
                    <w:top w:val="none" w:sz="0" w:space="0" w:color="auto"/>
                    <w:left w:val="none" w:sz="0" w:space="0" w:color="auto"/>
                    <w:bottom w:val="none" w:sz="0" w:space="0" w:color="auto"/>
                    <w:right w:val="none" w:sz="0" w:space="0" w:color="auto"/>
                  </w:divBdr>
                  <w:divsChild>
                    <w:div w:id="182061071">
                      <w:marLeft w:val="0"/>
                      <w:marRight w:val="0"/>
                      <w:marTop w:val="0"/>
                      <w:marBottom w:val="0"/>
                      <w:divBdr>
                        <w:top w:val="none" w:sz="0" w:space="0" w:color="auto"/>
                        <w:left w:val="none" w:sz="0" w:space="0" w:color="auto"/>
                        <w:bottom w:val="none" w:sz="0" w:space="0" w:color="auto"/>
                        <w:right w:val="none" w:sz="0" w:space="0" w:color="auto"/>
                      </w:divBdr>
                    </w:div>
                  </w:divsChild>
                </w:div>
                <w:div w:id="959844291">
                  <w:marLeft w:val="0"/>
                  <w:marRight w:val="0"/>
                  <w:marTop w:val="180"/>
                  <w:marBottom w:val="0"/>
                  <w:divBdr>
                    <w:top w:val="none" w:sz="0" w:space="0" w:color="auto"/>
                    <w:left w:val="none" w:sz="0" w:space="0" w:color="auto"/>
                    <w:bottom w:val="none" w:sz="0" w:space="0" w:color="auto"/>
                    <w:right w:val="none" w:sz="0" w:space="0" w:color="auto"/>
                  </w:divBdr>
                  <w:divsChild>
                    <w:div w:id="818696372">
                      <w:marLeft w:val="0"/>
                      <w:marRight w:val="0"/>
                      <w:marTop w:val="0"/>
                      <w:marBottom w:val="0"/>
                      <w:divBdr>
                        <w:top w:val="none" w:sz="0" w:space="0" w:color="auto"/>
                        <w:left w:val="none" w:sz="0" w:space="0" w:color="auto"/>
                        <w:bottom w:val="none" w:sz="0" w:space="0" w:color="auto"/>
                        <w:right w:val="none" w:sz="0" w:space="0" w:color="auto"/>
                      </w:divBdr>
                      <w:divsChild>
                        <w:div w:id="19290715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64624878">
                  <w:marLeft w:val="0"/>
                  <w:marRight w:val="0"/>
                  <w:marTop w:val="0"/>
                  <w:marBottom w:val="0"/>
                  <w:divBdr>
                    <w:top w:val="none" w:sz="0" w:space="0" w:color="auto"/>
                    <w:left w:val="none" w:sz="0" w:space="0" w:color="auto"/>
                    <w:bottom w:val="none" w:sz="0" w:space="0" w:color="auto"/>
                    <w:right w:val="none" w:sz="0" w:space="0" w:color="auto"/>
                  </w:divBdr>
                  <w:divsChild>
                    <w:div w:id="991062232">
                      <w:marLeft w:val="0"/>
                      <w:marRight w:val="0"/>
                      <w:marTop w:val="0"/>
                      <w:marBottom w:val="150"/>
                      <w:divBdr>
                        <w:top w:val="none" w:sz="0" w:space="0" w:color="auto"/>
                        <w:left w:val="none" w:sz="0" w:space="0" w:color="auto"/>
                        <w:bottom w:val="none" w:sz="0" w:space="0" w:color="auto"/>
                        <w:right w:val="none" w:sz="0" w:space="0" w:color="auto"/>
                      </w:divBdr>
                    </w:div>
                    <w:div w:id="495264034">
                      <w:marLeft w:val="0"/>
                      <w:marRight w:val="0"/>
                      <w:marTop w:val="100"/>
                      <w:marBottom w:val="100"/>
                      <w:divBdr>
                        <w:top w:val="none" w:sz="0" w:space="0" w:color="auto"/>
                        <w:left w:val="none" w:sz="0" w:space="0" w:color="auto"/>
                        <w:bottom w:val="none" w:sz="0" w:space="0" w:color="auto"/>
                        <w:right w:val="none" w:sz="0" w:space="0" w:color="auto"/>
                      </w:divBdr>
                      <w:divsChild>
                        <w:div w:id="1249577421">
                          <w:marLeft w:val="0"/>
                          <w:marRight w:val="0"/>
                          <w:marTop w:val="0"/>
                          <w:marBottom w:val="0"/>
                          <w:divBdr>
                            <w:top w:val="none" w:sz="0" w:space="0" w:color="auto"/>
                            <w:left w:val="none" w:sz="0" w:space="0" w:color="auto"/>
                            <w:bottom w:val="none" w:sz="0" w:space="0" w:color="auto"/>
                            <w:right w:val="none" w:sz="0" w:space="0" w:color="auto"/>
                          </w:divBdr>
                        </w:div>
                        <w:div w:id="2125692284">
                          <w:marLeft w:val="0"/>
                          <w:marRight w:val="0"/>
                          <w:marTop w:val="0"/>
                          <w:marBottom w:val="0"/>
                          <w:divBdr>
                            <w:top w:val="none" w:sz="0" w:space="0" w:color="auto"/>
                            <w:left w:val="none" w:sz="0" w:space="0" w:color="auto"/>
                            <w:bottom w:val="none" w:sz="0" w:space="0" w:color="auto"/>
                            <w:right w:val="none" w:sz="0" w:space="0" w:color="auto"/>
                          </w:divBdr>
                        </w:div>
                      </w:divsChild>
                    </w:div>
                    <w:div w:id="1541475807">
                      <w:marLeft w:val="0"/>
                      <w:marRight w:val="0"/>
                      <w:marTop w:val="100"/>
                      <w:marBottom w:val="100"/>
                      <w:divBdr>
                        <w:top w:val="none" w:sz="0" w:space="0" w:color="auto"/>
                        <w:left w:val="none" w:sz="0" w:space="0" w:color="auto"/>
                        <w:bottom w:val="none" w:sz="0" w:space="0" w:color="auto"/>
                        <w:right w:val="none" w:sz="0" w:space="0" w:color="auto"/>
                      </w:divBdr>
                      <w:divsChild>
                        <w:div w:id="890650774">
                          <w:marLeft w:val="0"/>
                          <w:marRight w:val="0"/>
                          <w:marTop w:val="0"/>
                          <w:marBottom w:val="0"/>
                          <w:divBdr>
                            <w:top w:val="none" w:sz="0" w:space="0" w:color="auto"/>
                            <w:left w:val="none" w:sz="0" w:space="0" w:color="auto"/>
                            <w:bottom w:val="none" w:sz="0" w:space="0" w:color="auto"/>
                            <w:right w:val="none" w:sz="0" w:space="0" w:color="auto"/>
                          </w:divBdr>
                        </w:div>
                      </w:divsChild>
                    </w:div>
                    <w:div w:id="1987969411">
                      <w:marLeft w:val="0"/>
                      <w:marRight w:val="0"/>
                      <w:marTop w:val="100"/>
                      <w:marBottom w:val="100"/>
                      <w:divBdr>
                        <w:top w:val="none" w:sz="0" w:space="0" w:color="auto"/>
                        <w:left w:val="none" w:sz="0" w:space="0" w:color="auto"/>
                        <w:bottom w:val="none" w:sz="0" w:space="0" w:color="auto"/>
                        <w:right w:val="none" w:sz="0" w:space="0" w:color="auto"/>
                      </w:divBdr>
                      <w:divsChild>
                        <w:div w:id="1019504436">
                          <w:marLeft w:val="0"/>
                          <w:marRight w:val="0"/>
                          <w:marTop w:val="0"/>
                          <w:marBottom w:val="0"/>
                          <w:divBdr>
                            <w:top w:val="none" w:sz="0" w:space="0" w:color="auto"/>
                            <w:left w:val="none" w:sz="0" w:space="0" w:color="auto"/>
                            <w:bottom w:val="none" w:sz="0" w:space="0" w:color="auto"/>
                            <w:right w:val="none" w:sz="0" w:space="0" w:color="auto"/>
                          </w:divBdr>
                        </w:div>
                        <w:div w:id="1770199725">
                          <w:marLeft w:val="0"/>
                          <w:marRight w:val="0"/>
                          <w:marTop w:val="0"/>
                          <w:marBottom w:val="0"/>
                          <w:divBdr>
                            <w:top w:val="none" w:sz="0" w:space="0" w:color="auto"/>
                            <w:left w:val="none" w:sz="0" w:space="0" w:color="auto"/>
                            <w:bottom w:val="none" w:sz="0" w:space="0" w:color="auto"/>
                            <w:right w:val="none" w:sz="0" w:space="0" w:color="auto"/>
                          </w:divBdr>
                        </w:div>
                      </w:divsChild>
                    </w:div>
                    <w:div w:id="1547184624">
                      <w:marLeft w:val="0"/>
                      <w:marRight w:val="0"/>
                      <w:marTop w:val="100"/>
                      <w:marBottom w:val="100"/>
                      <w:divBdr>
                        <w:top w:val="none" w:sz="0" w:space="0" w:color="auto"/>
                        <w:left w:val="none" w:sz="0" w:space="0" w:color="auto"/>
                        <w:bottom w:val="none" w:sz="0" w:space="0" w:color="auto"/>
                        <w:right w:val="none" w:sz="0" w:space="0" w:color="auto"/>
                      </w:divBdr>
                      <w:divsChild>
                        <w:div w:id="1976058742">
                          <w:marLeft w:val="0"/>
                          <w:marRight w:val="0"/>
                          <w:marTop w:val="0"/>
                          <w:marBottom w:val="0"/>
                          <w:divBdr>
                            <w:top w:val="none" w:sz="0" w:space="0" w:color="auto"/>
                            <w:left w:val="none" w:sz="0" w:space="0" w:color="auto"/>
                            <w:bottom w:val="none" w:sz="0" w:space="0" w:color="auto"/>
                            <w:right w:val="none" w:sz="0" w:space="0" w:color="auto"/>
                          </w:divBdr>
                        </w:div>
                        <w:div w:id="4855568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401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7051">
          <w:marLeft w:val="0"/>
          <w:marRight w:val="0"/>
          <w:marTop w:val="150"/>
          <w:marBottom w:val="0"/>
          <w:divBdr>
            <w:top w:val="none" w:sz="0" w:space="0" w:color="auto"/>
            <w:left w:val="none" w:sz="0" w:space="0" w:color="auto"/>
            <w:bottom w:val="none" w:sz="0" w:space="0" w:color="auto"/>
            <w:right w:val="none" w:sz="0" w:space="0" w:color="auto"/>
          </w:divBdr>
          <w:divsChild>
            <w:div w:id="2013146433">
              <w:marLeft w:val="0"/>
              <w:marRight w:val="0"/>
              <w:marTop w:val="0"/>
              <w:marBottom w:val="0"/>
              <w:divBdr>
                <w:top w:val="none" w:sz="0" w:space="0" w:color="auto"/>
                <w:left w:val="none" w:sz="0" w:space="0" w:color="auto"/>
                <w:bottom w:val="none" w:sz="0" w:space="0" w:color="auto"/>
                <w:right w:val="none" w:sz="0" w:space="0" w:color="auto"/>
              </w:divBdr>
            </w:div>
            <w:div w:id="34083104">
              <w:marLeft w:val="0"/>
              <w:marRight w:val="0"/>
              <w:marTop w:val="0"/>
              <w:marBottom w:val="0"/>
              <w:divBdr>
                <w:top w:val="none" w:sz="0" w:space="0" w:color="auto"/>
                <w:left w:val="none" w:sz="0" w:space="0" w:color="auto"/>
                <w:bottom w:val="none" w:sz="0" w:space="0" w:color="auto"/>
                <w:right w:val="none" w:sz="0" w:space="0" w:color="auto"/>
              </w:divBdr>
              <w:divsChild>
                <w:div w:id="118376099">
                  <w:marLeft w:val="0"/>
                  <w:marRight w:val="0"/>
                  <w:marTop w:val="0"/>
                  <w:marBottom w:val="0"/>
                  <w:divBdr>
                    <w:top w:val="none" w:sz="0" w:space="0" w:color="auto"/>
                    <w:left w:val="none" w:sz="0" w:space="0" w:color="auto"/>
                    <w:bottom w:val="none" w:sz="0" w:space="0" w:color="auto"/>
                    <w:right w:val="none" w:sz="0" w:space="0" w:color="auto"/>
                  </w:divBdr>
                  <w:divsChild>
                    <w:div w:id="698748766">
                      <w:marLeft w:val="0"/>
                      <w:marRight w:val="0"/>
                      <w:marTop w:val="0"/>
                      <w:marBottom w:val="0"/>
                      <w:divBdr>
                        <w:top w:val="none" w:sz="0" w:space="0" w:color="auto"/>
                        <w:left w:val="none" w:sz="0" w:space="0" w:color="auto"/>
                        <w:bottom w:val="none" w:sz="0" w:space="0" w:color="auto"/>
                        <w:right w:val="none" w:sz="0" w:space="0" w:color="auto"/>
                      </w:divBdr>
                    </w:div>
                  </w:divsChild>
                </w:div>
                <w:div w:id="1622569383">
                  <w:marLeft w:val="0"/>
                  <w:marRight w:val="0"/>
                  <w:marTop w:val="180"/>
                  <w:marBottom w:val="0"/>
                  <w:divBdr>
                    <w:top w:val="none" w:sz="0" w:space="0" w:color="auto"/>
                    <w:left w:val="none" w:sz="0" w:space="0" w:color="auto"/>
                    <w:bottom w:val="none" w:sz="0" w:space="0" w:color="auto"/>
                    <w:right w:val="none" w:sz="0" w:space="0" w:color="auto"/>
                  </w:divBdr>
                  <w:divsChild>
                    <w:div w:id="980571998">
                      <w:marLeft w:val="0"/>
                      <w:marRight w:val="0"/>
                      <w:marTop w:val="0"/>
                      <w:marBottom w:val="0"/>
                      <w:divBdr>
                        <w:top w:val="none" w:sz="0" w:space="0" w:color="auto"/>
                        <w:left w:val="none" w:sz="0" w:space="0" w:color="auto"/>
                        <w:bottom w:val="none" w:sz="0" w:space="0" w:color="auto"/>
                        <w:right w:val="none" w:sz="0" w:space="0" w:color="auto"/>
                      </w:divBdr>
                      <w:divsChild>
                        <w:div w:id="9076169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94407692">
                  <w:marLeft w:val="0"/>
                  <w:marRight w:val="0"/>
                  <w:marTop w:val="0"/>
                  <w:marBottom w:val="0"/>
                  <w:divBdr>
                    <w:top w:val="none" w:sz="0" w:space="0" w:color="auto"/>
                    <w:left w:val="none" w:sz="0" w:space="0" w:color="auto"/>
                    <w:bottom w:val="none" w:sz="0" w:space="0" w:color="auto"/>
                    <w:right w:val="none" w:sz="0" w:space="0" w:color="auto"/>
                  </w:divBdr>
                  <w:divsChild>
                    <w:div w:id="1253590662">
                      <w:marLeft w:val="0"/>
                      <w:marRight w:val="0"/>
                      <w:marTop w:val="0"/>
                      <w:marBottom w:val="150"/>
                      <w:divBdr>
                        <w:top w:val="none" w:sz="0" w:space="0" w:color="auto"/>
                        <w:left w:val="none" w:sz="0" w:space="0" w:color="auto"/>
                        <w:bottom w:val="none" w:sz="0" w:space="0" w:color="auto"/>
                        <w:right w:val="none" w:sz="0" w:space="0" w:color="auto"/>
                      </w:divBdr>
                    </w:div>
                    <w:div w:id="1644964822">
                      <w:marLeft w:val="0"/>
                      <w:marRight w:val="0"/>
                      <w:marTop w:val="100"/>
                      <w:marBottom w:val="100"/>
                      <w:divBdr>
                        <w:top w:val="none" w:sz="0" w:space="0" w:color="auto"/>
                        <w:left w:val="none" w:sz="0" w:space="0" w:color="auto"/>
                        <w:bottom w:val="none" w:sz="0" w:space="0" w:color="auto"/>
                        <w:right w:val="none" w:sz="0" w:space="0" w:color="auto"/>
                      </w:divBdr>
                      <w:divsChild>
                        <w:div w:id="801844530">
                          <w:marLeft w:val="0"/>
                          <w:marRight w:val="0"/>
                          <w:marTop w:val="0"/>
                          <w:marBottom w:val="0"/>
                          <w:divBdr>
                            <w:top w:val="none" w:sz="0" w:space="0" w:color="auto"/>
                            <w:left w:val="none" w:sz="0" w:space="0" w:color="auto"/>
                            <w:bottom w:val="none" w:sz="0" w:space="0" w:color="auto"/>
                            <w:right w:val="none" w:sz="0" w:space="0" w:color="auto"/>
                          </w:divBdr>
                        </w:div>
                        <w:div w:id="1988706094">
                          <w:marLeft w:val="0"/>
                          <w:marRight w:val="0"/>
                          <w:marTop w:val="0"/>
                          <w:marBottom w:val="0"/>
                          <w:divBdr>
                            <w:top w:val="none" w:sz="0" w:space="0" w:color="auto"/>
                            <w:left w:val="none" w:sz="0" w:space="0" w:color="auto"/>
                            <w:bottom w:val="none" w:sz="0" w:space="0" w:color="auto"/>
                            <w:right w:val="none" w:sz="0" w:space="0" w:color="auto"/>
                          </w:divBdr>
                        </w:div>
                      </w:divsChild>
                    </w:div>
                    <w:div w:id="2064674600">
                      <w:marLeft w:val="0"/>
                      <w:marRight w:val="0"/>
                      <w:marTop w:val="100"/>
                      <w:marBottom w:val="100"/>
                      <w:divBdr>
                        <w:top w:val="none" w:sz="0" w:space="0" w:color="auto"/>
                        <w:left w:val="none" w:sz="0" w:space="0" w:color="auto"/>
                        <w:bottom w:val="none" w:sz="0" w:space="0" w:color="auto"/>
                        <w:right w:val="none" w:sz="0" w:space="0" w:color="auto"/>
                      </w:divBdr>
                      <w:divsChild>
                        <w:div w:id="1471826926">
                          <w:marLeft w:val="0"/>
                          <w:marRight w:val="0"/>
                          <w:marTop w:val="0"/>
                          <w:marBottom w:val="0"/>
                          <w:divBdr>
                            <w:top w:val="none" w:sz="0" w:space="0" w:color="auto"/>
                            <w:left w:val="none" w:sz="0" w:space="0" w:color="auto"/>
                            <w:bottom w:val="none" w:sz="0" w:space="0" w:color="auto"/>
                            <w:right w:val="none" w:sz="0" w:space="0" w:color="auto"/>
                          </w:divBdr>
                        </w:div>
                      </w:divsChild>
                    </w:div>
                    <w:div w:id="1868327048">
                      <w:marLeft w:val="0"/>
                      <w:marRight w:val="0"/>
                      <w:marTop w:val="100"/>
                      <w:marBottom w:val="100"/>
                      <w:divBdr>
                        <w:top w:val="none" w:sz="0" w:space="0" w:color="auto"/>
                        <w:left w:val="none" w:sz="0" w:space="0" w:color="auto"/>
                        <w:bottom w:val="none" w:sz="0" w:space="0" w:color="auto"/>
                        <w:right w:val="none" w:sz="0" w:space="0" w:color="auto"/>
                      </w:divBdr>
                      <w:divsChild>
                        <w:div w:id="1949005675">
                          <w:marLeft w:val="0"/>
                          <w:marRight w:val="0"/>
                          <w:marTop w:val="0"/>
                          <w:marBottom w:val="0"/>
                          <w:divBdr>
                            <w:top w:val="none" w:sz="0" w:space="0" w:color="auto"/>
                            <w:left w:val="none" w:sz="0" w:space="0" w:color="auto"/>
                            <w:bottom w:val="none" w:sz="0" w:space="0" w:color="auto"/>
                            <w:right w:val="none" w:sz="0" w:space="0" w:color="auto"/>
                          </w:divBdr>
                        </w:div>
                        <w:div w:id="1944652970">
                          <w:marLeft w:val="0"/>
                          <w:marRight w:val="0"/>
                          <w:marTop w:val="0"/>
                          <w:marBottom w:val="0"/>
                          <w:divBdr>
                            <w:top w:val="none" w:sz="0" w:space="0" w:color="auto"/>
                            <w:left w:val="none" w:sz="0" w:space="0" w:color="auto"/>
                            <w:bottom w:val="none" w:sz="0" w:space="0" w:color="auto"/>
                            <w:right w:val="none" w:sz="0" w:space="0" w:color="auto"/>
                          </w:divBdr>
                        </w:div>
                      </w:divsChild>
                    </w:div>
                    <w:div w:id="748387781">
                      <w:marLeft w:val="0"/>
                      <w:marRight w:val="0"/>
                      <w:marTop w:val="100"/>
                      <w:marBottom w:val="100"/>
                      <w:divBdr>
                        <w:top w:val="none" w:sz="0" w:space="0" w:color="auto"/>
                        <w:left w:val="none" w:sz="0" w:space="0" w:color="auto"/>
                        <w:bottom w:val="none" w:sz="0" w:space="0" w:color="auto"/>
                        <w:right w:val="none" w:sz="0" w:space="0" w:color="auto"/>
                      </w:divBdr>
                      <w:divsChild>
                        <w:div w:id="1631086905">
                          <w:marLeft w:val="0"/>
                          <w:marRight w:val="0"/>
                          <w:marTop w:val="0"/>
                          <w:marBottom w:val="0"/>
                          <w:divBdr>
                            <w:top w:val="none" w:sz="0" w:space="0" w:color="auto"/>
                            <w:left w:val="none" w:sz="0" w:space="0" w:color="auto"/>
                            <w:bottom w:val="none" w:sz="0" w:space="0" w:color="auto"/>
                            <w:right w:val="none" w:sz="0" w:space="0" w:color="auto"/>
                          </w:divBdr>
                        </w:div>
                        <w:div w:id="11528662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5011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83967">
          <w:marLeft w:val="0"/>
          <w:marRight w:val="0"/>
          <w:marTop w:val="150"/>
          <w:marBottom w:val="0"/>
          <w:divBdr>
            <w:top w:val="none" w:sz="0" w:space="0" w:color="auto"/>
            <w:left w:val="none" w:sz="0" w:space="0" w:color="auto"/>
            <w:bottom w:val="none" w:sz="0" w:space="0" w:color="auto"/>
            <w:right w:val="none" w:sz="0" w:space="0" w:color="auto"/>
          </w:divBdr>
          <w:divsChild>
            <w:div w:id="1115178760">
              <w:marLeft w:val="0"/>
              <w:marRight w:val="0"/>
              <w:marTop w:val="0"/>
              <w:marBottom w:val="0"/>
              <w:divBdr>
                <w:top w:val="none" w:sz="0" w:space="0" w:color="auto"/>
                <w:left w:val="none" w:sz="0" w:space="0" w:color="auto"/>
                <w:bottom w:val="none" w:sz="0" w:space="0" w:color="auto"/>
                <w:right w:val="none" w:sz="0" w:space="0" w:color="auto"/>
              </w:divBdr>
            </w:div>
            <w:div w:id="2135445413">
              <w:marLeft w:val="0"/>
              <w:marRight w:val="0"/>
              <w:marTop w:val="0"/>
              <w:marBottom w:val="0"/>
              <w:divBdr>
                <w:top w:val="none" w:sz="0" w:space="0" w:color="auto"/>
                <w:left w:val="none" w:sz="0" w:space="0" w:color="auto"/>
                <w:bottom w:val="none" w:sz="0" w:space="0" w:color="auto"/>
                <w:right w:val="none" w:sz="0" w:space="0" w:color="auto"/>
              </w:divBdr>
              <w:divsChild>
                <w:div w:id="1861971143">
                  <w:marLeft w:val="0"/>
                  <w:marRight w:val="0"/>
                  <w:marTop w:val="0"/>
                  <w:marBottom w:val="0"/>
                  <w:divBdr>
                    <w:top w:val="none" w:sz="0" w:space="0" w:color="auto"/>
                    <w:left w:val="none" w:sz="0" w:space="0" w:color="auto"/>
                    <w:bottom w:val="none" w:sz="0" w:space="0" w:color="auto"/>
                    <w:right w:val="none" w:sz="0" w:space="0" w:color="auto"/>
                  </w:divBdr>
                  <w:divsChild>
                    <w:div w:id="655843691">
                      <w:marLeft w:val="0"/>
                      <w:marRight w:val="0"/>
                      <w:marTop w:val="0"/>
                      <w:marBottom w:val="0"/>
                      <w:divBdr>
                        <w:top w:val="none" w:sz="0" w:space="0" w:color="auto"/>
                        <w:left w:val="none" w:sz="0" w:space="0" w:color="auto"/>
                        <w:bottom w:val="none" w:sz="0" w:space="0" w:color="auto"/>
                        <w:right w:val="none" w:sz="0" w:space="0" w:color="auto"/>
                      </w:divBdr>
                    </w:div>
                  </w:divsChild>
                </w:div>
                <w:div w:id="916673005">
                  <w:marLeft w:val="0"/>
                  <w:marRight w:val="0"/>
                  <w:marTop w:val="180"/>
                  <w:marBottom w:val="0"/>
                  <w:divBdr>
                    <w:top w:val="none" w:sz="0" w:space="0" w:color="auto"/>
                    <w:left w:val="none" w:sz="0" w:space="0" w:color="auto"/>
                    <w:bottom w:val="none" w:sz="0" w:space="0" w:color="auto"/>
                    <w:right w:val="none" w:sz="0" w:space="0" w:color="auto"/>
                  </w:divBdr>
                  <w:divsChild>
                    <w:div w:id="1889291678">
                      <w:marLeft w:val="0"/>
                      <w:marRight w:val="0"/>
                      <w:marTop w:val="0"/>
                      <w:marBottom w:val="0"/>
                      <w:divBdr>
                        <w:top w:val="none" w:sz="0" w:space="0" w:color="auto"/>
                        <w:left w:val="none" w:sz="0" w:space="0" w:color="auto"/>
                        <w:bottom w:val="none" w:sz="0" w:space="0" w:color="auto"/>
                        <w:right w:val="none" w:sz="0" w:space="0" w:color="auto"/>
                      </w:divBdr>
                      <w:divsChild>
                        <w:div w:id="15766223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41364779">
                  <w:marLeft w:val="0"/>
                  <w:marRight w:val="0"/>
                  <w:marTop w:val="0"/>
                  <w:marBottom w:val="0"/>
                  <w:divBdr>
                    <w:top w:val="none" w:sz="0" w:space="0" w:color="auto"/>
                    <w:left w:val="none" w:sz="0" w:space="0" w:color="auto"/>
                    <w:bottom w:val="none" w:sz="0" w:space="0" w:color="auto"/>
                    <w:right w:val="none" w:sz="0" w:space="0" w:color="auto"/>
                  </w:divBdr>
                  <w:divsChild>
                    <w:div w:id="334842320">
                      <w:marLeft w:val="0"/>
                      <w:marRight w:val="0"/>
                      <w:marTop w:val="0"/>
                      <w:marBottom w:val="150"/>
                      <w:divBdr>
                        <w:top w:val="none" w:sz="0" w:space="0" w:color="auto"/>
                        <w:left w:val="none" w:sz="0" w:space="0" w:color="auto"/>
                        <w:bottom w:val="none" w:sz="0" w:space="0" w:color="auto"/>
                        <w:right w:val="none" w:sz="0" w:space="0" w:color="auto"/>
                      </w:divBdr>
                    </w:div>
                    <w:div w:id="1872184847">
                      <w:marLeft w:val="0"/>
                      <w:marRight w:val="0"/>
                      <w:marTop w:val="100"/>
                      <w:marBottom w:val="100"/>
                      <w:divBdr>
                        <w:top w:val="none" w:sz="0" w:space="0" w:color="auto"/>
                        <w:left w:val="none" w:sz="0" w:space="0" w:color="auto"/>
                        <w:bottom w:val="none" w:sz="0" w:space="0" w:color="auto"/>
                        <w:right w:val="none" w:sz="0" w:space="0" w:color="auto"/>
                      </w:divBdr>
                      <w:divsChild>
                        <w:div w:id="1490093696">
                          <w:marLeft w:val="0"/>
                          <w:marRight w:val="0"/>
                          <w:marTop w:val="0"/>
                          <w:marBottom w:val="0"/>
                          <w:divBdr>
                            <w:top w:val="none" w:sz="0" w:space="0" w:color="auto"/>
                            <w:left w:val="none" w:sz="0" w:space="0" w:color="auto"/>
                            <w:bottom w:val="none" w:sz="0" w:space="0" w:color="auto"/>
                            <w:right w:val="none" w:sz="0" w:space="0" w:color="auto"/>
                          </w:divBdr>
                        </w:div>
                        <w:div w:id="1838618085">
                          <w:marLeft w:val="0"/>
                          <w:marRight w:val="0"/>
                          <w:marTop w:val="0"/>
                          <w:marBottom w:val="0"/>
                          <w:divBdr>
                            <w:top w:val="none" w:sz="0" w:space="0" w:color="auto"/>
                            <w:left w:val="none" w:sz="0" w:space="0" w:color="auto"/>
                            <w:bottom w:val="none" w:sz="0" w:space="0" w:color="auto"/>
                            <w:right w:val="none" w:sz="0" w:space="0" w:color="auto"/>
                          </w:divBdr>
                        </w:div>
                      </w:divsChild>
                    </w:div>
                    <w:div w:id="1860317522">
                      <w:marLeft w:val="0"/>
                      <w:marRight w:val="0"/>
                      <w:marTop w:val="100"/>
                      <w:marBottom w:val="100"/>
                      <w:divBdr>
                        <w:top w:val="none" w:sz="0" w:space="0" w:color="auto"/>
                        <w:left w:val="none" w:sz="0" w:space="0" w:color="auto"/>
                        <w:bottom w:val="none" w:sz="0" w:space="0" w:color="auto"/>
                        <w:right w:val="none" w:sz="0" w:space="0" w:color="auto"/>
                      </w:divBdr>
                      <w:divsChild>
                        <w:div w:id="1320570715">
                          <w:marLeft w:val="0"/>
                          <w:marRight w:val="0"/>
                          <w:marTop w:val="0"/>
                          <w:marBottom w:val="0"/>
                          <w:divBdr>
                            <w:top w:val="none" w:sz="0" w:space="0" w:color="auto"/>
                            <w:left w:val="none" w:sz="0" w:space="0" w:color="auto"/>
                            <w:bottom w:val="none" w:sz="0" w:space="0" w:color="auto"/>
                            <w:right w:val="none" w:sz="0" w:space="0" w:color="auto"/>
                          </w:divBdr>
                        </w:div>
                      </w:divsChild>
                    </w:div>
                    <w:div w:id="346447945">
                      <w:marLeft w:val="0"/>
                      <w:marRight w:val="0"/>
                      <w:marTop w:val="100"/>
                      <w:marBottom w:val="100"/>
                      <w:divBdr>
                        <w:top w:val="none" w:sz="0" w:space="0" w:color="auto"/>
                        <w:left w:val="none" w:sz="0" w:space="0" w:color="auto"/>
                        <w:bottom w:val="none" w:sz="0" w:space="0" w:color="auto"/>
                        <w:right w:val="none" w:sz="0" w:space="0" w:color="auto"/>
                      </w:divBdr>
                      <w:divsChild>
                        <w:div w:id="806051447">
                          <w:marLeft w:val="0"/>
                          <w:marRight w:val="0"/>
                          <w:marTop w:val="0"/>
                          <w:marBottom w:val="0"/>
                          <w:divBdr>
                            <w:top w:val="none" w:sz="0" w:space="0" w:color="auto"/>
                            <w:left w:val="none" w:sz="0" w:space="0" w:color="auto"/>
                            <w:bottom w:val="none" w:sz="0" w:space="0" w:color="auto"/>
                            <w:right w:val="none" w:sz="0" w:space="0" w:color="auto"/>
                          </w:divBdr>
                        </w:div>
                        <w:div w:id="230507138">
                          <w:marLeft w:val="0"/>
                          <w:marRight w:val="0"/>
                          <w:marTop w:val="0"/>
                          <w:marBottom w:val="0"/>
                          <w:divBdr>
                            <w:top w:val="none" w:sz="0" w:space="0" w:color="auto"/>
                            <w:left w:val="none" w:sz="0" w:space="0" w:color="auto"/>
                            <w:bottom w:val="none" w:sz="0" w:space="0" w:color="auto"/>
                            <w:right w:val="none" w:sz="0" w:space="0" w:color="auto"/>
                          </w:divBdr>
                        </w:div>
                      </w:divsChild>
                    </w:div>
                    <w:div w:id="1355230791">
                      <w:marLeft w:val="0"/>
                      <w:marRight w:val="0"/>
                      <w:marTop w:val="100"/>
                      <w:marBottom w:val="100"/>
                      <w:divBdr>
                        <w:top w:val="none" w:sz="0" w:space="0" w:color="auto"/>
                        <w:left w:val="none" w:sz="0" w:space="0" w:color="auto"/>
                        <w:bottom w:val="none" w:sz="0" w:space="0" w:color="auto"/>
                        <w:right w:val="none" w:sz="0" w:space="0" w:color="auto"/>
                      </w:divBdr>
                      <w:divsChild>
                        <w:div w:id="2121676334">
                          <w:marLeft w:val="0"/>
                          <w:marRight w:val="0"/>
                          <w:marTop w:val="0"/>
                          <w:marBottom w:val="0"/>
                          <w:divBdr>
                            <w:top w:val="none" w:sz="0" w:space="0" w:color="auto"/>
                            <w:left w:val="none" w:sz="0" w:space="0" w:color="auto"/>
                            <w:bottom w:val="none" w:sz="0" w:space="0" w:color="auto"/>
                            <w:right w:val="none" w:sz="0" w:space="0" w:color="auto"/>
                          </w:divBdr>
                        </w:div>
                        <w:div w:id="16347463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4681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81704">
          <w:marLeft w:val="0"/>
          <w:marRight w:val="0"/>
          <w:marTop w:val="150"/>
          <w:marBottom w:val="0"/>
          <w:divBdr>
            <w:top w:val="none" w:sz="0" w:space="0" w:color="auto"/>
            <w:left w:val="none" w:sz="0" w:space="0" w:color="auto"/>
            <w:bottom w:val="none" w:sz="0" w:space="0" w:color="auto"/>
            <w:right w:val="none" w:sz="0" w:space="0" w:color="auto"/>
          </w:divBdr>
          <w:divsChild>
            <w:div w:id="1441224492">
              <w:marLeft w:val="0"/>
              <w:marRight w:val="0"/>
              <w:marTop w:val="0"/>
              <w:marBottom w:val="0"/>
              <w:divBdr>
                <w:top w:val="none" w:sz="0" w:space="0" w:color="auto"/>
                <w:left w:val="none" w:sz="0" w:space="0" w:color="auto"/>
                <w:bottom w:val="none" w:sz="0" w:space="0" w:color="auto"/>
                <w:right w:val="none" w:sz="0" w:space="0" w:color="auto"/>
              </w:divBdr>
            </w:div>
            <w:div w:id="1600526894">
              <w:marLeft w:val="0"/>
              <w:marRight w:val="0"/>
              <w:marTop w:val="0"/>
              <w:marBottom w:val="0"/>
              <w:divBdr>
                <w:top w:val="none" w:sz="0" w:space="0" w:color="auto"/>
                <w:left w:val="none" w:sz="0" w:space="0" w:color="auto"/>
                <w:bottom w:val="none" w:sz="0" w:space="0" w:color="auto"/>
                <w:right w:val="none" w:sz="0" w:space="0" w:color="auto"/>
              </w:divBdr>
              <w:divsChild>
                <w:div w:id="44916582">
                  <w:marLeft w:val="0"/>
                  <w:marRight w:val="0"/>
                  <w:marTop w:val="0"/>
                  <w:marBottom w:val="0"/>
                  <w:divBdr>
                    <w:top w:val="none" w:sz="0" w:space="0" w:color="auto"/>
                    <w:left w:val="none" w:sz="0" w:space="0" w:color="auto"/>
                    <w:bottom w:val="none" w:sz="0" w:space="0" w:color="auto"/>
                    <w:right w:val="none" w:sz="0" w:space="0" w:color="auto"/>
                  </w:divBdr>
                  <w:divsChild>
                    <w:div w:id="1587810779">
                      <w:marLeft w:val="0"/>
                      <w:marRight w:val="0"/>
                      <w:marTop w:val="0"/>
                      <w:marBottom w:val="0"/>
                      <w:divBdr>
                        <w:top w:val="none" w:sz="0" w:space="0" w:color="auto"/>
                        <w:left w:val="none" w:sz="0" w:space="0" w:color="auto"/>
                        <w:bottom w:val="none" w:sz="0" w:space="0" w:color="auto"/>
                        <w:right w:val="none" w:sz="0" w:space="0" w:color="auto"/>
                      </w:divBdr>
                    </w:div>
                  </w:divsChild>
                </w:div>
                <w:div w:id="1718116649">
                  <w:marLeft w:val="0"/>
                  <w:marRight w:val="0"/>
                  <w:marTop w:val="180"/>
                  <w:marBottom w:val="0"/>
                  <w:divBdr>
                    <w:top w:val="none" w:sz="0" w:space="0" w:color="auto"/>
                    <w:left w:val="none" w:sz="0" w:space="0" w:color="auto"/>
                    <w:bottom w:val="none" w:sz="0" w:space="0" w:color="auto"/>
                    <w:right w:val="none" w:sz="0" w:space="0" w:color="auto"/>
                  </w:divBdr>
                  <w:divsChild>
                    <w:div w:id="1827475299">
                      <w:marLeft w:val="0"/>
                      <w:marRight w:val="0"/>
                      <w:marTop w:val="0"/>
                      <w:marBottom w:val="0"/>
                      <w:divBdr>
                        <w:top w:val="none" w:sz="0" w:space="0" w:color="auto"/>
                        <w:left w:val="none" w:sz="0" w:space="0" w:color="auto"/>
                        <w:bottom w:val="none" w:sz="0" w:space="0" w:color="auto"/>
                        <w:right w:val="none" w:sz="0" w:space="0" w:color="auto"/>
                      </w:divBdr>
                      <w:divsChild>
                        <w:div w:id="13894526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1751236">
                  <w:marLeft w:val="0"/>
                  <w:marRight w:val="0"/>
                  <w:marTop w:val="0"/>
                  <w:marBottom w:val="0"/>
                  <w:divBdr>
                    <w:top w:val="none" w:sz="0" w:space="0" w:color="auto"/>
                    <w:left w:val="none" w:sz="0" w:space="0" w:color="auto"/>
                    <w:bottom w:val="none" w:sz="0" w:space="0" w:color="auto"/>
                    <w:right w:val="none" w:sz="0" w:space="0" w:color="auto"/>
                  </w:divBdr>
                  <w:divsChild>
                    <w:div w:id="2102140500">
                      <w:marLeft w:val="0"/>
                      <w:marRight w:val="0"/>
                      <w:marTop w:val="0"/>
                      <w:marBottom w:val="150"/>
                      <w:divBdr>
                        <w:top w:val="none" w:sz="0" w:space="0" w:color="auto"/>
                        <w:left w:val="none" w:sz="0" w:space="0" w:color="auto"/>
                        <w:bottom w:val="none" w:sz="0" w:space="0" w:color="auto"/>
                        <w:right w:val="none" w:sz="0" w:space="0" w:color="auto"/>
                      </w:divBdr>
                    </w:div>
                    <w:div w:id="698164324">
                      <w:marLeft w:val="0"/>
                      <w:marRight w:val="0"/>
                      <w:marTop w:val="100"/>
                      <w:marBottom w:val="100"/>
                      <w:divBdr>
                        <w:top w:val="none" w:sz="0" w:space="0" w:color="auto"/>
                        <w:left w:val="none" w:sz="0" w:space="0" w:color="auto"/>
                        <w:bottom w:val="none" w:sz="0" w:space="0" w:color="auto"/>
                        <w:right w:val="none" w:sz="0" w:space="0" w:color="auto"/>
                      </w:divBdr>
                      <w:divsChild>
                        <w:div w:id="275522576">
                          <w:marLeft w:val="0"/>
                          <w:marRight w:val="0"/>
                          <w:marTop w:val="0"/>
                          <w:marBottom w:val="0"/>
                          <w:divBdr>
                            <w:top w:val="none" w:sz="0" w:space="0" w:color="auto"/>
                            <w:left w:val="none" w:sz="0" w:space="0" w:color="auto"/>
                            <w:bottom w:val="none" w:sz="0" w:space="0" w:color="auto"/>
                            <w:right w:val="none" w:sz="0" w:space="0" w:color="auto"/>
                          </w:divBdr>
                        </w:div>
                        <w:div w:id="201015225">
                          <w:marLeft w:val="0"/>
                          <w:marRight w:val="0"/>
                          <w:marTop w:val="0"/>
                          <w:marBottom w:val="0"/>
                          <w:divBdr>
                            <w:top w:val="none" w:sz="0" w:space="0" w:color="auto"/>
                            <w:left w:val="none" w:sz="0" w:space="0" w:color="auto"/>
                            <w:bottom w:val="none" w:sz="0" w:space="0" w:color="auto"/>
                            <w:right w:val="none" w:sz="0" w:space="0" w:color="auto"/>
                          </w:divBdr>
                        </w:div>
                      </w:divsChild>
                    </w:div>
                    <w:div w:id="1898392515">
                      <w:marLeft w:val="0"/>
                      <w:marRight w:val="0"/>
                      <w:marTop w:val="100"/>
                      <w:marBottom w:val="100"/>
                      <w:divBdr>
                        <w:top w:val="none" w:sz="0" w:space="0" w:color="auto"/>
                        <w:left w:val="none" w:sz="0" w:space="0" w:color="auto"/>
                        <w:bottom w:val="none" w:sz="0" w:space="0" w:color="auto"/>
                        <w:right w:val="none" w:sz="0" w:space="0" w:color="auto"/>
                      </w:divBdr>
                      <w:divsChild>
                        <w:div w:id="371274351">
                          <w:marLeft w:val="0"/>
                          <w:marRight w:val="0"/>
                          <w:marTop w:val="0"/>
                          <w:marBottom w:val="0"/>
                          <w:divBdr>
                            <w:top w:val="none" w:sz="0" w:space="0" w:color="auto"/>
                            <w:left w:val="none" w:sz="0" w:space="0" w:color="auto"/>
                            <w:bottom w:val="none" w:sz="0" w:space="0" w:color="auto"/>
                            <w:right w:val="none" w:sz="0" w:space="0" w:color="auto"/>
                          </w:divBdr>
                        </w:div>
                      </w:divsChild>
                    </w:div>
                    <w:div w:id="857889264">
                      <w:marLeft w:val="0"/>
                      <w:marRight w:val="0"/>
                      <w:marTop w:val="100"/>
                      <w:marBottom w:val="100"/>
                      <w:divBdr>
                        <w:top w:val="none" w:sz="0" w:space="0" w:color="auto"/>
                        <w:left w:val="none" w:sz="0" w:space="0" w:color="auto"/>
                        <w:bottom w:val="none" w:sz="0" w:space="0" w:color="auto"/>
                        <w:right w:val="none" w:sz="0" w:space="0" w:color="auto"/>
                      </w:divBdr>
                      <w:divsChild>
                        <w:div w:id="2080328163">
                          <w:marLeft w:val="0"/>
                          <w:marRight w:val="0"/>
                          <w:marTop w:val="0"/>
                          <w:marBottom w:val="0"/>
                          <w:divBdr>
                            <w:top w:val="none" w:sz="0" w:space="0" w:color="auto"/>
                            <w:left w:val="none" w:sz="0" w:space="0" w:color="auto"/>
                            <w:bottom w:val="none" w:sz="0" w:space="0" w:color="auto"/>
                            <w:right w:val="none" w:sz="0" w:space="0" w:color="auto"/>
                          </w:divBdr>
                        </w:div>
                        <w:div w:id="950094207">
                          <w:marLeft w:val="0"/>
                          <w:marRight w:val="0"/>
                          <w:marTop w:val="0"/>
                          <w:marBottom w:val="0"/>
                          <w:divBdr>
                            <w:top w:val="none" w:sz="0" w:space="0" w:color="auto"/>
                            <w:left w:val="none" w:sz="0" w:space="0" w:color="auto"/>
                            <w:bottom w:val="none" w:sz="0" w:space="0" w:color="auto"/>
                            <w:right w:val="none" w:sz="0" w:space="0" w:color="auto"/>
                          </w:divBdr>
                        </w:div>
                      </w:divsChild>
                    </w:div>
                    <w:div w:id="531385406">
                      <w:marLeft w:val="0"/>
                      <w:marRight w:val="0"/>
                      <w:marTop w:val="100"/>
                      <w:marBottom w:val="100"/>
                      <w:divBdr>
                        <w:top w:val="none" w:sz="0" w:space="0" w:color="auto"/>
                        <w:left w:val="none" w:sz="0" w:space="0" w:color="auto"/>
                        <w:bottom w:val="none" w:sz="0" w:space="0" w:color="auto"/>
                        <w:right w:val="none" w:sz="0" w:space="0" w:color="auto"/>
                      </w:divBdr>
                      <w:divsChild>
                        <w:div w:id="1703167996">
                          <w:marLeft w:val="0"/>
                          <w:marRight w:val="0"/>
                          <w:marTop w:val="0"/>
                          <w:marBottom w:val="0"/>
                          <w:divBdr>
                            <w:top w:val="none" w:sz="0" w:space="0" w:color="auto"/>
                            <w:left w:val="none" w:sz="0" w:space="0" w:color="auto"/>
                            <w:bottom w:val="none" w:sz="0" w:space="0" w:color="auto"/>
                            <w:right w:val="none" w:sz="0" w:space="0" w:color="auto"/>
                          </w:divBdr>
                        </w:div>
                        <w:div w:id="8189601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648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21222">
          <w:marLeft w:val="0"/>
          <w:marRight w:val="0"/>
          <w:marTop w:val="150"/>
          <w:marBottom w:val="0"/>
          <w:divBdr>
            <w:top w:val="none" w:sz="0" w:space="0" w:color="auto"/>
            <w:left w:val="none" w:sz="0" w:space="0" w:color="auto"/>
            <w:bottom w:val="none" w:sz="0" w:space="0" w:color="auto"/>
            <w:right w:val="none" w:sz="0" w:space="0" w:color="auto"/>
          </w:divBdr>
          <w:divsChild>
            <w:div w:id="2013216643">
              <w:marLeft w:val="0"/>
              <w:marRight w:val="0"/>
              <w:marTop w:val="0"/>
              <w:marBottom w:val="0"/>
              <w:divBdr>
                <w:top w:val="none" w:sz="0" w:space="0" w:color="auto"/>
                <w:left w:val="none" w:sz="0" w:space="0" w:color="auto"/>
                <w:bottom w:val="none" w:sz="0" w:space="0" w:color="auto"/>
                <w:right w:val="none" w:sz="0" w:space="0" w:color="auto"/>
              </w:divBdr>
            </w:div>
            <w:div w:id="199711322">
              <w:marLeft w:val="0"/>
              <w:marRight w:val="0"/>
              <w:marTop w:val="0"/>
              <w:marBottom w:val="0"/>
              <w:divBdr>
                <w:top w:val="none" w:sz="0" w:space="0" w:color="auto"/>
                <w:left w:val="none" w:sz="0" w:space="0" w:color="auto"/>
                <w:bottom w:val="none" w:sz="0" w:space="0" w:color="auto"/>
                <w:right w:val="none" w:sz="0" w:space="0" w:color="auto"/>
              </w:divBdr>
              <w:divsChild>
                <w:div w:id="2036810967">
                  <w:marLeft w:val="0"/>
                  <w:marRight w:val="0"/>
                  <w:marTop w:val="0"/>
                  <w:marBottom w:val="0"/>
                  <w:divBdr>
                    <w:top w:val="none" w:sz="0" w:space="0" w:color="auto"/>
                    <w:left w:val="none" w:sz="0" w:space="0" w:color="auto"/>
                    <w:bottom w:val="none" w:sz="0" w:space="0" w:color="auto"/>
                    <w:right w:val="none" w:sz="0" w:space="0" w:color="auto"/>
                  </w:divBdr>
                  <w:divsChild>
                    <w:div w:id="275067917">
                      <w:marLeft w:val="0"/>
                      <w:marRight w:val="0"/>
                      <w:marTop w:val="0"/>
                      <w:marBottom w:val="0"/>
                      <w:divBdr>
                        <w:top w:val="none" w:sz="0" w:space="0" w:color="auto"/>
                        <w:left w:val="none" w:sz="0" w:space="0" w:color="auto"/>
                        <w:bottom w:val="none" w:sz="0" w:space="0" w:color="auto"/>
                        <w:right w:val="none" w:sz="0" w:space="0" w:color="auto"/>
                      </w:divBdr>
                    </w:div>
                  </w:divsChild>
                </w:div>
                <w:div w:id="1945335794">
                  <w:marLeft w:val="0"/>
                  <w:marRight w:val="0"/>
                  <w:marTop w:val="180"/>
                  <w:marBottom w:val="0"/>
                  <w:divBdr>
                    <w:top w:val="none" w:sz="0" w:space="0" w:color="auto"/>
                    <w:left w:val="none" w:sz="0" w:space="0" w:color="auto"/>
                    <w:bottom w:val="none" w:sz="0" w:space="0" w:color="auto"/>
                    <w:right w:val="none" w:sz="0" w:space="0" w:color="auto"/>
                  </w:divBdr>
                  <w:divsChild>
                    <w:div w:id="1155952787">
                      <w:marLeft w:val="0"/>
                      <w:marRight w:val="0"/>
                      <w:marTop w:val="0"/>
                      <w:marBottom w:val="0"/>
                      <w:divBdr>
                        <w:top w:val="none" w:sz="0" w:space="0" w:color="auto"/>
                        <w:left w:val="none" w:sz="0" w:space="0" w:color="auto"/>
                        <w:bottom w:val="none" w:sz="0" w:space="0" w:color="auto"/>
                        <w:right w:val="none" w:sz="0" w:space="0" w:color="auto"/>
                      </w:divBdr>
                      <w:divsChild>
                        <w:div w:id="71809269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99521656">
                  <w:marLeft w:val="0"/>
                  <w:marRight w:val="0"/>
                  <w:marTop w:val="0"/>
                  <w:marBottom w:val="0"/>
                  <w:divBdr>
                    <w:top w:val="none" w:sz="0" w:space="0" w:color="auto"/>
                    <w:left w:val="none" w:sz="0" w:space="0" w:color="auto"/>
                    <w:bottom w:val="none" w:sz="0" w:space="0" w:color="auto"/>
                    <w:right w:val="none" w:sz="0" w:space="0" w:color="auto"/>
                  </w:divBdr>
                  <w:divsChild>
                    <w:div w:id="751512362">
                      <w:marLeft w:val="0"/>
                      <w:marRight w:val="0"/>
                      <w:marTop w:val="0"/>
                      <w:marBottom w:val="150"/>
                      <w:divBdr>
                        <w:top w:val="none" w:sz="0" w:space="0" w:color="auto"/>
                        <w:left w:val="none" w:sz="0" w:space="0" w:color="auto"/>
                        <w:bottom w:val="none" w:sz="0" w:space="0" w:color="auto"/>
                        <w:right w:val="none" w:sz="0" w:space="0" w:color="auto"/>
                      </w:divBdr>
                    </w:div>
                    <w:div w:id="2088650173">
                      <w:marLeft w:val="0"/>
                      <w:marRight w:val="0"/>
                      <w:marTop w:val="100"/>
                      <w:marBottom w:val="100"/>
                      <w:divBdr>
                        <w:top w:val="none" w:sz="0" w:space="0" w:color="auto"/>
                        <w:left w:val="none" w:sz="0" w:space="0" w:color="auto"/>
                        <w:bottom w:val="none" w:sz="0" w:space="0" w:color="auto"/>
                        <w:right w:val="none" w:sz="0" w:space="0" w:color="auto"/>
                      </w:divBdr>
                      <w:divsChild>
                        <w:div w:id="2075349306">
                          <w:marLeft w:val="0"/>
                          <w:marRight w:val="0"/>
                          <w:marTop w:val="0"/>
                          <w:marBottom w:val="0"/>
                          <w:divBdr>
                            <w:top w:val="none" w:sz="0" w:space="0" w:color="auto"/>
                            <w:left w:val="none" w:sz="0" w:space="0" w:color="auto"/>
                            <w:bottom w:val="none" w:sz="0" w:space="0" w:color="auto"/>
                            <w:right w:val="none" w:sz="0" w:space="0" w:color="auto"/>
                          </w:divBdr>
                        </w:div>
                        <w:div w:id="1338073785">
                          <w:marLeft w:val="0"/>
                          <w:marRight w:val="0"/>
                          <w:marTop w:val="0"/>
                          <w:marBottom w:val="0"/>
                          <w:divBdr>
                            <w:top w:val="none" w:sz="0" w:space="0" w:color="auto"/>
                            <w:left w:val="none" w:sz="0" w:space="0" w:color="auto"/>
                            <w:bottom w:val="none" w:sz="0" w:space="0" w:color="auto"/>
                            <w:right w:val="none" w:sz="0" w:space="0" w:color="auto"/>
                          </w:divBdr>
                        </w:div>
                      </w:divsChild>
                    </w:div>
                    <w:div w:id="725185482">
                      <w:marLeft w:val="0"/>
                      <w:marRight w:val="0"/>
                      <w:marTop w:val="100"/>
                      <w:marBottom w:val="100"/>
                      <w:divBdr>
                        <w:top w:val="none" w:sz="0" w:space="0" w:color="auto"/>
                        <w:left w:val="none" w:sz="0" w:space="0" w:color="auto"/>
                        <w:bottom w:val="none" w:sz="0" w:space="0" w:color="auto"/>
                        <w:right w:val="none" w:sz="0" w:space="0" w:color="auto"/>
                      </w:divBdr>
                      <w:divsChild>
                        <w:div w:id="39715898">
                          <w:marLeft w:val="0"/>
                          <w:marRight w:val="0"/>
                          <w:marTop w:val="0"/>
                          <w:marBottom w:val="0"/>
                          <w:divBdr>
                            <w:top w:val="none" w:sz="0" w:space="0" w:color="auto"/>
                            <w:left w:val="none" w:sz="0" w:space="0" w:color="auto"/>
                            <w:bottom w:val="none" w:sz="0" w:space="0" w:color="auto"/>
                            <w:right w:val="none" w:sz="0" w:space="0" w:color="auto"/>
                          </w:divBdr>
                        </w:div>
                      </w:divsChild>
                    </w:div>
                    <w:div w:id="431629294">
                      <w:marLeft w:val="0"/>
                      <w:marRight w:val="0"/>
                      <w:marTop w:val="100"/>
                      <w:marBottom w:val="100"/>
                      <w:divBdr>
                        <w:top w:val="none" w:sz="0" w:space="0" w:color="auto"/>
                        <w:left w:val="none" w:sz="0" w:space="0" w:color="auto"/>
                        <w:bottom w:val="none" w:sz="0" w:space="0" w:color="auto"/>
                        <w:right w:val="none" w:sz="0" w:space="0" w:color="auto"/>
                      </w:divBdr>
                      <w:divsChild>
                        <w:div w:id="604733265">
                          <w:marLeft w:val="0"/>
                          <w:marRight w:val="0"/>
                          <w:marTop w:val="0"/>
                          <w:marBottom w:val="0"/>
                          <w:divBdr>
                            <w:top w:val="none" w:sz="0" w:space="0" w:color="auto"/>
                            <w:left w:val="none" w:sz="0" w:space="0" w:color="auto"/>
                            <w:bottom w:val="none" w:sz="0" w:space="0" w:color="auto"/>
                            <w:right w:val="none" w:sz="0" w:space="0" w:color="auto"/>
                          </w:divBdr>
                        </w:div>
                        <w:div w:id="2118016597">
                          <w:marLeft w:val="0"/>
                          <w:marRight w:val="0"/>
                          <w:marTop w:val="0"/>
                          <w:marBottom w:val="0"/>
                          <w:divBdr>
                            <w:top w:val="none" w:sz="0" w:space="0" w:color="auto"/>
                            <w:left w:val="none" w:sz="0" w:space="0" w:color="auto"/>
                            <w:bottom w:val="none" w:sz="0" w:space="0" w:color="auto"/>
                            <w:right w:val="none" w:sz="0" w:space="0" w:color="auto"/>
                          </w:divBdr>
                        </w:div>
                      </w:divsChild>
                    </w:div>
                    <w:div w:id="759910468">
                      <w:marLeft w:val="0"/>
                      <w:marRight w:val="0"/>
                      <w:marTop w:val="100"/>
                      <w:marBottom w:val="100"/>
                      <w:divBdr>
                        <w:top w:val="none" w:sz="0" w:space="0" w:color="auto"/>
                        <w:left w:val="none" w:sz="0" w:space="0" w:color="auto"/>
                        <w:bottom w:val="none" w:sz="0" w:space="0" w:color="auto"/>
                        <w:right w:val="none" w:sz="0" w:space="0" w:color="auto"/>
                      </w:divBdr>
                      <w:divsChild>
                        <w:div w:id="1938635408">
                          <w:marLeft w:val="0"/>
                          <w:marRight w:val="0"/>
                          <w:marTop w:val="0"/>
                          <w:marBottom w:val="0"/>
                          <w:divBdr>
                            <w:top w:val="none" w:sz="0" w:space="0" w:color="auto"/>
                            <w:left w:val="none" w:sz="0" w:space="0" w:color="auto"/>
                            <w:bottom w:val="none" w:sz="0" w:space="0" w:color="auto"/>
                            <w:right w:val="none" w:sz="0" w:space="0" w:color="auto"/>
                          </w:divBdr>
                        </w:div>
                        <w:div w:id="8125295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3600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82195">
          <w:marLeft w:val="0"/>
          <w:marRight w:val="0"/>
          <w:marTop w:val="150"/>
          <w:marBottom w:val="0"/>
          <w:divBdr>
            <w:top w:val="none" w:sz="0" w:space="0" w:color="auto"/>
            <w:left w:val="none" w:sz="0" w:space="0" w:color="auto"/>
            <w:bottom w:val="none" w:sz="0" w:space="0" w:color="auto"/>
            <w:right w:val="none" w:sz="0" w:space="0" w:color="auto"/>
          </w:divBdr>
          <w:divsChild>
            <w:div w:id="787822565">
              <w:marLeft w:val="0"/>
              <w:marRight w:val="0"/>
              <w:marTop w:val="0"/>
              <w:marBottom w:val="0"/>
              <w:divBdr>
                <w:top w:val="none" w:sz="0" w:space="0" w:color="auto"/>
                <w:left w:val="none" w:sz="0" w:space="0" w:color="auto"/>
                <w:bottom w:val="none" w:sz="0" w:space="0" w:color="auto"/>
                <w:right w:val="none" w:sz="0" w:space="0" w:color="auto"/>
              </w:divBdr>
            </w:div>
            <w:div w:id="125127663">
              <w:marLeft w:val="0"/>
              <w:marRight w:val="0"/>
              <w:marTop w:val="0"/>
              <w:marBottom w:val="0"/>
              <w:divBdr>
                <w:top w:val="none" w:sz="0" w:space="0" w:color="auto"/>
                <w:left w:val="none" w:sz="0" w:space="0" w:color="auto"/>
                <w:bottom w:val="none" w:sz="0" w:space="0" w:color="auto"/>
                <w:right w:val="none" w:sz="0" w:space="0" w:color="auto"/>
              </w:divBdr>
              <w:divsChild>
                <w:div w:id="1024095915">
                  <w:marLeft w:val="0"/>
                  <w:marRight w:val="0"/>
                  <w:marTop w:val="0"/>
                  <w:marBottom w:val="0"/>
                  <w:divBdr>
                    <w:top w:val="none" w:sz="0" w:space="0" w:color="auto"/>
                    <w:left w:val="none" w:sz="0" w:space="0" w:color="auto"/>
                    <w:bottom w:val="none" w:sz="0" w:space="0" w:color="auto"/>
                    <w:right w:val="none" w:sz="0" w:space="0" w:color="auto"/>
                  </w:divBdr>
                  <w:divsChild>
                    <w:div w:id="1493986266">
                      <w:marLeft w:val="0"/>
                      <w:marRight w:val="0"/>
                      <w:marTop w:val="0"/>
                      <w:marBottom w:val="0"/>
                      <w:divBdr>
                        <w:top w:val="none" w:sz="0" w:space="0" w:color="auto"/>
                        <w:left w:val="none" w:sz="0" w:space="0" w:color="auto"/>
                        <w:bottom w:val="none" w:sz="0" w:space="0" w:color="auto"/>
                        <w:right w:val="none" w:sz="0" w:space="0" w:color="auto"/>
                      </w:divBdr>
                    </w:div>
                  </w:divsChild>
                </w:div>
                <w:div w:id="1383208081">
                  <w:marLeft w:val="0"/>
                  <w:marRight w:val="0"/>
                  <w:marTop w:val="180"/>
                  <w:marBottom w:val="0"/>
                  <w:divBdr>
                    <w:top w:val="none" w:sz="0" w:space="0" w:color="auto"/>
                    <w:left w:val="none" w:sz="0" w:space="0" w:color="auto"/>
                    <w:bottom w:val="none" w:sz="0" w:space="0" w:color="auto"/>
                    <w:right w:val="none" w:sz="0" w:space="0" w:color="auto"/>
                  </w:divBdr>
                  <w:divsChild>
                    <w:div w:id="1552225750">
                      <w:marLeft w:val="0"/>
                      <w:marRight w:val="0"/>
                      <w:marTop w:val="0"/>
                      <w:marBottom w:val="0"/>
                      <w:divBdr>
                        <w:top w:val="none" w:sz="0" w:space="0" w:color="auto"/>
                        <w:left w:val="none" w:sz="0" w:space="0" w:color="auto"/>
                        <w:bottom w:val="none" w:sz="0" w:space="0" w:color="auto"/>
                        <w:right w:val="none" w:sz="0" w:space="0" w:color="auto"/>
                      </w:divBdr>
                      <w:divsChild>
                        <w:div w:id="9674738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29139675">
                  <w:marLeft w:val="0"/>
                  <w:marRight w:val="0"/>
                  <w:marTop w:val="0"/>
                  <w:marBottom w:val="0"/>
                  <w:divBdr>
                    <w:top w:val="none" w:sz="0" w:space="0" w:color="auto"/>
                    <w:left w:val="none" w:sz="0" w:space="0" w:color="auto"/>
                    <w:bottom w:val="none" w:sz="0" w:space="0" w:color="auto"/>
                    <w:right w:val="none" w:sz="0" w:space="0" w:color="auto"/>
                  </w:divBdr>
                  <w:divsChild>
                    <w:div w:id="530147411">
                      <w:marLeft w:val="0"/>
                      <w:marRight w:val="0"/>
                      <w:marTop w:val="0"/>
                      <w:marBottom w:val="150"/>
                      <w:divBdr>
                        <w:top w:val="none" w:sz="0" w:space="0" w:color="auto"/>
                        <w:left w:val="none" w:sz="0" w:space="0" w:color="auto"/>
                        <w:bottom w:val="none" w:sz="0" w:space="0" w:color="auto"/>
                        <w:right w:val="none" w:sz="0" w:space="0" w:color="auto"/>
                      </w:divBdr>
                    </w:div>
                    <w:div w:id="1445927136">
                      <w:marLeft w:val="0"/>
                      <w:marRight w:val="0"/>
                      <w:marTop w:val="100"/>
                      <w:marBottom w:val="100"/>
                      <w:divBdr>
                        <w:top w:val="none" w:sz="0" w:space="0" w:color="auto"/>
                        <w:left w:val="none" w:sz="0" w:space="0" w:color="auto"/>
                        <w:bottom w:val="none" w:sz="0" w:space="0" w:color="auto"/>
                        <w:right w:val="none" w:sz="0" w:space="0" w:color="auto"/>
                      </w:divBdr>
                      <w:divsChild>
                        <w:div w:id="1573539305">
                          <w:marLeft w:val="0"/>
                          <w:marRight w:val="0"/>
                          <w:marTop w:val="0"/>
                          <w:marBottom w:val="0"/>
                          <w:divBdr>
                            <w:top w:val="none" w:sz="0" w:space="0" w:color="auto"/>
                            <w:left w:val="none" w:sz="0" w:space="0" w:color="auto"/>
                            <w:bottom w:val="none" w:sz="0" w:space="0" w:color="auto"/>
                            <w:right w:val="none" w:sz="0" w:space="0" w:color="auto"/>
                          </w:divBdr>
                        </w:div>
                        <w:div w:id="235167930">
                          <w:marLeft w:val="0"/>
                          <w:marRight w:val="0"/>
                          <w:marTop w:val="0"/>
                          <w:marBottom w:val="0"/>
                          <w:divBdr>
                            <w:top w:val="none" w:sz="0" w:space="0" w:color="auto"/>
                            <w:left w:val="none" w:sz="0" w:space="0" w:color="auto"/>
                            <w:bottom w:val="none" w:sz="0" w:space="0" w:color="auto"/>
                            <w:right w:val="none" w:sz="0" w:space="0" w:color="auto"/>
                          </w:divBdr>
                        </w:div>
                      </w:divsChild>
                    </w:div>
                    <w:div w:id="476649563">
                      <w:marLeft w:val="0"/>
                      <w:marRight w:val="0"/>
                      <w:marTop w:val="100"/>
                      <w:marBottom w:val="100"/>
                      <w:divBdr>
                        <w:top w:val="none" w:sz="0" w:space="0" w:color="auto"/>
                        <w:left w:val="none" w:sz="0" w:space="0" w:color="auto"/>
                        <w:bottom w:val="none" w:sz="0" w:space="0" w:color="auto"/>
                        <w:right w:val="none" w:sz="0" w:space="0" w:color="auto"/>
                      </w:divBdr>
                      <w:divsChild>
                        <w:div w:id="1263494792">
                          <w:marLeft w:val="0"/>
                          <w:marRight w:val="0"/>
                          <w:marTop w:val="0"/>
                          <w:marBottom w:val="0"/>
                          <w:divBdr>
                            <w:top w:val="none" w:sz="0" w:space="0" w:color="auto"/>
                            <w:left w:val="none" w:sz="0" w:space="0" w:color="auto"/>
                            <w:bottom w:val="none" w:sz="0" w:space="0" w:color="auto"/>
                            <w:right w:val="none" w:sz="0" w:space="0" w:color="auto"/>
                          </w:divBdr>
                        </w:div>
                      </w:divsChild>
                    </w:div>
                    <w:div w:id="1011640578">
                      <w:marLeft w:val="0"/>
                      <w:marRight w:val="0"/>
                      <w:marTop w:val="100"/>
                      <w:marBottom w:val="100"/>
                      <w:divBdr>
                        <w:top w:val="none" w:sz="0" w:space="0" w:color="auto"/>
                        <w:left w:val="none" w:sz="0" w:space="0" w:color="auto"/>
                        <w:bottom w:val="none" w:sz="0" w:space="0" w:color="auto"/>
                        <w:right w:val="none" w:sz="0" w:space="0" w:color="auto"/>
                      </w:divBdr>
                      <w:divsChild>
                        <w:div w:id="1892301822">
                          <w:marLeft w:val="0"/>
                          <w:marRight w:val="0"/>
                          <w:marTop w:val="0"/>
                          <w:marBottom w:val="0"/>
                          <w:divBdr>
                            <w:top w:val="none" w:sz="0" w:space="0" w:color="auto"/>
                            <w:left w:val="none" w:sz="0" w:space="0" w:color="auto"/>
                            <w:bottom w:val="none" w:sz="0" w:space="0" w:color="auto"/>
                            <w:right w:val="none" w:sz="0" w:space="0" w:color="auto"/>
                          </w:divBdr>
                        </w:div>
                        <w:div w:id="495535247">
                          <w:marLeft w:val="0"/>
                          <w:marRight w:val="0"/>
                          <w:marTop w:val="0"/>
                          <w:marBottom w:val="0"/>
                          <w:divBdr>
                            <w:top w:val="none" w:sz="0" w:space="0" w:color="auto"/>
                            <w:left w:val="none" w:sz="0" w:space="0" w:color="auto"/>
                            <w:bottom w:val="none" w:sz="0" w:space="0" w:color="auto"/>
                            <w:right w:val="none" w:sz="0" w:space="0" w:color="auto"/>
                          </w:divBdr>
                        </w:div>
                      </w:divsChild>
                    </w:div>
                    <w:div w:id="230626604">
                      <w:marLeft w:val="0"/>
                      <w:marRight w:val="0"/>
                      <w:marTop w:val="100"/>
                      <w:marBottom w:val="100"/>
                      <w:divBdr>
                        <w:top w:val="none" w:sz="0" w:space="0" w:color="auto"/>
                        <w:left w:val="none" w:sz="0" w:space="0" w:color="auto"/>
                        <w:bottom w:val="none" w:sz="0" w:space="0" w:color="auto"/>
                        <w:right w:val="none" w:sz="0" w:space="0" w:color="auto"/>
                      </w:divBdr>
                      <w:divsChild>
                        <w:div w:id="167208929">
                          <w:marLeft w:val="0"/>
                          <w:marRight w:val="0"/>
                          <w:marTop w:val="0"/>
                          <w:marBottom w:val="0"/>
                          <w:divBdr>
                            <w:top w:val="none" w:sz="0" w:space="0" w:color="auto"/>
                            <w:left w:val="none" w:sz="0" w:space="0" w:color="auto"/>
                            <w:bottom w:val="none" w:sz="0" w:space="0" w:color="auto"/>
                            <w:right w:val="none" w:sz="0" w:space="0" w:color="auto"/>
                          </w:divBdr>
                        </w:div>
                        <w:div w:id="96916435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369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9881">
          <w:marLeft w:val="0"/>
          <w:marRight w:val="0"/>
          <w:marTop w:val="150"/>
          <w:marBottom w:val="0"/>
          <w:divBdr>
            <w:top w:val="none" w:sz="0" w:space="0" w:color="auto"/>
            <w:left w:val="none" w:sz="0" w:space="0" w:color="auto"/>
            <w:bottom w:val="none" w:sz="0" w:space="0" w:color="auto"/>
            <w:right w:val="none" w:sz="0" w:space="0" w:color="auto"/>
          </w:divBdr>
          <w:divsChild>
            <w:div w:id="379519519">
              <w:marLeft w:val="0"/>
              <w:marRight w:val="0"/>
              <w:marTop w:val="0"/>
              <w:marBottom w:val="0"/>
              <w:divBdr>
                <w:top w:val="none" w:sz="0" w:space="0" w:color="auto"/>
                <w:left w:val="none" w:sz="0" w:space="0" w:color="auto"/>
                <w:bottom w:val="none" w:sz="0" w:space="0" w:color="auto"/>
                <w:right w:val="none" w:sz="0" w:space="0" w:color="auto"/>
              </w:divBdr>
            </w:div>
            <w:div w:id="1281033016">
              <w:marLeft w:val="0"/>
              <w:marRight w:val="0"/>
              <w:marTop w:val="0"/>
              <w:marBottom w:val="0"/>
              <w:divBdr>
                <w:top w:val="none" w:sz="0" w:space="0" w:color="auto"/>
                <w:left w:val="none" w:sz="0" w:space="0" w:color="auto"/>
                <w:bottom w:val="none" w:sz="0" w:space="0" w:color="auto"/>
                <w:right w:val="none" w:sz="0" w:space="0" w:color="auto"/>
              </w:divBdr>
              <w:divsChild>
                <w:div w:id="991761989">
                  <w:marLeft w:val="0"/>
                  <w:marRight w:val="0"/>
                  <w:marTop w:val="0"/>
                  <w:marBottom w:val="0"/>
                  <w:divBdr>
                    <w:top w:val="none" w:sz="0" w:space="0" w:color="auto"/>
                    <w:left w:val="none" w:sz="0" w:space="0" w:color="auto"/>
                    <w:bottom w:val="none" w:sz="0" w:space="0" w:color="auto"/>
                    <w:right w:val="none" w:sz="0" w:space="0" w:color="auto"/>
                  </w:divBdr>
                  <w:divsChild>
                    <w:div w:id="1969848234">
                      <w:marLeft w:val="0"/>
                      <w:marRight w:val="0"/>
                      <w:marTop w:val="0"/>
                      <w:marBottom w:val="0"/>
                      <w:divBdr>
                        <w:top w:val="none" w:sz="0" w:space="0" w:color="auto"/>
                        <w:left w:val="none" w:sz="0" w:space="0" w:color="auto"/>
                        <w:bottom w:val="none" w:sz="0" w:space="0" w:color="auto"/>
                        <w:right w:val="none" w:sz="0" w:space="0" w:color="auto"/>
                      </w:divBdr>
                    </w:div>
                  </w:divsChild>
                </w:div>
                <w:div w:id="1033841825">
                  <w:marLeft w:val="0"/>
                  <w:marRight w:val="0"/>
                  <w:marTop w:val="180"/>
                  <w:marBottom w:val="0"/>
                  <w:divBdr>
                    <w:top w:val="none" w:sz="0" w:space="0" w:color="auto"/>
                    <w:left w:val="none" w:sz="0" w:space="0" w:color="auto"/>
                    <w:bottom w:val="none" w:sz="0" w:space="0" w:color="auto"/>
                    <w:right w:val="none" w:sz="0" w:space="0" w:color="auto"/>
                  </w:divBdr>
                  <w:divsChild>
                    <w:div w:id="1984040005">
                      <w:marLeft w:val="0"/>
                      <w:marRight w:val="0"/>
                      <w:marTop w:val="0"/>
                      <w:marBottom w:val="0"/>
                      <w:divBdr>
                        <w:top w:val="none" w:sz="0" w:space="0" w:color="auto"/>
                        <w:left w:val="none" w:sz="0" w:space="0" w:color="auto"/>
                        <w:bottom w:val="none" w:sz="0" w:space="0" w:color="auto"/>
                        <w:right w:val="none" w:sz="0" w:space="0" w:color="auto"/>
                      </w:divBdr>
                      <w:divsChild>
                        <w:div w:id="1985157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48660487">
                  <w:marLeft w:val="0"/>
                  <w:marRight w:val="0"/>
                  <w:marTop w:val="0"/>
                  <w:marBottom w:val="0"/>
                  <w:divBdr>
                    <w:top w:val="none" w:sz="0" w:space="0" w:color="auto"/>
                    <w:left w:val="none" w:sz="0" w:space="0" w:color="auto"/>
                    <w:bottom w:val="none" w:sz="0" w:space="0" w:color="auto"/>
                    <w:right w:val="none" w:sz="0" w:space="0" w:color="auto"/>
                  </w:divBdr>
                  <w:divsChild>
                    <w:div w:id="966856651">
                      <w:marLeft w:val="0"/>
                      <w:marRight w:val="0"/>
                      <w:marTop w:val="0"/>
                      <w:marBottom w:val="150"/>
                      <w:divBdr>
                        <w:top w:val="none" w:sz="0" w:space="0" w:color="auto"/>
                        <w:left w:val="none" w:sz="0" w:space="0" w:color="auto"/>
                        <w:bottom w:val="none" w:sz="0" w:space="0" w:color="auto"/>
                        <w:right w:val="none" w:sz="0" w:space="0" w:color="auto"/>
                      </w:divBdr>
                    </w:div>
                    <w:div w:id="1233587726">
                      <w:marLeft w:val="0"/>
                      <w:marRight w:val="0"/>
                      <w:marTop w:val="100"/>
                      <w:marBottom w:val="100"/>
                      <w:divBdr>
                        <w:top w:val="none" w:sz="0" w:space="0" w:color="auto"/>
                        <w:left w:val="none" w:sz="0" w:space="0" w:color="auto"/>
                        <w:bottom w:val="none" w:sz="0" w:space="0" w:color="auto"/>
                        <w:right w:val="none" w:sz="0" w:space="0" w:color="auto"/>
                      </w:divBdr>
                      <w:divsChild>
                        <w:div w:id="2075008776">
                          <w:marLeft w:val="0"/>
                          <w:marRight w:val="0"/>
                          <w:marTop w:val="0"/>
                          <w:marBottom w:val="0"/>
                          <w:divBdr>
                            <w:top w:val="none" w:sz="0" w:space="0" w:color="auto"/>
                            <w:left w:val="none" w:sz="0" w:space="0" w:color="auto"/>
                            <w:bottom w:val="none" w:sz="0" w:space="0" w:color="auto"/>
                            <w:right w:val="none" w:sz="0" w:space="0" w:color="auto"/>
                          </w:divBdr>
                        </w:div>
                        <w:div w:id="106967282">
                          <w:marLeft w:val="0"/>
                          <w:marRight w:val="0"/>
                          <w:marTop w:val="0"/>
                          <w:marBottom w:val="0"/>
                          <w:divBdr>
                            <w:top w:val="none" w:sz="0" w:space="0" w:color="auto"/>
                            <w:left w:val="none" w:sz="0" w:space="0" w:color="auto"/>
                            <w:bottom w:val="none" w:sz="0" w:space="0" w:color="auto"/>
                            <w:right w:val="none" w:sz="0" w:space="0" w:color="auto"/>
                          </w:divBdr>
                        </w:div>
                      </w:divsChild>
                    </w:div>
                    <w:div w:id="734354434">
                      <w:marLeft w:val="0"/>
                      <w:marRight w:val="0"/>
                      <w:marTop w:val="100"/>
                      <w:marBottom w:val="100"/>
                      <w:divBdr>
                        <w:top w:val="none" w:sz="0" w:space="0" w:color="auto"/>
                        <w:left w:val="none" w:sz="0" w:space="0" w:color="auto"/>
                        <w:bottom w:val="none" w:sz="0" w:space="0" w:color="auto"/>
                        <w:right w:val="none" w:sz="0" w:space="0" w:color="auto"/>
                      </w:divBdr>
                      <w:divsChild>
                        <w:div w:id="861279678">
                          <w:marLeft w:val="0"/>
                          <w:marRight w:val="0"/>
                          <w:marTop w:val="0"/>
                          <w:marBottom w:val="0"/>
                          <w:divBdr>
                            <w:top w:val="none" w:sz="0" w:space="0" w:color="auto"/>
                            <w:left w:val="none" w:sz="0" w:space="0" w:color="auto"/>
                            <w:bottom w:val="none" w:sz="0" w:space="0" w:color="auto"/>
                            <w:right w:val="none" w:sz="0" w:space="0" w:color="auto"/>
                          </w:divBdr>
                        </w:div>
                      </w:divsChild>
                    </w:div>
                    <w:div w:id="1957369530">
                      <w:marLeft w:val="0"/>
                      <w:marRight w:val="0"/>
                      <w:marTop w:val="100"/>
                      <w:marBottom w:val="100"/>
                      <w:divBdr>
                        <w:top w:val="none" w:sz="0" w:space="0" w:color="auto"/>
                        <w:left w:val="none" w:sz="0" w:space="0" w:color="auto"/>
                        <w:bottom w:val="none" w:sz="0" w:space="0" w:color="auto"/>
                        <w:right w:val="none" w:sz="0" w:space="0" w:color="auto"/>
                      </w:divBdr>
                      <w:divsChild>
                        <w:div w:id="1827896730">
                          <w:marLeft w:val="0"/>
                          <w:marRight w:val="0"/>
                          <w:marTop w:val="0"/>
                          <w:marBottom w:val="0"/>
                          <w:divBdr>
                            <w:top w:val="none" w:sz="0" w:space="0" w:color="auto"/>
                            <w:left w:val="none" w:sz="0" w:space="0" w:color="auto"/>
                            <w:bottom w:val="none" w:sz="0" w:space="0" w:color="auto"/>
                            <w:right w:val="none" w:sz="0" w:space="0" w:color="auto"/>
                          </w:divBdr>
                        </w:div>
                        <w:div w:id="619645776">
                          <w:marLeft w:val="0"/>
                          <w:marRight w:val="0"/>
                          <w:marTop w:val="0"/>
                          <w:marBottom w:val="0"/>
                          <w:divBdr>
                            <w:top w:val="none" w:sz="0" w:space="0" w:color="auto"/>
                            <w:left w:val="none" w:sz="0" w:space="0" w:color="auto"/>
                            <w:bottom w:val="none" w:sz="0" w:space="0" w:color="auto"/>
                            <w:right w:val="none" w:sz="0" w:space="0" w:color="auto"/>
                          </w:divBdr>
                        </w:div>
                      </w:divsChild>
                    </w:div>
                    <w:div w:id="478812676">
                      <w:marLeft w:val="0"/>
                      <w:marRight w:val="0"/>
                      <w:marTop w:val="100"/>
                      <w:marBottom w:val="100"/>
                      <w:divBdr>
                        <w:top w:val="none" w:sz="0" w:space="0" w:color="auto"/>
                        <w:left w:val="none" w:sz="0" w:space="0" w:color="auto"/>
                        <w:bottom w:val="none" w:sz="0" w:space="0" w:color="auto"/>
                        <w:right w:val="none" w:sz="0" w:space="0" w:color="auto"/>
                      </w:divBdr>
                      <w:divsChild>
                        <w:div w:id="1743791083">
                          <w:marLeft w:val="0"/>
                          <w:marRight w:val="0"/>
                          <w:marTop w:val="0"/>
                          <w:marBottom w:val="0"/>
                          <w:divBdr>
                            <w:top w:val="none" w:sz="0" w:space="0" w:color="auto"/>
                            <w:left w:val="none" w:sz="0" w:space="0" w:color="auto"/>
                            <w:bottom w:val="none" w:sz="0" w:space="0" w:color="auto"/>
                            <w:right w:val="none" w:sz="0" w:space="0" w:color="auto"/>
                          </w:divBdr>
                        </w:div>
                        <w:div w:id="6064467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7809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6791">
          <w:marLeft w:val="0"/>
          <w:marRight w:val="0"/>
          <w:marTop w:val="150"/>
          <w:marBottom w:val="0"/>
          <w:divBdr>
            <w:top w:val="none" w:sz="0" w:space="0" w:color="auto"/>
            <w:left w:val="none" w:sz="0" w:space="0" w:color="auto"/>
            <w:bottom w:val="none" w:sz="0" w:space="0" w:color="auto"/>
            <w:right w:val="none" w:sz="0" w:space="0" w:color="auto"/>
          </w:divBdr>
          <w:divsChild>
            <w:div w:id="1853951217">
              <w:marLeft w:val="0"/>
              <w:marRight w:val="0"/>
              <w:marTop w:val="0"/>
              <w:marBottom w:val="0"/>
              <w:divBdr>
                <w:top w:val="none" w:sz="0" w:space="0" w:color="auto"/>
                <w:left w:val="none" w:sz="0" w:space="0" w:color="auto"/>
                <w:bottom w:val="none" w:sz="0" w:space="0" w:color="auto"/>
                <w:right w:val="none" w:sz="0" w:space="0" w:color="auto"/>
              </w:divBdr>
            </w:div>
            <w:div w:id="359935854">
              <w:marLeft w:val="0"/>
              <w:marRight w:val="0"/>
              <w:marTop w:val="0"/>
              <w:marBottom w:val="0"/>
              <w:divBdr>
                <w:top w:val="none" w:sz="0" w:space="0" w:color="auto"/>
                <w:left w:val="none" w:sz="0" w:space="0" w:color="auto"/>
                <w:bottom w:val="none" w:sz="0" w:space="0" w:color="auto"/>
                <w:right w:val="none" w:sz="0" w:space="0" w:color="auto"/>
              </w:divBdr>
              <w:divsChild>
                <w:div w:id="1413088194">
                  <w:marLeft w:val="0"/>
                  <w:marRight w:val="0"/>
                  <w:marTop w:val="0"/>
                  <w:marBottom w:val="0"/>
                  <w:divBdr>
                    <w:top w:val="none" w:sz="0" w:space="0" w:color="auto"/>
                    <w:left w:val="none" w:sz="0" w:space="0" w:color="auto"/>
                    <w:bottom w:val="none" w:sz="0" w:space="0" w:color="auto"/>
                    <w:right w:val="none" w:sz="0" w:space="0" w:color="auto"/>
                  </w:divBdr>
                  <w:divsChild>
                    <w:div w:id="322709098">
                      <w:marLeft w:val="0"/>
                      <w:marRight w:val="0"/>
                      <w:marTop w:val="0"/>
                      <w:marBottom w:val="0"/>
                      <w:divBdr>
                        <w:top w:val="none" w:sz="0" w:space="0" w:color="auto"/>
                        <w:left w:val="none" w:sz="0" w:space="0" w:color="auto"/>
                        <w:bottom w:val="none" w:sz="0" w:space="0" w:color="auto"/>
                        <w:right w:val="none" w:sz="0" w:space="0" w:color="auto"/>
                      </w:divBdr>
                    </w:div>
                  </w:divsChild>
                </w:div>
                <w:div w:id="1878735867">
                  <w:marLeft w:val="0"/>
                  <w:marRight w:val="0"/>
                  <w:marTop w:val="180"/>
                  <w:marBottom w:val="0"/>
                  <w:divBdr>
                    <w:top w:val="none" w:sz="0" w:space="0" w:color="auto"/>
                    <w:left w:val="none" w:sz="0" w:space="0" w:color="auto"/>
                    <w:bottom w:val="none" w:sz="0" w:space="0" w:color="auto"/>
                    <w:right w:val="none" w:sz="0" w:space="0" w:color="auto"/>
                  </w:divBdr>
                  <w:divsChild>
                    <w:div w:id="687608913">
                      <w:marLeft w:val="0"/>
                      <w:marRight w:val="0"/>
                      <w:marTop w:val="0"/>
                      <w:marBottom w:val="0"/>
                      <w:divBdr>
                        <w:top w:val="none" w:sz="0" w:space="0" w:color="auto"/>
                        <w:left w:val="none" w:sz="0" w:space="0" w:color="auto"/>
                        <w:bottom w:val="none" w:sz="0" w:space="0" w:color="auto"/>
                        <w:right w:val="none" w:sz="0" w:space="0" w:color="auto"/>
                      </w:divBdr>
                      <w:divsChild>
                        <w:div w:id="22336936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98923603">
                  <w:marLeft w:val="0"/>
                  <w:marRight w:val="0"/>
                  <w:marTop w:val="0"/>
                  <w:marBottom w:val="0"/>
                  <w:divBdr>
                    <w:top w:val="none" w:sz="0" w:space="0" w:color="auto"/>
                    <w:left w:val="none" w:sz="0" w:space="0" w:color="auto"/>
                    <w:bottom w:val="none" w:sz="0" w:space="0" w:color="auto"/>
                    <w:right w:val="none" w:sz="0" w:space="0" w:color="auto"/>
                  </w:divBdr>
                  <w:divsChild>
                    <w:div w:id="663121672">
                      <w:marLeft w:val="0"/>
                      <w:marRight w:val="0"/>
                      <w:marTop w:val="0"/>
                      <w:marBottom w:val="150"/>
                      <w:divBdr>
                        <w:top w:val="none" w:sz="0" w:space="0" w:color="auto"/>
                        <w:left w:val="none" w:sz="0" w:space="0" w:color="auto"/>
                        <w:bottom w:val="none" w:sz="0" w:space="0" w:color="auto"/>
                        <w:right w:val="none" w:sz="0" w:space="0" w:color="auto"/>
                      </w:divBdr>
                    </w:div>
                    <w:div w:id="487211107">
                      <w:marLeft w:val="0"/>
                      <w:marRight w:val="0"/>
                      <w:marTop w:val="100"/>
                      <w:marBottom w:val="100"/>
                      <w:divBdr>
                        <w:top w:val="none" w:sz="0" w:space="0" w:color="auto"/>
                        <w:left w:val="none" w:sz="0" w:space="0" w:color="auto"/>
                        <w:bottom w:val="none" w:sz="0" w:space="0" w:color="auto"/>
                        <w:right w:val="none" w:sz="0" w:space="0" w:color="auto"/>
                      </w:divBdr>
                      <w:divsChild>
                        <w:div w:id="1020007797">
                          <w:marLeft w:val="0"/>
                          <w:marRight w:val="0"/>
                          <w:marTop w:val="0"/>
                          <w:marBottom w:val="0"/>
                          <w:divBdr>
                            <w:top w:val="none" w:sz="0" w:space="0" w:color="auto"/>
                            <w:left w:val="none" w:sz="0" w:space="0" w:color="auto"/>
                            <w:bottom w:val="none" w:sz="0" w:space="0" w:color="auto"/>
                            <w:right w:val="none" w:sz="0" w:space="0" w:color="auto"/>
                          </w:divBdr>
                        </w:div>
                        <w:div w:id="938682718">
                          <w:marLeft w:val="0"/>
                          <w:marRight w:val="0"/>
                          <w:marTop w:val="0"/>
                          <w:marBottom w:val="0"/>
                          <w:divBdr>
                            <w:top w:val="none" w:sz="0" w:space="0" w:color="auto"/>
                            <w:left w:val="none" w:sz="0" w:space="0" w:color="auto"/>
                            <w:bottom w:val="none" w:sz="0" w:space="0" w:color="auto"/>
                            <w:right w:val="none" w:sz="0" w:space="0" w:color="auto"/>
                          </w:divBdr>
                        </w:div>
                      </w:divsChild>
                    </w:div>
                    <w:div w:id="1712344332">
                      <w:marLeft w:val="0"/>
                      <w:marRight w:val="0"/>
                      <w:marTop w:val="100"/>
                      <w:marBottom w:val="100"/>
                      <w:divBdr>
                        <w:top w:val="none" w:sz="0" w:space="0" w:color="auto"/>
                        <w:left w:val="none" w:sz="0" w:space="0" w:color="auto"/>
                        <w:bottom w:val="none" w:sz="0" w:space="0" w:color="auto"/>
                        <w:right w:val="none" w:sz="0" w:space="0" w:color="auto"/>
                      </w:divBdr>
                      <w:divsChild>
                        <w:div w:id="1130393280">
                          <w:marLeft w:val="0"/>
                          <w:marRight w:val="0"/>
                          <w:marTop w:val="0"/>
                          <w:marBottom w:val="0"/>
                          <w:divBdr>
                            <w:top w:val="none" w:sz="0" w:space="0" w:color="auto"/>
                            <w:left w:val="none" w:sz="0" w:space="0" w:color="auto"/>
                            <w:bottom w:val="none" w:sz="0" w:space="0" w:color="auto"/>
                            <w:right w:val="none" w:sz="0" w:space="0" w:color="auto"/>
                          </w:divBdr>
                        </w:div>
                      </w:divsChild>
                    </w:div>
                    <w:div w:id="2137986265">
                      <w:marLeft w:val="0"/>
                      <w:marRight w:val="0"/>
                      <w:marTop w:val="100"/>
                      <w:marBottom w:val="100"/>
                      <w:divBdr>
                        <w:top w:val="none" w:sz="0" w:space="0" w:color="auto"/>
                        <w:left w:val="none" w:sz="0" w:space="0" w:color="auto"/>
                        <w:bottom w:val="none" w:sz="0" w:space="0" w:color="auto"/>
                        <w:right w:val="none" w:sz="0" w:space="0" w:color="auto"/>
                      </w:divBdr>
                      <w:divsChild>
                        <w:div w:id="1763181330">
                          <w:marLeft w:val="0"/>
                          <w:marRight w:val="0"/>
                          <w:marTop w:val="0"/>
                          <w:marBottom w:val="0"/>
                          <w:divBdr>
                            <w:top w:val="none" w:sz="0" w:space="0" w:color="auto"/>
                            <w:left w:val="none" w:sz="0" w:space="0" w:color="auto"/>
                            <w:bottom w:val="none" w:sz="0" w:space="0" w:color="auto"/>
                            <w:right w:val="none" w:sz="0" w:space="0" w:color="auto"/>
                          </w:divBdr>
                        </w:div>
                        <w:div w:id="1331761500">
                          <w:marLeft w:val="0"/>
                          <w:marRight w:val="0"/>
                          <w:marTop w:val="0"/>
                          <w:marBottom w:val="0"/>
                          <w:divBdr>
                            <w:top w:val="none" w:sz="0" w:space="0" w:color="auto"/>
                            <w:left w:val="none" w:sz="0" w:space="0" w:color="auto"/>
                            <w:bottom w:val="none" w:sz="0" w:space="0" w:color="auto"/>
                            <w:right w:val="none" w:sz="0" w:space="0" w:color="auto"/>
                          </w:divBdr>
                        </w:div>
                      </w:divsChild>
                    </w:div>
                    <w:div w:id="430442108">
                      <w:marLeft w:val="0"/>
                      <w:marRight w:val="0"/>
                      <w:marTop w:val="100"/>
                      <w:marBottom w:val="100"/>
                      <w:divBdr>
                        <w:top w:val="none" w:sz="0" w:space="0" w:color="auto"/>
                        <w:left w:val="none" w:sz="0" w:space="0" w:color="auto"/>
                        <w:bottom w:val="none" w:sz="0" w:space="0" w:color="auto"/>
                        <w:right w:val="none" w:sz="0" w:space="0" w:color="auto"/>
                      </w:divBdr>
                      <w:divsChild>
                        <w:div w:id="1449471384">
                          <w:marLeft w:val="0"/>
                          <w:marRight w:val="0"/>
                          <w:marTop w:val="0"/>
                          <w:marBottom w:val="0"/>
                          <w:divBdr>
                            <w:top w:val="none" w:sz="0" w:space="0" w:color="auto"/>
                            <w:left w:val="none" w:sz="0" w:space="0" w:color="auto"/>
                            <w:bottom w:val="none" w:sz="0" w:space="0" w:color="auto"/>
                            <w:right w:val="none" w:sz="0" w:space="0" w:color="auto"/>
                          </w:divBdr>
                        </w:div>
                        <w:div w:id="8217765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810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41245">
          <w:marLeft w:val="0"/>
          <w:marRight w:val="0"/>
          <w:marTop w:val="150"/>
          <w:marBottom w:val="0"/>
          <w:divBdr>
            <w:top w:val="none" w:sz="0" w:space="0" w:color="auto"/>
            <w:left w:val="none" w:sz="0" w:space="0" w:color="auto"/>
            <w:bottom w:val="none" w:sz="0" w:space="0" w:color="auto"/>
            <w:right w:val="none" w:sz="0" w:space="0" w:color="auto"/>
          </w:divBdr>
          <w:divsChild>
            <w:div w:id="2054192918">
              <w:marLeft w:val="0"/>
              <w:marRight w:val="0"/>
              <w:marTop w:val="0"/>
              <w:marBottom w:val="0"/>
              <w:divBdr>
                <w:top w:val="none" w:sz="0" w:space="0" w:color="auto"/>
                <w:left w:val="none" w:sz="0" w:space="0" w:color="auto"/>
                <w:bottom w:val="none" w:sz="0" w:space="0" w:color="auto"/>
                <w:right w:val="none" w:sz="0" w:space="0" w:color="auto"/>
              </w:divBdr>
            </w:div>
            <w:div w:id="198978721">
              <w:marLeft w:val="0"/>
              <w:marRight w:val="0"/>
              <w:marTop w:val="0"/>
              <w:marBottom w:val="0"/>
              <w:divBdr>
                <w:top w:val="none" w:sz="0" w:space="0" w:color="auto"/>
                <w:left w:val="none" w:sz="0" w:space="0" w:color="auto"/>
                <w:bottom w:val="none" w:sz="0" w:space="0" w:color="auto"/>
                <w:right w:val="none" w:sz="0" w:space="0" w:color="auto"/>
              </w:divBdr>
              <w:divsChild>
                <w:div w:id="2003922160">
                  <w:marLeft w:val="0"/>
                  <w:marRight w:val="0"/>
                  <w:marTop w:val="0"/>
                  <w:marBottom w:val="0"/>
                  <w:divBdr>
                    <w:top w:val="none" w:sz="0" w:space="0" w:color="auto"/>
                    <w:left w:val="none" w:sz="0" w:space="0" w:color="auto"/>
                    <w:bottom w:val="none" w:sz="0" w:space="0" w:color="auto"/>
                    <w:right w:val="none" w:sz="0" w:space="0" w:color="auto"/>
                  </w:divBdr>
                  <w:divsChild>
                    <w:div w:id="775566783">
                      <w:marLeft w:val="0"/>
                      <w:marRight w:val="0"/>
                      <w:marTop w:val="0"/>
                      <w:marBottom w:val="0"/>
                      <w:divBdr>
                        <w:top w:val="none" w:sz="0" w:space="0" w:color="auto"/>
                        <w:left w:val="none" w:sz="0" w:space="0" w:color="auto"/>
                        <w:bottom w:val="none" w:sz="0" w:space="0" w:color="auto"/>
                        <w:right w:val="none" w:sz="0" w:space="0" w:color="auto"/>
                      </w:divBdr>
                    </w:div>
                  </w:divsChild>
                </w:div>
                <w:div w:id="862747662">
                  <w:marLeft w:val="0"/>
                  <w:marRight w:val="0"/>
                  <w:marTop w:val="180"/>
                  <w:marBottom w:val="0"/>
                  <w:divBdr>
                    <w:top w:val="none" w:sz="0" w:space="0" w:color="auto"/>
                    <w:left w:val="none" w:sz="0" w:space="0" w:color="auto"/>
                    <w:bottom w:val="none" w:sz="0" w:space="0" w:color="auto"/>
                    <w:right w:val="none" w:sz="0" w:space="0" w:color="auto"/>
                  </w:divBdr>
                  <w:divsChild>
                    <w:div w:id="1324695524">
                      <w:marLeft w:val="0"/>
                      <w:marRight w:val="0"/>
                      <w:marTop w:val="0"/>
                      <w:marBottom w:val="0"/>
                      <w:divBdr>
                        <w:top w:val="none" w:sz="0" w:space="0" w:color="auto"/>
                        <w:left w:val="none" w:sz="0" w:space="0" w:color="auto"/>
                        <w:bottom w:val="none" w:sz="0" w:space="0" w:color="auto"/>
                        <w:right w:val="none" w:sz="0" w:space="0" w:color="auto"/>
                      </w:divBdr>
                      <w:divsChild>
                        <w:div w:id="124302722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74859383">
                  <w:marLeft w:val="0"/>
                  <w:marRight w:val="0"/>
                  <w:marTop w:val="0"/>
                  <w:marBottom w:val="0"/>
                  <w:divBdr>
                    <w:top w:val="none" w:sz="0" w:space="0" w:color="auto"/>
                    <w:left w:val="none" w:sz="0" w:space="0" w:color="auto"/>
                    <w:bottom w:val="none" w:sz="0" w:space="0" w:color="auto"/>
                    <w:right w:val="none" w:sz="0" w:space="0" w:color="auto"/>
                  </w:divBdr>
                  <w:divsChild>
                    <w:div w:id="1624456932">
                      <w:marLeft w:val="0"/>
                      <w:marRight w:val="0"/>
                      <w:marTop w:val="0"/>
                      <w:marBottom w:val="150"/>
                      <w:divBdr>
                        <w:top w:val="none" w:sz="0" w:space="0" w:color="auto"/>
                        <w:left w:val="none" w:sz="0" w:space="0" w:color="auto"/>
                        <w:bottom w:val="none" w:sz="0" w:space="0" w:color="auto"/>
                        <w:right w:val="none" w:sz="0" w:space="0" w:color="auto"/>
                      </w:divBdr>
                    </w:div>
                    <w:div w:id="731734311">
                      <w:marLeft w:val="0"/>
                      <w:marRight w:val="0"/>
                      <w:marTop w:val="100"/>
                      <w:marBottom w:val="100"/>
                      <w:divBdr>
                        <w:top w:val="none" w:sz="0" w:space="0" w:color="auto"/>
                        <w:left w:val="none" w:sz="0" w:space="0" w:color="auto"/>
                        <w:bottom w:val="none" w:sz="0" w:space="0" w:color="auto"/>
                        <w:right w:val="none" w:sz="0" w:space="0" w:color="auto"/>
                      </w:divBdr>
                      <w:divsChild>
                        <w:div w:id="1392656713">
                          <w:marLeft w:val="0"/>
                          <w:marRight w:val="0"/>
                          <w:marTop w:val="0"/>
                          <w:marBottom w:val="0"/>
                          <w:divBdr>
                            <w:top w:val="none" w:sz="0" w:space="0" w:color="auto"/>
                            <w:left w:val="none" w:sz="0" w:space="0" w:color="auto"/>
                            <w:bottom w:val="none" w:sz="0" w:space="0" w:color="auto"/>
                            <w:right w:val="none" w:sz="0" w:space="0" w:color="auto"/>
                          </w:divBdr>
                        </w:div>
                        <w:div w:id="374352840">
                          <w:marLeft w:val="0"/>
                          <w:marRight w:val="0"/>
                          <w:marTop w:val="0"/>
                          <w:marBottom w:val="0"/>
                          <w:divBdr>
                            <w:top w:val="none" w:sz="0" w:space="0" w:color="auto"/>
                            <w:left w:val="none" w:sz="0" w:space="0" w:color="auto"/>
                            <w:bottom w:val="none" w:sz="0" w:space="0" w:color="auto"/>
                            <w:right w:val="none" w:sz="0" w:space="0" w:color="auto"/>
                          </w:divBdr>
                        </w:div>
                      </w:divsChild>
                    </w:div>
                    <w:div w:id="891118588">
                      <w:marLeft w:val="0"/>
                      <w:marRight w:val="0"/>
                      <w:marTop w:val="100"/>
                      <w:marBottom w:val="100"/>
                      <w:divBdr>
                        <w:top w:val="none" w:sz="0" w:space="0" w:color="auto"/>
                        <w:left w:val="none" w:sz="0" w:space="0" w:color="auto"/>
                        <w:bottom w:val="none" w:sz="0" w:space="0" w:color="auto"/>
                        <w:right w:val="none" w:sz="0" w:space="0" w:color="auto"/>
                      </w:divBdr>
                      <w:divsChild>
                        <w:div w:id="939340418">
                          <w:marLeft w:val="0"/>
                          <w:marRight w:val="0"/>
                          <w:marTop w:val="0"/>
                          <w:marBottom w:val="0"/>
                          <w:divBdr>
                            <w:top w:val="none" w:sz="0" w:space="0" w:color="auto"/>
                            <w:left w:val="none" w:sz="0" w:space="0" w:color="auto"/>
                            <w:bottom w:val="none" w:sz="0" w:space="0" w:color="auto"/>
                            <w:right w:val="none" w:sz="0" w:space="0" w:color="auto"/>
                          </w:divBdr>
                        </w:div>
                      </w:divsChild>
                    </w:div>
                    <w:div w:id="196894232">
                      <w:marLeft w:val="0"/>
                      <w:marRight w:val="0"/>
                      <w:marTop w:val="100"/>
                      <w:marBottom w:val="100"/>
                      <w:divBdr>
                        <w:top w:val="none" w:sz="0" w:space="0" w:color="auto"/>
                        <w:left w:val="none" w:sz="0" w:space="0" w:color="auto"/>
                        <w:bottom w:val="none" w:sz="0" w:space="0" w:color="auto"/>
                        <w:right w:val="none" w:sz="0" w:space="0" w:color="auto"/>
                      </w:divBdr>
                      <w:divsChild>
                        <w:div w:id="1757752481">
                          <w:marLeft w:val="0"/>
                          <w:marRight w:val="0"/>
                          <w:marTop w:val="0"/>
                          <w:marBottom w:val="0"/>
                          <w:divBdr>
                            <w:top w:val="none" w:sz="0" w:space="0" w:color="auto"/>
                            <w:left w:val="none" w:sz="0" w:space="0" w:color="auto"/>
                            <w:bottom w:val="none" w:sz="0" w:space="0" w:color="auto"/>
                            <w:right w:val="none" w:sz="0" w:space="0" w:color="auto"/>
                          </w:divBdr>
                        </w:div>
                        <w:div w:id="1088114360">
                          <w:marLeft w:val="0"/>
                          <w:marRight w:val="0"/>
                          <w:marTop w:val="0"/>
                          <w:marBottom w:val="0"/>
                          <w:divBdr>
                            <w:top w:val="none" w:sz="0" w:space="0" w:color="auto"/>
                            <w:left w:val="none" w:sz="0" w:space="0" w:color="auto"/>
                            <w:bottom w:val="none" w:sz="0" w:space="0" w:color="auto"/>
                            <w:right w:val="none" w:sz="0" w:space="0" w:color="auto"/>
                          </w:divBdr>
                        </w:div>
                      </w:divsChild>
                    </w:div>
                    <w:div w:id="741485178">
                      <w:marLeft w:val="0"/>
                      <w:marRight w:val="0"/>
                      <w:marTop w:val="100"/>
                      <w:marBottom w:val="100"/>
                      <w:divBdr>
                        <w:top w:val="none" w:sz="0" w:space="0" w:color="auto"/>
                        <w:left w:val="none" w:sz="0" w:space="0" w:color="auto"/>
                        <w:bottom w:val="none" w:sz="0" w:space="0" w:color="auto"/>
                        <w:right w:val="none" w:sz="0" w:space="0" w:color="auto"/>
                      </w:divBdr>
                      <w:divsChild>
                        <w:div w:id="1407531925">
                          <w:marLeft w:val="0"/>
                          <w:marRight w:val="0"/>
                          <w:marTop w:val="0"/>
                          <w:marBottom w:val="0"/>
                          <w:divBdr>
                            <w:top w:val="none" w:sz="0" w:space="0" w:color="auto"/>
                            <w:left w:val="none" w:sz="0" w:space="0" w:color="auto"/>
                            <w:bottom w:val="none" w:sz="0" w:space="0" w:color="auto"/>
                            <w:right w:val="none" w:sz="0" w:space="0" w:color="auto"/>
                          </w:divBdr>
                        </w:div>
                        <w:div w:id="146415118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98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21740">
          <w:marLeft w:val="0"/>
          <w:marRight w:val="0"/>
          <w:marTop w:val="150"/>
          <w:marBottom w:val="0"/>
          <w:divBdr>
            <w:top w:val="none" w:sz="0" w:space="0" w:color="auto"/>
            <w:left w:val="none" w:sz="0" w:space="0" w:color="auto"/>
            <w:bottom w:val="none" w:sz="0" w:space="0" w:color="auto"/>
            <w:right w:val="none" w:sz="0" w:space="0" w:color="auto"/>
          </w:divBdr>
          <w:divsChild>
            <w:div w:id="660888120">
              <w:marLeft w:val="0"/>
              <w:marRight w:val="0"/>
              <w:marTop w:val="0"/>
              <w:marBottom w:val="0"/>
              <w:divBdr>
                <w:top w:val="none" w:sz="0" w:space="0" w:color="auto"/>
                <w:left w:val="none" w:sz="0" w:space="0" w:color="auto"/>
                <w:bottom w:val="none" w:sz="0" w:space="0" w:color="auto"/>
                <w:right w:val="none" w:sz="0" w:space="0" w:color="auto"/>
              </w:divBdr>
            </w:div>
            <w:div w:id="1470053509">
              <w:marLeft w:val="0"/>
              <w:marRight w:val="0"/>
              <w:marTop w:val="0"/>
              <w:marBottom w:val="0"/>
              <w:divBdr>
                <w:top w:val="none" w:sz="0" w:space="0" w:color="auto"/>
                <w:left w:val="none" w:sz="0" w:space="0" w:color="auto"/>
                <w:bottom w:val="none" w:sz="0" w:space="0" w:color="auto"/>
                <w:right w:val="none" w:sz="0" w:space="0" w:color="auto"/>
              </w:divBdr>
              <w:divsChild>
                <w:div w:id="168646667">
                  <w:marLeft w:val="0"/>
                  <w:marRight w:val="0"/>
                  <w:marTop w:val="0"/>
                  <w:marBottom w:val="0"/>
                  <w:divBdr>
                    <w:top w:val="none" w:sz="0" w:space="0" w:color="auto"/>
                    <w:left w:val="none" w:sz="0" w:space="0" w:color="auto"/>
                    <w:bottom w:val="none" w:sz="0" w:space="0" w:color="auto"/>
                    <w:right w:val="none" w:sz="0" w:space="0" w:color="auto"/>
                  </w:divBdr>
                  <w:divsChild>
                    <w:div w:id="1272977507">
                      <w:marLeft w:val="0"/>
                      <w:marRight w:val="0"/>
                      <w:marTop w:val="0"/>
                      <w:marBottom w:val="0"/>
                      <w:divBdr>
                        <w:top w:val="none" w:sz="0" w:space="0" w:color="auto"/>
                        <w:left w:val="none" w:sz="0" w:space="0" w:color="auto"/>
                        <w:bottom w:val="none" w:sz="0" w:space="0" w:color="auto"/>
                        <w:right w:val="none" w:sz="0" w:space="0" w:color="auto"/>
                      </w:divBdr>
                    </w:div>
                  </w:divsChild>
                </w:div>
                <w:div w:id="1312903616">
                  <w:marLeft w:val="0"/>
                  <w:marRight w:val="0"/>
                  <w:marTop w:val="180"/>
                  <w:marBottom w:val="0"/>
                  <w:divBdr>
                    <w:top w:val="none" w:sz="0" w:space="0" w:color="auto"/>
                    <w:left w:val="none" w:sz="0" w:space="0" w:color="auto"/>
                    <w:bottom w:val="none" w:sz="0" w:space="0" w:color="auto"/>
                    <w:right w:val="none" w:sz="0" w:space="0" w:color="auto"/>
                  </w:divBdr>
                  <w:divsChild>
                    <w:div w:id="1216938626">
                      <w:marLeft w:val="0"/>
                      <w:marRight w:val="0"/>
                      <w:marTop w:val="0"/>
                      <w:marBottom w:val="0"/>
                      <w:divBdr>
                        <w:top w:val="none" w:sz="0" w:space="0" w:color="auto"/>
                        <w:left w:val="none" w:sz="0" w:space="0" w:color="auto"/>
                        <w:bottom w:val="none" w:sz="0" w:space="0" w:color="auto"/>
                        <w:right w:val="none" w:sz="0" w:space="0" w:color="auto"/>
                      </w:divBdr>
                      <w:divsChild>
                        <w:div w:id="8435456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92741333">
                  <w:marLeft w:val="0"/>
                  <w:marRight w:val="0"/>
                  <w:marTop w:val="0"/>
                  <w:marBottom w:val="0"/>
                  <w:divBdr>
                    <w:top w:val="none" w:sz="0" w:space="0" w:color="auto"/>
                    <w:left w:val="none" w:sz="0" w:space="0" w:color="auto"/>
                    <w:bottom w:val="none" w:sz="0" w:space="0" w:color="auto"/>
                    <w:right w:val="none" w:sz="0" w:space="0" w:color="auto"/>
                  </w:divBdr>
                  <w:divsChild>
                    <w:div w:id="1128204990">
                      <w:marLeft w:val="0"/>
                      <w:marRight w:val="0"/>
                      <w:marTop w:val="0"/>
                      <w:marBottom w:val="150"/>
                      <w:divBdr>
                        <w:top w:val="none" w:sz="0" w:space="0" w:color="auto"/>
                        <w:left w:val="none" w:sz="0" w:space="0" w:color="auto"/>
                        <w:bottom w:val="none" w:sz="0" w:space="0" w:color="auto"/>
                        <w:right w:val="none" w:sz="0" w:space="0" w:color="auto"/>
                      </w:divBdr>
                    </w:div>
                    <w:div w:id="210385372">
                      <w:marLeft w:val="0"/>
                      <w:marRight w:val="0"/>
                      <w:marTop w:val="100"/>
                      <w:marBottom w:val="100"/>
                      <w:divBdr>
                        <w:top w:val="none" w:sz="0" w:space="0" w:color="auto"/>
                        <w:left w:val="none" w:sz="0" w:space="0" w:color="auto"/>
                        <w:bottom w:val="none" w:sz="0" w:space="0" w:color="auto"/>
                        <w:right w:val="none" w:sz="0" w:space="0" w:color="auto"/>
                      </w:divBdr>
                      <w:divsChild>
                        <w:div w:id="560596253">
                          <w:marLeft w:val="0"/>
                          <w:marRight w:val="0"/>
                          <w:marTop w:val="0"/>
                          <w:marBottom w:val="0"/>
                          <w:divBdr>
                            <w:top w:val="none" w:sz="0" w:space="0" w:color="auto"/>
                            <w:left w:val="none" w:sz="0" w:space="0" w:color="auto"/>
                            <w:bottom w:val="none" w:sz="0" w:space="0" w:color="auto"/>
                            <w:right w:val="none" w:sz="0" w:space="0" w:color="auto"/>
                          </w:divBdr>
                        </w:div>
                        <w:div w:id="942956718">
                          <w:marLeft w:val="0"/>
                          <w:marRight w:val="0"/>
                          <w:marTop w:val="0"/>
                          <w:marBottom w:val="0"/>
                          <w:divBdr>
                            <w:top w:val="none" w:sz="0" w:space="0" w:color="auto"/>
                            <w:left w:val="none" w:sz="0" w:space="0" w:color="auto"/>
                            <w:bottom w:val="none" w:sz="0" w:space="0" w:color="auto"/>
                            <w:right w:val="none" w:sz="0" w:space="0" w:color="auto"/>
                          </w:divBdr>
                        </w:div>
                      </w:divsChild>
                    </w:div>
                    <w:div w:id="904485659">
                      <w:marLeft w:val="0"/>
                      <w:marRight w:val="0"/>
                      <w:marTop w:val="100"/>
                      <w:marBottom w:val="100"/>
                      <w:divBdr>
                        <w:top w:val="none" w:sz="0" w:space="0" w:color="auto"/>
                        <w:left w:val="none" w:sz="0" w:space="0" w:color="auto"/>
                        <w:bottom w:val="none" w:sz="0" w:space="0" w:color="auto"/>
                        <w:right w:val="none" w:sz="0" w:space="0" w:color="auto"/>
                      </w:divBdr>
                      <w:divsChild>
                        <w:div w:id="1269653245">
                          <w:marLeft w:val="0"/>
                          <w:marRight w:val="0"/>
                          <w:marTop w:val="0"/>
                          <w:marBottom w:val="0"/>
                          <w:divBdr>
                            <w:top w:val="none" w:sz="0" w:space="0" w:color="auto"/>
                            <w:left w:val="none" w:sz="0" w:space="0" w:color="auto"/>
                            <w:bottom w:val="none" w:sz="0" w:space="0" w:color="auto"/>
                            <w:right w:val="none" w:sz="0" w:space="0" w:color="auto"/>
                          </w:divBdr>
                        </w:div>
                      </w:divsChild>
                    </w:div>
                    <w:div w:id="665285384">
                      <w:marLeft w:val="0"/>
                      <w:marRight w:val="0"/>
                      <w:marTop w:val="100"/>
                      <w:marBottom w:val="100"/>
                      <w:divBdr>
                        <w:top w:val="none" w:sz="0" w:space="0" w:color="auto"/>
                        <w:left w:val="none" w:sz="0" w:space="0" w:color="auto"/>
                        <w:bottom w:val="none" w:sz="0" w:space="0" w:color="auto"/>
                        <w:right w:val="none" w:sz="0" w:space="0" w:color="auto"/>
                      </w:divBdr>
                      <w:divsChild>
                        <w:div w:id="1212303114">
                          <w:marLeft w:val="0"/>
                          <w:marRight w:val="0"/>
                          <w:marTop w:val="0"/>
                          <w:marBottom w:val="0"/>
                          <w:divBdr>
                            <w:top w:val="none" w:sz="0" w:space="0" w:color="auto"/>
                            <w:left w:val="none" w:sz="0" w:space="0" w:color="auto"/>
                            <w:bottom w:val="none" w:sz="0" w:space="0" w:color="auto"/>
                            <w:right w:val="none" w:sz="0" w:space="0" w:color="auto"/>
                          </w:divBdr>
                        </w:div>
                        <w:div w:id="1856923996">
                          <w:marLeft w:val="0"/>
                          <w:marRight w:val="0"/>
                          <w:marTop w:val="0"/>
                          <w:marBottom w:val="0"/>
                          <w:divBdr>
                            <w:top w:val="none" w:sz="0" w:space="0" w:color="auto"/>
                            <w:left w:val="none" w:sz="0" w:space="0" w:color="auto"/>
                            <w:bottom w:val="none" w:sz="0" w:space="0" w:color="auto"/>
                            <w:right w:val="none" w:sz="0" w:space="0" w:color="auto"/>
                          </w:divBdr>
                        </w:div>
                      </w:divsChild>
                    </w:div>
                    <w:div w:id="1044792944">
                      <w:marLeft w:val="0"/>
                      <w:marRight w:val="0"/>
                      <w:marTop w:val="100"/>
                      <w:marBottom w:val="100"/>
                      <w:divBdr>
                        <w:top w:val="none" w:sz="0" w:space="0" w:color="auto"/>
                        <w:left w:val="none" w:sz="0" w:space="0" w:color="auto"/>
                        <w:bottom w:val="none" w:sz="0" w:space="0" w:color="auto"/>
                        <w:right w:val="none" w:sz="0" w:space="0" w:color="auto"/>
                      </w:divBdr>
                      <w:divsChild>
                        <w:div w:id="898132961">
                          <w:marLeft w:val="0"/>
                          <w:marRight w:val="0"/>
                          <w:marTop w:val="0"/>
                          <w:marBottom w:val="0"/>
                          <w:divBdr>
                            <w:top w:val="none" w:sz="0" w:space="0" w:color="auto"/>
                            <w:left w:val="none" w:sz="0" w:space="0" w:color="auto"/>
                            <w:bottom w:val="none" w:sz="0" w:space="0" w:color="auto"/>
                            <w:right w:val="none" w:sz="0" w:space="0" w:color="auto"/>
                          </w:divBdr>
                        </w:div>
                        <w:div w:id="9637733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5946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11986">
          <w:marLeft w:val="0"/>
          <w:marRight w:val="0"/>
          <w:marTop w:val="150"/>
          <w:marBottom w:val="0"/>
          <w:divBdr>
            <w:top w:val="none" w:sz="0" w:space="0" w:color="auto"/>
            <w:left w:val="none" w:sz="0" w:space="0" w:color="auto"/>
            <w:bottom w:val="none" w:sz="0" w:space="0" w:color="auto"/>
            <w:right w:val="none" w:sz="0" w:space="0" w:color="auto"/>
          </w:divBdr>
          <w:divsChild>
            <w:div w:id="1125780982">
              <w:marLeft w:val="0"/>
              <w:marRight w:val="0"/>
              <w:marTop w:val="0"/>
              <w:marBottom w:val="0"/>
              <w:divBdr>
                <w:top w:val="none" w:sz="0" w:space="0" w:color="auto"/>
                <w:left w:val="none" w:sz="0" w:space="0" w:color="auto"/>
                <w:bottom w:val="none" w:sz="0" w:space="0" w:color="auto"/>
                <w:right w:val="none" w:sz="0" w:space="0" w:color="auto"/>
              </w:divBdr>
            </w:div>
            <w:div w:id="230969803">
              <w:marLeft w:val="0"/>
              <w:marRight w:val="0"/>
              <w:marTop w:val="0"/>
              <w:marBottom w:val="0"/>
              <w:divBdr>
                <w:top w:val="none" w:sz="0" w:space="0" w:color="auto"/>
                <w:left w:val="none" w:sz="0" w:space="0" w:color="auto"/>
                <w:bottom w:val="none" w:sz="0" w:space="0" w:color="auto"/>
                <w:right w:val="none" w:sz="0" w:space="0" w:color="auto"/>
              </w:divBdr>
              <w:divsChild>
                <w:div w:id="2010283857">
                  <w:marLeft w:val="0"/>
                  <w:marRight w:val="0"/>
                  <w:marTop w:val="0"/>
                  <w:marBottom w:val="0"/>
                  <w:divBdr>
                    <w:top w:val="none" w:sz="0" w:space="0" w:color="auto"/>
                    <w:left w:val="none" w:sz="0" w:space="0" w:color="auto"/>
                    <w:bottom w:val="none" w:sz="0" w:space="0" w:color="auto"/>
                    <w:right w:val="none" w:sz="0" w:space="0" w:color="auto"/>
                  </w:divBdr>
                  <w:divsChild>
                    <w:div w:id="729964173">
                      <w:marLeft w:val="0"/>
                      <w:marRight w:val="0"/>
                      <w:marTop w:val="0"/>
                      <w:marBottom w:val="0"/>
                      <w:divBdr>
                        <w:top w:val="none" w:sz="0" w:space="0" w:color="auto"/>
                        <w:left w:val="none" w:sz="0" w:space="0" w:color="auto"/>
                        <w:bottom w:val="none" w:sz="0" w:space="0" w:color="auto"/>
                        <w:right w:val="none" w:sz="0" w:space="0" w:color="auto"/>
                      </w:divBdr>
                    </w:div>
                  </w:divsChild>
                </w:div>
                <w:div w:id="411702758">
                  <w:marLeft w:val="0"/>
                  <w:marRight w:val="0"/>
                  <w:marTop w:val="180"/>
                  <w:marBottom w:val="0"/>
                  <w:divBdr>
                    <w:top w:val="none" w:sz="0" w:space="0" w:color="auto"/>
                    <w:left w:val="none" w:sz="0" w:space="0" w:color="auto"/>
                    <w:bottom w:val="none" w:sz="0" w:space="0" w:color="auto"/>
                    <w:right w:val="none" w:sz="0" w:space="0" w:color="auto"/>
                  </w:divBdr>
                  <w:divsChild>
                    <w:div w:id="126437985">
                      <w:marLeft w:val="0"/>
                      <w:marRight w:val="0"/>
                      <w:marTop w:val="0"/>
                      <w:marBottom w:val="0"/>
                      <w:divBdr>
                        <w:top w:val="none" w:sz="0" w:space="0" w:color="auto"/>
                        <w:left w:val="none" w:sz="0" w:space="0" w:color="auto"/>
                        <w:bottom w:val="none" w:sz="0" w:space="0" w:color="auto"/>
                        <w:right w:val="none" w:sz="0" w:space="0" w:color="auto"/>
                      </w:divBdr>
                      <w:divsChild>
                        <w:div w:id="145216500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60961369">
                  <w:marLeft w:val="0"/>
                  <w:marRight w:val="0"/>
                  <w:marTop w:val="0"/>
                  <w:marBottom w:val="0"/>
                  <w:divBdr>
                    <w:top w:val="none" w:sz="0" w:space="0" w:color="auto"/>
                    <w:left w:val="none" w:sz="0" w:space="0" w:color="auto"/>
                    <w:bottom w:val="none" w:sz="0" w:space="0" w:color="auto"/>
                    <w:right w:val="none" w:sz="0" w:space="0" w:color="auto"/>
                  </w:divBdr>
                  <w:divsChild>
                    <w:div w:id="837308968">
                      <w:marLeft w:val="0"/>
                      <w:marRight w:val="0"/>
                      <w:marTop w:val="0"/>
                      <w:marBottom w:val="150"/>
                      <w:divBdr>
                        <w:top w:val="none" w:sz="0" w:space="0" w:color="auto"/>
                        <w:left w:val="none" w:sz="0" w:space="0" w:color="auto"/>
                        <w:bottom w:val="none" w:sz="0" w:space="0" w:color="auto"/>
                        <w:right w:val="none" w:sz="0" w:space="0" w:color="auto"/>
                      </w:divBdr>
                    </w:div>
                    <w:div w:id="512884819">
                      <w:marLeft w:val="0"/>
                      <w:marRight w:val="0"/>
                      <w:marTop w:val="100"/>
                      <w:marBottom w:val="100"/>
                      <w:divBdr>
                        <w:top w:val="none" w:sz="0" w:space="0" w:color="auto"/>
                        <w:left w:val="none" w:sz="0" w:space="0" w:color="auto"/>
                        <w:bottom w:val="none" w:sz="0" w:space="0" w:color="auto"/>
                        <w:right w:val="none" w:sz="0" w:space="0" w:color="auto"/>
                      </w:divBdr>
                      <w:divsChild>
                        <w:div w:id="2052923630">
                          <w:marLeft w:val="0"/>
                          <w:marRight w:val="0"/>
                          <w:marTop w:val="0"/>
                          <w:marBottom w:val="0"/>
                          <w:divBdr>
                            <w:top w:val="none" w:sz="0" w:space="0" w:color="auto"/>
                            <w:left w:val="none" w:sz="0" w:space="0" w:color="auto"/>
                            <w:bottom w:val="none" w:sz="0" w:space="0" w:color="auto"/>
                            <w:right w:val="none" w:sz="0" w:space="0" w:color="auto"/>
                          </w:divBdr>
                        </w:div>
                        <w:div w:id="1812137078">
                          <w:marLeft w:val="0"/>
                          <w:marRight w:val="0"/>
                          <w:marTop w:val="0"/>
                          <w:marBottom w:val="0"/>
                          <w:divBdr>
                            <w:top w:val="none" w:sz="0" w:space="0" w:color="auto"/>
                            <w:left w:val="none" w:sz="0" w:space="0" w:color="auto"/>
                            <w:bottom w:val="none" w:sz="0" w:space="0" w:color="auto"/>
                            <w:right w:val="none" w:sz="0" w:space="0" w:color="auto"/>
                          </w:divBdr>
                        </w:div>
                      </w:divsChild>
                    </w:div>
                    <w:div w:id="1794054735">
                      <w:marLeft w:val="0"/>
                      <w:marRight w:val="0"/>
                      <w:marTop w:val="100"/>
                      <w:marBottom w:val="100"/>
                      <w:divBdr>
                        <w:top w:val="none" w:sz="0" w:space="0" w:color="auto"/>
                        <w:left w:val="none" w:sz="0" w:space="0" w:color="auto"/>
                        <w:bottom w:val="none" w:sz="0" w:space="0" w:color="auto"/>
                        <w:right w:val="none" w:sz="0" w:space="0" w:color="auto"/>
                      </w:divBdr>
                      <w:divsChild>
                        <w:div w:id="1926762206">
                          <w:marLeft w:val="0"/>
                          <w:marRight w:val="0"/>
                          <w:marTop w:val="0"/>
                          <w:marBottom w:val="0"/>
                          <w:divBdr>
                            <w:top w:val="none" w:sz="0" w:space="0" w:color="auto"/>
                            <w:left w:val="none" w:sz="0" w:space="0" w:color="auto"/>
                            <w:bottom w:val="none" w:sz="0" w:space="0" w:color="auto"/>
                            <w:right w:val="none" w:sz="0" w:space="0" w:color="auto"/>
                          </w:divBdr>
                        </w:div>
                      </w:divsChild>
                    </w:div>
                    <w:div w:id="1823544789">
                      <w:marLeft w:val="0"/>
                      <w:marRight w:val="0"/>
                      <w:marTop w:val="100"/>
                      <w:marBottom w:val="100"/>
                      <w:divBdr>
                        <w:top w:val="none" w:sz="0" w:space="0" w:color="auto"/>
                        <w:left w:val="none" w:sz="0" w:space="0" w:color="auto"/>
                        <w:bottom w:val="none" w:sz="0" w:space="0" w:color="auto"/>
                        <w:right w:val="none" w:sz="0" w:space="0" w:color="auto"/>
                      </w:divBdr>
                      <w:divsChild>
                        <w:div w:id="1645700450">
                          <w:marLeft w:val="0"/>
                          <w:marRight w:val="0"/>
                          <w:marTop w:val="0"/>
                          <w:marBottom w:val="0"/>
                          <w:divBdr>
                            <w:top w:val="none" w:sz="0" w:space="0" w:color="auto"/>
                            <w:left w:val="none" w:sz="0" w:space="0" w:color="auto"/>
                            <w:bottom w:val="none" w:sz="0" w:space="0" w:color="auto"/>
                            <w:right w:val="none" w:sz="0" w:space="0" w:color="auto"/>
                          </w:divBdr>
                        </w:div>
                        <w:div w:id="327637685">
                          <w:marLeft w:val="0"/>
                          <w:marRight w:val="0"/>
                          <w:marTop w:val="0"/>
                          <w:marBottom w:val="0"/>
                          <w:divBdr>
                            <w:top w:val="none" w:sz="0" w:space="0" w:color="auto"/>
                            <w:left w:val="none" w:sz="0" w:space="0" w:color="auto"/>
                            <w:bottom w:val="none" w:sz="0" w:space="0" w:color="auto"/>
                            <w:right w:val="none" w:sz="0" w:space="0" w:color="auto"/>
                          </w:divBdr>
                        </w:div>
                      </w:divsChild>
                    </w:div>
                    <w:div w:id="1835099584">
                      <w:marLeft w:val="0"/>
                      <w:marRight w:val="0"/>
                      <w:marTop w:val="100"/>
                      <w:marBottom w:val="100"/>
                      <w:divBdr>
                        <w:top w:val="none" w:sz="0" w:space="0" w:color="auto"/>
                        <w:left w:val="none" w:sz="0" w:space="0" w:color="auto"/>
                        <w:bottom w:val="none" w:sz="0" w:space="0" w:color="auto"/>
                        <w:right w:val="none" w:sz="0" w:space="0" w:color="auto"/>
                      </w:divBdr>
                      <w:divsChild>
                        <w:div w:id="581454293">
                          <w:marLeft w:val="0"/>
                          <w:marRight w:val="0"/>
                          <w:marTop w:val="0"/>
                          <w:marBottom w:val="0"/>
                          <w:divBdr>
                            <w:top w:val="none" w:sz="0" w:space="0" w:color="auto"/>
                            <w:left w:val="none" w:sz="0" w:space="0" w:color="auto"/>
                            <w:bottom w:val="none" w:sz="0" w:space="0" w:color="auto"/>
                            <w:right w:val="none" w:sz="0" w:space="0" w:color="auto"/>
                          </w:divBdr>
                        </w:div>
                        <w:div w:id="50752842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881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11797">
          <w:marLeft w:val="0"/>
          <w:marRight w:val="0"/>
          <w:marTop w:val="150"/>
          <w:marBottom w:val="0"/>
          <w:divBdr>
            <w:top w:val="none" w:sz="0" w:space="0" w:color="auto"/>
            <w:left w:val="none" w:sz="0" w:space="0" w:color="auto"/>
            <w:bottom w:val="none" w:sz="0" w:space="0" w:color="auto"/>
            <w:right w:val="none" w:sz="0" w:space="0" w:color="auto"/>
          </w:divBdr>
          <w:divsChild>
            <w:div w:id="1202087630">
              <w:marLeft w:val="0"/>
              <w:marRight w:val="0"/>
              <w:marTop w:val="0"/>
              <w:marBottom w:val="0"/>
              <w:divBdr>
                <w:top w:val="none" w:sz="0" w:space="0" w:color="auto"/>
                <w:left w:val="none" w:sz="0" w:space="0" w:color="auto"/>
                <w:bottom w:val="none" w:sz="0" w:space="0" w:color="auto"/>
                <w:right w:val="none" w:sz="0" w:space="0" w:color="auto"/>
              </w:divBdr>
            </w:div>
            <w:div w:id="1474717881">
              <w:marLeft w:val="0"/>
              <w:marRight w:val="0"/>
              <w:marTop w:val="0"/>
              <w:marBottom w:val="0"/>
              <w:divBdr>
                <w:top w:val="none" w:sz="0" w:space="0" w:color="auto"/>
                <w:left w:val="none" w:sz="0" w:space="0" w:color="auto"/>
                <w:bottom w:val="none" w:sz="0" w:space="0" w:color="auto"/>
                <w:right w:val="none" w:sz="0" w:space="0" w:color="auto"/>
              </w:divBdr>
              <w:divsChild>
                <w:div w:id="200017323">
                  <w:marLeft w:val="0"/>
                  <w:marRight w:val="0"/>
                  <w:marTop w:val="0"/>
                  <w:marBottom w:val="0"/>
                  <w:divBdr>
                    <w:top w:val="none" w:sz="0" w:space="0" w:color="auto"/>
                    <w:left w:val="none" w:sz="0" w:space="0" w:color="auto"/>
                    <w:bottom w:val="none" w:sz="0" w:space="0" w:color="auto"/>
                    <w:right w:val="none" w:sz="0" w:space="0" w:color="auto"/>
                  </w:divBdr>
                  <w:divsChild>
                    <w:div w:id="170487082">
                      <w:marLeft w:val="0"/>
                      <w:marRight w:val="0"/>
                      <w:marTop w:val="0"/>
                      <w:marBottom w:val="0"/>
                      <w:divBdr>
                        <w:top w:val="none" w:sz="0" w:space="0" w:color="auto"/>
                        <w:left w:val="none" w:sz="0" w:space="0" w:color="auto"/>
                        <w:bottom w:val="none" w:sz="0" w:space="0" w:color="auto"/>
                        <w:right w:val="none" w:sz="0" w:space="0" w:color="auto"/>
                      </w:divBdr>
                    </w:div>
                  </w:divsChild>
                </w:div>
                <w:div w:id="992682215">
                  <w:marLeft w:val="0"/>
                  <w:marRight w:val="0"/>
                  <w:marTop w:val="180"/>
                  <w:marBottom w:val="0"/>
                  <w:divBdr>
                    <w:top w:val="none" w:sz="0" w:space="0" w:color="auto"/>
                    <w:left w:val="none" w:sz="0" w:space="0" w:color="auto"/>
                    <w:bottom w:val="none" w:sz="0" w:space="0" w:color="auto"/>
                    <w:right w:val="none" w:sz="0" w:space="0" w:color="auto"/>
                  </w:divBdr>
                  <w:divsChild>
                    <w:div w:id="1808011867">
                      <w:marLeft w:val="0"/>
                      <w:marRight w:val="0"/>
                      <w:marTop w:val="0"/>
                      <w:marBottom w:val="0"/>
                      <w:divBdr>
                        <w:top w:val="none" w:sz="0" w:space="0" w:color="auto"/>
                        <w:left w:val="none" w:sz="0" w:space="0" w:color="auto"/>
                        <w:bottom w:val="none" w:sz="0" w:space="0" w:color="auto"/>
                        <w:right w:val="none" w:sz="0" w:space="0" w:color="auto"/>
                      </w:divBdr>
                      <w:divsChild>
                        <w:div w:id="110900839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44358093">
                  <w:marLeft w:val="0"/>
                  <w:marRight w:val="0"/>
                  <w:marTop w:val="0"/>
                  <w:marBottom w:val="0"/>
                  <w:divBdr>
                    <w:top w:val="none" w:sz="0" w:space="0" w:color="auto"/>
                    <w:left w:val="none" w:sz="0" w:space="0" w:color="auto"/>
                    <w:bottom w:val="none" w:sz="0" w:space="0" w:color="auto"/>
                    <w:right w:val="none" w:sz="0" w:space="0" w:color="auto"/>
                  </w:divBdr>
                  <w:divsChild>
                    <w:div w:id="1274049109">
                      <w:marLeft w:val="0"/>
                      <w:marRight w:val="0"/>
                      <w:marTop w:val="0"/>
                      <w:marBottom w:val="150"/>
                      <w:divBdr>
                        <w:top w:val="none" w:sz="0" w:space="0" w:color="auto"/>
                        <w:left w:val="none" w:sz="0" w:space="0" w:color="auto"/>
                        <w:bottom w:val="none" w:sz="0" w:space="0" w:color="auto"/>
                        <w:right w:val="none" w:sz="0" w:space="0" w:color="auto"/>
                      </w:divBdr>
                    </w:div>
                    <w:div w:id="1425299597">
                      <w:marLeft w:val="0"/>
                      <w:marRight w:val="0"/>
                      <w:marTop w:val="100"/>
                      <w:marBottom w:val="100"/>
                      <w:divBdr>
                        <w:top w:val="none" w:sz="0" w:space="0" w:color="auto"/>
                        <w:left w:val="none" w:sz="0" w:space="0" w:color="auto"/>
                        <w:bottom w:val="none" w:sz="0" w:space="0" w:color="auto"/>
                        <w:right w:val="none" w:sz="0" w:space="0" w:color="auto"/>
                      </w:divBdr>
                      <w:divsChild>
                        <w:div w:id="1295451579">
                          <w:marLeft w:val="0"/>
                          <w:marRight w:val="0"/>
                          <w:marTop w:val="0"/>
                          <w:marBottom w:val="0"/>
                          <w:divBdr>
                            <w:top w:val="none" w:sz="0" w:space="0" w:color="auto"/>
                            <w:left w:val="none" w:sz="0" w:space="0" w:color="auto"/>
                            <w:bottom w:val="none" w:sz="0" w:space="0" w:color="auto"/>
                            <w:right w:val="none" w:sz="0" w:space="0" w:color="auto"/>
                          </w:divBdr>
                        </w:div>
                        <w:div w:id="1839349359">
                          <w:marLeft w:val="0"/>
                          <w:marRight w:val="0"/>
                          <w:marTop w:val="0"/>
                          <w:marBottom w:val="0"/>
                          <w:divBdr>
                            <w:top w:val="none" w:sz="0" w:space="0" w:color="auto"/>
                            <w:left w:val="none" w:sz="0" w:space="0" w:color="auto"/>
                            <w:bottom w:val="none" w:sz="0" w:space="0" w:color="auto"/>
                            <w:right w:val="none" w:sz="0" w:space="0" w:color="auto"/>
                          </w:divBdr>
                        </w:div>
                      </w:divsChild>
                    </w:div>
                    <w:div w:id="1021854513">
                      <w:marLeft w:val="0"/>
                      <w:marRight w:val="0"/>
                      <w:marTop w:val="100"/>
                      <w:marBottom w:val="100"/>
                      <w:divBdr>
                        <w:top w:val="none" w:sz="0" w:space="0" w:color="auto"/>
                        <w:left w:val="none" w:sz="0" w:space="0" w:color="auto"/>
                        <w:bottom w:val="none" w:sz="0" w:space="0" w:color="auto"/>
                        <w:right w:val="none" w:sz="0" w:space="0" w:color="auto"/>
                      </w:divBdr>
                      <w:divsChild>
                        <w:div w:id="1228107809">
                          <w:marLeft w:val="0"/>
                          <w:marRight w:val="0"/>
                          <w:marTop w:val="0"/>
                          <w:marBottom w:val="0"/>
                          <w:divBdr>
                            <w:top w:val="none" w:sz="0" w:space="0" w:color="auto"/>
                            <w:left w:val="none" w:sz="0" w:space="0" w:color="auto"/>
                            <w:bottom w:val="none" w:sz="0" w:space="0" w:color="auto"/>
                            <w:right w:val="none" w:sz="0" w:space="0" w:color="auto"/>
                          </w:divBdr>
                        </w:div>
                      </w:divsChild>
                    </w:div>
                    <w:div w:id="1534612952">
                      <w:marLeft w:val="0"/>
                      <w:marRight w:val="0"/>
                      <w:marTop w:val="100"/>
                      <w:marBottom w:val="100"/>
                      <w:divBdr>
                        <w:top w:val="none" w:sz="0" w:space="0" w:color="auto"/>
                        <w:left w:val="none" w:sz="0" w:space="0" w:color="auto"/>
                        <w:bottom w:val="none" w:sz="0" w:space="0" w:color="auto"/>
                        <w:right w:val="none" w:sz="0" w:space="0" w:color="auto"/>
                      </w:divBdr>
                      <w:divsChild>
                        <w:div w:id="1543710434">
                          <w:marLeft w:val="0"/>
                          <w:marRight w:val="0"/>
                          <w:marTop w:val="0"/>
                          <w:marBottom w:val="0"/>
                          <w:divBdr>
                            <w:top w:val="none" w:sz="0" w:space="0" w:color="auto"/>
                            <w:left w:val="none" w:sz="0" w:space="0" w:color="auto"/>
                            <w:bottom w:val="none" w:sz="0" w:space="0" w:color="auto"/>
                            <w:right w:val="none" w:sz="0" w:space="0" w:color="auto"/>
                          </w:divBdr>
                        </w:div>
                        <w:div w:id="1079595700">
                          <w:marLeft w:val="0"/>
                          <w:marRight w:val="0"/>
                          <w:marTop w:val="0"/>
                          <w:marBottom w:val="0"/>
                          <w:divBdr>
                            <w:top w:val="none" w:sz="0" w:space="0" w:color="auto"/>
                            <w:left w:val="none" w:sz="0" w:space="0" w:color="auto"/>
                            <w:bottom w:val="none" w:sz="0" w:space="0" w:color="auto"/>
                            <w:right w:val="none" w:sz="0" w:space="0" w:color="auto"/>
                          </w:divBdr>
                        </w:div>
                      </w:divsChild>
                    </w:div>
                    <w:div w:id="2009559509">
                      <w:marLeft w:val="0"/>
                      <w:marRight w:val="0"/>
                      <w:marTop w:val="100"/>
                      <w:marBottom w:val="100"/>
                      <w:divBdr>
                        <w:top w:val="none" w:sz="0" w:space="0" w:color="auto"/>
                        <w:left w:val="none" w:sz="0" w:space="0" w:color="auto"/>
                        <w:bottom w:val="none" w:sz="0" w:space="0" w:color="auto"/>
                        <w:right w:val="none" w:sz="0" w:space="0" w:color="auto"/>
                      </w:divBdr>
                      <w:divsChild>
                        <w:div w:id="1391073418">
                          <w:marLeft w:val="0"/>
                          <w:marRight w:val="0"/>
                          <w:marTop w:val="0"/>
                          <w:marBottom w:val="0"/>
                          <w:divBdr>
                            <w:top w:val="none" w:sz="0" w:space="0" w:color="auto"/>
                            <w:left w:val="none" w:sz="0" w:space="0" w:color="auto"/>
                            <w:bottom w:val="none" w:sz="0" w:space="0" w:color="auto"/>
                            <w:right w:val="none" w:sz="0" w:space="0" w:color="auto"/>
                          </w:divBdr>
                        </w:div>
                        <w:div w:id="165210012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7442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7562">
          <w:marLeft w:val="0"/>
          <w:marRight w:val="0"/>
          <w:marTop w:val="150"/>
          <w:marBottom w:val="0"/>
          <w:divBdr>
            <w:top w:val="none" w:sz="0" w:space="0" w:color="auto"/>
            <w:left w:val="none" w:sz="0" w:space="0" w:color="auto"/>
            <w:bottom w:val="none" w:sz="0" w:space="0" w:color="auto"/>
            <w:right w:val="none" w:sz="0" w:space="0" w:color="auto"/>
          </w:divBdr>
          <w:divsChild>
            <w:div w:id="1102260368">
              <w:marLeft w:val="0"/>
              <w:marRight w:val="0"/>
              <w:marTop w:val="0"/>
              <w:marBottom w:val="0"/>
              <w:divBdr>
                <w:top w:val="none" w:sz="0" w:space="0" w:color="auto"/>
                <w:left w:val="none" w:sz="0" w:space="0" w:color="auto"/>
                <w:bottom w:val="none" w:sz="0" w:space="0" w:color="auto"/>
                <w:right w:val="none" w:sz="0" w:space="0" w:color="auto"/>
              </w:divBdr>
            </w:div>
            <w:div w:id="1452239238">
              <w:marLeft w:val="0"/>
              <w:marRight w:val="0"/>
              <w:marTop w:val="0"/>
              <w:marBottom w:val="0"/>
              <w:divBdr>
                <w:top w:val="none" w:sz="0" w:space="0" w:color="auto"/>
                <w:left w:val="none" w:sz="0" w:space="0" w:color="auto"/>
                <w:bottom w:val="none" w:sz="0" w:space="0" w:color="auto"/>
                <w:right w:val="none" w:sz="0" w:space="0" w:color="auto"/>
              </w:divBdr>
              <w:divsChild>
                <w:div w:id="804128539">
                  <w:marLeft w:val="0"/>
                  <w:marRight w:val="0"/>
                  <w:marTop w:val="0"/>
                  <w:marBottom w:val="0"/>
                  <w:divBdr>
                    <w:top w:val="none" w:sz="0" w:space="0" w:color="auto"/>
                    <w:left w:val="none" w:sz="0" w:space="0" w:color="auto"/>
                    <w:bottom w:val="none" w:sz="0" w:space="0" w:color="auto"/>
                    <w:right w:val="none" w:sz="0" w:space="0" w:color="auto"/>
                  </w:divBdr>
                  <w:divsChild>
                    <w:div w:id="937296414">
                      <w:marLeft w:val="0"/>
                      <w:marRight w:val="0"/>
                      <w:marTop w:val="0"/>
                      <w:marBottom w:val="0"/>
                      <w:divBdr>
                        <w:top w:val="none" w:sz="0" w:space="0" w:color="auto"/>
                        <w:left w:val="none" w:sz="0" w:space="0" w:color="auto"/>
                        <w:bottom w:val="none" w:sz="0" w:space="0" w:color="auto"/>
                        <w:right w:val="none" w:sz="0" w:space="0" w:color="auto"/>
                      </w:divBdr>
                    </w:div>
                  </w:divsChild>
                </w:div>
                <w:div w:id="799037533">
                  <w:marLeft w:val="0"/>
                  <w:marRight w:val="0"/>
                  <w:marTop w:val="180"/>
                  <w:marBottom w:val="0"/>
                  <w:divBdr>
                    <w:top w:val="none" w:sz="0" w:space="0" w:color="auto"/>
                    <w:left w:val="none" w:sz="0" w:space="0" w:color="auto"/>
                    <w:bottom w:val="none" w:sz="0" w:space="0" w:color="auto"/>
                    <w:right w:val="none" w:sz="0" w:space="0" w:color="auto"/>
                  </w:divBdr>
                  <w:divsChild>
                    <w:div w:id="329211138">
                      <w:marLeft w:val="0"/>
                      <w:marRight w:val="0"/>
                      <w:marTop w:val="0"/>
                      <w:marBottom w:val="0"/>
                      <w:divBdr>
                        <w:top w:val="none" w:sz="0" w:space="0" w:color="auto"/>
                        <w:left w:val="none" w:sz="0" w:space="0" w:color="auto"/>
                        <w:bottom w:val="none" w:sz="0" w:space="0" w:color="auto"/>
                        <w:right w:val="none" w:sz="0" w:space="0" w:color="auto"/>
                      </w:divBdr>
                      <w:divsChild>
                        <w:div w:id="44257251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0454581">
                  <w:marLeft w:val="0"/>
                  <w:marRight w:val="0"/>
                  <w:marTop w:val="0"/>
                  <w:marBottom w:val="0"/>
                  <w:divBdr>
                    <w:top w:val="none" w:sz="0" w:space="0" w:color="auto"/>
                    <w:left w:val="none" w:sz="0" w:space="0" w:color="auto"/>
                    <w:bottom w:val="none" w:sz="0" w:space="0" w:color="auto"/>
                    <w:right w:val="none" w:sz="0" w:space="0" w:color="auto"/>
                  </w:divBdr>
                  <w:divsChild>
                    <w:div w:id="442379967">
                      <w:marLeft w:val="0"/>
                      <w:marRight w:val="0"/>
                      <w:marTop w:val="0"/>
                      <w:marBottom w:val="150"/>
                      <w:divBdr>
                        <w:top w:val="none" w:sz="0" w:space="0" w:color="auto"/>
                        <w:left w:val="none" w:sz="0" w:space="0" w:color="auto"/>
                        <w:bottom w:val="none" w:sz="0" w:space="0" w:color="auto"/>
                        <w:right w:val="none" w:sz="0" w:space="0" w:color="auto"/>
                      </w:divBdr>
                    </w:div>
                    <w:div w:id="45835790">
                      <w:marLeft w:val="0"/>
                      <w:marRight w:val="0"/>
                      <w:marTop w:val="100"/>
                      <w:marBottom w:val="100"/>
                      <w:divBdr>
                        <w:top w:val="none" w:sz="0" w:space="0" w:color="auto"/>
                        <w:left w:val="none" w:sz="0" w:space="0" w:color="auto"/>
                        <w:bottom w:val="none" w:sz="0" w:space="0" w:color="auto"/>
                        <w:right w:val="none" w:sz="0" w:space="0" w:color="auto"/>
                      </w:divBdr>
                      <w:divsChild>
                        <w:div w:id="1530871149">
                          <w:marLeft w:val="0"/>
                          <w:marRight w:val="0"/>
                          <w:marTop w:val="0"/>
                          <w:marBottom w:val="0"/>
                          <w:divBdr>
                            <w:top w:val="none" w:sz="0" w:space="0" w:color="auto"/>
                            <w:left w:val="none" w:sz="0" w:space="0" w:color="auto"/>
                            <w:bottom w:val="none" w:sz="0" w:space="0" w:color="auto"/>
                            <w:right w:val="none" w:sz="0" w:space="0" w:color="auto"/>
                          </w:divBdr>
                        </w:div>
                        <w:div w:id="485514253">
                          <w:marLeft w:val="0"/>
                          <w:marRight w:val="0"/>
                          <w:marTop w:val="0"/>
                          <w:marBottom w:val="0"/>
                          <w:divBdr>
                            <w:top w:val="none" w:sz="0" w:space="0" w:color="auto"/>
                            <w:left w:val="none" w:sz="0" w:space="0" w:color="auto"/>
                            <w:bottom w:val="none" w:sz="0" w:space="0" w:color="auto"/>
                            <w:right w:val="none" w:sz="0" w:space="0" w:color="auto"/>
                          </w:divBdr>
                        </w:div>
                      </w:divsChild>
                    </w:div>
                    <w:div w:id="1941837649">
                      <w:marLeft w:val="0"/>
                      <w:marRight w:val="0"/>
                      <w:marTop w:val="100"/>
                      <w:marBottom w:val="100"/>
                      <w:divBdr>
                        <w:top w:val="none" w:sz="0" w:space="0" w:color="auto"/>
                        <w:left w:val="none" w:sz="0" w:space="0" w:color="auto"/>
                        <w:bottom w:val="none" w:sz="0" w:space="0" w:color="auto"/>
                        <w:right w:val="none" w:sz="0" w:space="0" w:color="auto"/>
                      </w:divBdr>
                      <w:divsChild>
                        <w:div w:id="1371803665">
                          <w:marLeft w:val="0"/>
                          <w:marRight w:val="0"/>
                          <w:marTop w:val="0"/>
                          <w:marBottom w:val="0"/>
                          <w:divBdr>
                            <w:top w:val="none" w:sz="0" w:space="0" w:color="auto"/>
                            <w:left w:val="none" w:sz="0" w:space="0" w:color="auto"/>
                            <w:bottom w:val="none" w:sz="0" w:space="0" w:color="auto"/>
                            <w:right w:val="none" w:sz="0" w:space="0" w:color="auto"/>
                          </w:divBdr>
                        </w:div>
                      </w:divsChild>
                    </w:div>
                    <w:div w:id="401103707">
                      <w:marLeft w:val="0"/>
                      <w:marRight w:val="0"/>
                      <w:marTop w:val="100"/>
                      <w:marBottom w:val="100"/>
                      <w:divBdr>
                        <w:top w:val="none" w:sz="0" w:space="0" w:color="auto"/>
                        <w:left w:val="none" w:sz="0" w:space="0" w:color="auto"/>
                        <w:bottom w:val="none" w:sz="0" w:space="0" w:color="auto"/>
                        <w:right w:val="none" w:sz="0" w:space="0" w:color="auto"/>
                      </w:divBdr>
                      <w:divsChild>
                        <w:div w:id="501628100">
                          <w:marLeft w:val="0"/>
                          <w:marRight w:val="0"/>
                          <w:marTop w:val="0"/>
                          <w:marBottom w:val="0"/>
                          <w:divBdr>
                            <w:top w:val="none" w:sz="0" w:space="0" w:color="auto"/>
                            <w:left w:val="none" w:sz="0" w:space="0" w:color="auto"/>
                            <w:bottom w:val="none" w:sz="0" w:space="0" w:color="auto"/>
                            <w:right w:val="none" w:sz="0" w:space="0" w:color="auto"/>
                          </w:divBdr>
                        </w:div>
                        <w:div w:id="885339774">
                          <w:marLeft w:val="0"/>
                          <w:marRight w:val="0"/>
                          <w:marTop w:val="0"/>
                          <w:marBottom w:val="0"/>
                          <w:divBdr>
                            <w:top w:val="none" w:sz="0" w:space="0" w:color="auto"/>
                            <w:left w:val="none" w:sz="0" w:space="0" w:color="auto"/>
                            <w:bottom w:val="none" w:sz="0" w:space="0" w:color="auto"/>
                            <w:right w:val="none" w:sz="0" w:space="0" w:color="auto"/>
                          </w:divBdr>
                        </w:div>
                      </w:divsChild>
                    </w:div>
                    <w:div w:id="1609972996">
                      <w:marLeft w:val="0"/>
                      <w:marRight w:val="0"/>
                      <w:marTop w:val="100"/>
                      <w:marBottom w:val="100"/>
                      <w:divBdr>
                        <w:top w:val="none" w:sz="0" w:space="0" w:color="auto"/>
                        <w:left w:val="none" w:sz="0" w:space="0" w:color="auto"/>
                        <w:bottom w:val="none" w:sz="0" w:space="0" w:color="auto"/>
                        <w:right w:val="none" w:sz="0" w:space="0" w:color="auto"/>
                      </w:divBdr>
                      <w:divsChild>
                        <w:div w:id="1419520354">
                          <w:marLeft w:val="0"/>
                          <w:marRight w:val="0"/>
                          <w:marTop w:val="0"/>
                          <w:marBottom w:val="0"/>
                          <w:divBdr>
                            <w:top w:val="none" w:sz="0" w:space="0" w:color="auto"/>
                            <w:left w:val="none" w:sz="0" w:space="0" w:color="auto"/>
                            <w:bottom w:val="none" w:sz="0" w:space="0" w:color="auto"/>
                            <w:right w:val="none" w:sz="0" w:space="0" w:color="auto"/>
                          </w:divBdr>
                        </w:div>
                        <w:div w:id="36668877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5012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7995">
          <w:marLeft w:val="0"/>
          <w:marRight w:val="0"/>
          <w:marTop w:val="150"/>
          <w:marBottom w:val="0"/>
          <w:divBdr>
            <w:top w:val="none" w:sz="0" w:space="0" w:color="auto"/>
            <w:left w:val="none" w:sz="0" w:space="0" w:color="auto"/>
            <w:bottom w:val="none" w:sz="0" w:space="0" w:color="auto"/>
            <w:right w:val="none" w:sz="0" w:space="0" w:color="auto"/>
          </w:divBdr>
          <w:divsChild>
            <w:div w:id="42336500">
              <w:marLeft w:val="0"/>
              <w:marRight w:val="0"/>
              <w:marTop w:val="0"/>
              <w:marBottom w:val="0"/>
              <w:divBdr>
                <w:top w:val="none" w:sz="0" w:space="0" w:color="auto"/>
                <w:left w:val="none" w:sz="0" w:space="0" w:color="auto"/>
                <w:bottom w:val="none" w:sz="0" w:space="0" w:color="auto"/>
                <w:right w:val="none" w:sz="0" w:space="0" w:color="auto"/>
              </w:divBdr>
            </w:div>
            <w:div w:id="2031252386">
              <w:marLeft w:val="0"/>
              <w:marRight w:val="0"/>
              <w:marTop w:val="0"/>
              <w:marBottom w:val="0"/>
              <w:divBdr>
                <w:top w:val="none" w:sz="0" w:space="0" w:color="auto"/>
                <w:left w:val="none" w:sz="0" w:space="0" w:color="auto"/>
                <w:bottom w:val="none" w:sz="0" w:space="0" w:color="auto"/>
                <w:right w:val="none" w:sz="0" w:space="0" w:color="auto"/>
              </w:divBdr>
              <w:divsChild>
                <w:div w:id="566233574">
                  <w:marLeft w:val="0"/>
                  <w:marRight w:val="0"/>
                  <w:marTop w:val="0"/>
                  <w:marBottom w:val="0"/>
                  <w:divBdr>
                    <w:top w:val="none" w:sz="0" w:space="0" w:color="auto"/>
                    <w:left w:val="none" w:sz="0" w:space="0" w:color="auto"/>
                    <w:bottom w:val="none" w:sz="0" w:space="0" w:color="auto"/>
                    <w:right w:val="none" w:sz="0" w:space="0" w:color="auto"/>
                  </w:divBdr>
                  <w:divsChild>
                    <w:div w:id="148593127">
                      <w:marLeft w:val="0"/>
                      <w:marRight w:val="0"/>
                      <w:marTop w:val="0"/>
                      <w:marBottom w:val="0"/>
                      <w:divBdr>
                        <w:top w:val="none" w:sz="0" w:space="0" w:color="auto"/>
                        <w:left w:val="none" w:sz="0" w:space="0" w:color="auto"/>
                        <w:bottom w:val="none" w:sz="0" w:space="0" w:color="auto"/>
                        <w:right w:val="none" w:sz="0" w:space="0" w:color="auto"/>
                      </w:divBdr>
                    </w:div>
                  </w:divsChild>
                </w:div>
                <w:div w:id="723721296">
                  <w:marLeft w:val="0"/>
                  <w:marRight w:val="0"/>
                  <w:marTop w:val="180"/>
                  <w:marBottom w:val="0"/>
                  <w:divBdr>
                    <w:top w:val="none" w:sz="0" w:space="0" w:color="auto"/>
                    <w:left w:val="none" w:sz="0" w:space="0" w:color="auto"/>
                    <w:bottom w:val="none" w:sz="0" w:space="0" w:color="auto"/>
                    <w:right w:val="none" w:sz="0" w:space="0" w:color="auto"/>
                  </w:divBdr>
                  <w:divsChild>
                    <w:div w:id="1056004307">
                      <w:marLeft w:val="0"/>
                      <w:marRight w:val="0"/>
                      <w:marTop w:val="0"/>
                      <w:marBottom w:val="0"/>
                      <w:divBdr>
                        <w:top w:val="none" w:sz="0" w:space="0" w:color="auto"/>
                        <w:left w:val="none" w:sz="0" w:space="0" w:color="auto"/>
                        <w:bottom w:val="none" w:sz="0" w:space="0" w:color="auto"/>
                        <w:right w:val="none" w:sz="0" w:space="0" w:color="auto"/>
                      </w:divBdr>
                      <w:divsChild>
                        <w:div w:id="19200220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33717652">
                  <w:marLeft w:val="0"/>
                  <w:marRight w:val="0"/>
                  <w:marTop w:val="0"/>
                  <w:marBottom w:val="0"/>
                  <w:divBdr>
                    <w:top w:val="none" w:sz="0" w:space="0" w:color="auto"/>
                    <w:left w:val="none" w:sz="0" w:space="0" w:color="auto"/>
                    <w:bottom w:val="none" w:sz="0" w:space="0" w:color="auto"/>
                    <w:right w:val="none" w:sz="0" w:space="0" w:color="auto"/>
                  </w:divBdr>
                  <w:divsChild>
                    <w:div w:id="1246766665">
                      <w:marLeft w:val="0"/>
                      <w:marRight w:val="0"/>
                      <w:marTop w:val="0"/>
                      <w:marBottom w:val="150"/>
                      <w:divBdr>
                        <w:top w:val="none" w:sz="0" w:space="0" w:color="auto"/>
                        <w:left w:val="none" w:sz="0" w:space="0" w:color="auto"/>
                        <w:bottom w:val="none" w:sz="0" w:space="0" w:color="auto"/>
                        <w:right w:val="none" w:sz="0" w:space="0" w:color="auto"/>
                      </w:divBdr>
                    </w:div>
                    <w:div w:id="1870946496">
                      <w:marLeft w:val="0"/>
                      <w:marRight w:val="0"/>
                      <w:marTop w:val="100"/>
                      <w:marBottom w:val="100"/>
                      <w:divBdr>
                        <w:top w:val="none" w:sz="0" w:space="0" w:color="auto"/>
                        <w:left w:val="none" w:sz="0" w:space="0" w:color="auto"/>
                        <w:bottom w:val="none" w:sz="0" w:space="0" w:color="auto"/>
                        <w:right w:val="none" w:sz="0" w:space="0" w:color="auto"/>
                      </w:divBdr>
                      <w:divsChild>
                        <w:div w:id="1484006526">
                          <w:marLeft w:val="0"/>
                          <w:marRight w:val="0"/>
                          <w:marTop w:val="0"/>
                          <w:marBottom w:val="0"/>
                          <w:divBdr>
                            <w:top w:val="none" w:sz="0" w:space="0" w:color="auto"/>
                            <w:left w:val="none" w:sz="0" w:space="0" w:color="auto"/>
                            <w:bottom w:val="none" w:sz="0" w:space="0" w:color="auto"/>
                            <w:right w:val="none" w:sz="0" w:space="0" w:color="auto"/>
                          </w:divBdr>
                        </w:div>
                        <w:div w:id="2023895910">
                          <w:marLeft w:val="0"/>
                          <w:marRight w:val="0"/>
                          <w:marTop w:val="0"/>
                          <w:marBottom w:val="0"/>
                          <w:divBdr>
                            <w:top w:val="none" w:sz="0" w:space="0" w:color="auto"/>
                            <w:left w:val="none" w:sz="0" w:space="0" w:color="auto"/>
                            <w:bottom w:val="none" w:sz="0" w:space="0" w:color="auto"/>
                            <w:right w:val="none" w:sz="0" w:space="0" w:color="auto"/>
                          </w:divBdr>
                        </w:div>
                      </w:divsChild>
                    </w:div>
                    <w:div w:id="1006133272">
                      <w:marLeft w:val="0"/>
                      <w:marRight w:val="0"/>
                      <w:marTop w:val="100"/>
                      <w:marBottom w:val="100"/>
                      <w:divBdr>
                        <w:top w:val="none" w:sz="0" w:space="0" w:color="auto"/>
                        <w:left w:val="none" w:sz="0" w:space="0" w:color="auto"/>
                        <w:bottom w:val="none" w:sz="0" w:space="0" w:color="auto"/>
                        <w:right w:val="none" w:sz="0" w:space="0" w:color="auto"/>
                      </w:divBdr>
                      <w:divsChild>
                        <w:div w:id="952633780">
                          <w:marLeft w:val="0"/>
                          <w:marRight w:val="0"/>
                          <w:marTop w:val="0"/>
                          <w:marBottom w:val="0"/>
                          <w:divBdr>
                            <w:top w:val="none" w:sz="0" w:space="0" w:color="auto"/>
                            <w:left w:val="none" w:sz="0" w:space="0" w:color="auto"/>
                            <w:bottom w:val="none" w:sz="0" w:space="0" w:color="auto"/>
                            <w:right w:val="none" w:sz="0" w:space="0" w:color="auto"/>
                          </w:divBdr>
                        </w:div>
                      </w:divsChild>
                    </w:div>
                    <w:div w:id="1700886542">
                      <w:marLeft w:val="0"/>
                      <w:marRight w:val="0"/>
                      <w:marTop w:val="100"/>
                      <w:marBottom w:val="100"/>
                      <w:divBdr>
                        <w:top w:val="none" w:sz="0" w:space="0" w:color="auto"/>
                        <w:left w:val="none" w:sz="0" w:space="0" w:color="auto"/>
                        <w:bottom w:val="none" w:sz="0" w:space="0" w:color="auto"/>
                        <w:right w:val="none" w:sz="0" w:space="0" w:color="auto"/>
                      </w:divBdr>
                      <w:divsChild>
                        <w:div w:id="666439488">
                          <w:marLeft w:val="0"/>
                          <w:marRight w:val="0"/>
                          <w:marTop w:val="0"/>
                          <w:marBottom w:val="0"/>
                          <w:divBdr>
                            <w:top w:val="none" w:sz="0" w:space="0" w:color="auto"/>
                            <w:left w:val="none" w:sz="0" w:space="0" w:color="auto"/>
                            <w:bottom w:val="none" w:sz="0" w:space="0" w:color="auto"/>
                            <w:right w:val="none" w:sz="0" w:space="0" w:color="auto"/>
                          </w:divBdr>
                        </w:div>
                        <w:div w:id="309988956">
                          <w:marLeft w:val="0"/>
                          <w:marRight w:val="0"/>
                          <w:marTop w:val="0"/>
                          <w:marBottom w:val="0"/>
                          <w:divBdr>
                            <w:top w:val="none" w:sz="0" w:space="0" w:color="auto"/>
                            <w:left w:val="none" w:sz="0" w:space="0" w:color="auto"/>
                            <w:bottom w:val="none" w:sz="0" w:space="0" w:color="auto"/>
                            <w:right w:val="none" w:sz="0" w:space="0" w:color="auto"/>
                          </w:divBdr>
                        </w:div>
                      </w:divsChild>
                    </w:div>
                    <w:div w:id="1539007340">
                      <w:marLeft w:val="0"/>
                      <w:marRight w:val="0"/>
                      <w:marTop w:val="100"/>
                      <w:marBottom w:val="100"/>
                      <w:divBdr>
                        <w:top w:val="none" w:sz="0" w:space="0" w:color="auto"/>
                        <w:left w:val="none" w:sz="0" w:space="0" w:color="auto"/>
                        <w:bottom w:val="none" w:sz="0" w:space="0" w:color="auto"/>
                        <w:right w:val="none" w:sz="0" w:space="0" w:color="auto"/>
                      </w:divBdr>
                      <w:divsChild>
                        <w:div w:id="1871533002">
                          <w:marLeft w:val="0"/>
                          <w:marRight w:val="0"/>
                          <w:marTop w:val="0"/>
                          <w:marBottom w:val="0"/>
                          <w:divBdr>
                            <w:top w:val="none" w:sz="0" w:space="0" w:color="auto"/>
                            <w:left w:val="none" w:sz="0" w:space="0" w:color="auto"/>
                            <w:bottom w:val="none" w:sz="0" w:space="0" w:color="auto"/>
                            <w:right w:val="none" w:sz="0" w:space="0" w:color="auto"/>
                          </w:divBdr>
                        </w:div>
                        <w:div w:id="648838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331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88228">
          <w:marLeft w:val="0"/>
          <w:marRight w:val="0"/>
          <w:marTop w:val="150"/>
          <w:marBottom w:val="0"/>
          <w:divBdr>
            <w:top w:val="none" w:sz="0" w:space="0" w:color="auto"/>
            <w:left w:val="none" w:sz="0" w:space="0" w:color="auto"/>
            <w:bottom w:val="none" w:sz="0" w:space="0" w:color="auto"/>
            <w:right w:val="none" w:sz="0" w:space="0" w:color="auto"/>
          </w:divBdr>
          <w:divsChild>
            <w:div w:id="473454076">
              <w:marLeft w:val="0"/>
              <w:marRight w:val="0"/>
              <w:marTop w:val="0"/>
              <w:marBottom w:val="0"/>
              <w:divBdr>
                <w:top w:val="none" w:sz="0" w:space="0" w:color="auto"/>
                <w:left w:val="none" w:sz="0" w:space="0" w:color="auto"/>
                <w:bottom w:val="none" w:sz="0" w:space="0" w:color="auto"/>
                <w:right w:val="none" w:sz="0" w:space="0" w:color="auto"/>
              </w:divBdr>
            </w:div>
            <w:div w:id="891884229">
              <w:marLeft w:val="0"/>
              <w:marRight w:val="0"/>
              <w:marTop w:val="0"/>
              <w:marBottom w:val="0"/>
              <w:divBdr>
                <w:top w:val="none" w:sz="0" w:space="0" w:color="auto"/>
                <w:left w:val="none" w:sz="0" w:space="0" w:color="auto"/>
                <w:bottom w:val="none" w:sz="0" w:space="0" w:color="auto"/>
                <w:right w:val="none" w:sz="0" w:space="0" w:color="auto"/>
              </w:divBdr>
              <w:divsChild>
                <w:div w:id="1519779997">
                  <w:marLeft w:val="0"/>
                  <w:marRight w:val="0"/>
                  <w:marTop w:val="0"/>
                  <w:marBottom w:val="0"/>
                  <w:divBdr>
                    <w:top w:val="none" w:sz="0" w:space="0" w:color="auto"/>
                    <w:left w:val="none" w:sz="0" w:space="0" w:color="auto"/>
                    <w:bottom w:val="none" w:sz="0" w:space="0" w:color="auto"/>
                    <w:right w:val="none" w:sz="0" w:space="0" w:color="auto"/>
                  </w:divBdr>
                  <w:divsChild>
                    <w:div w:id="1354578363">
                      <w:marLeft w:val="0"/>
                      <w:marRight w:val="0"/>
                      <w:marTop w:val="0"/>
                      <w:marBottom w:val="0"/>
                      <w:divBdr>
                        <w:top w:val="none" w:sz="0" w:space="0" w:color="auto"/>
                        <w:left w:val="none" w:sz="0" w:space="0" w:color="auto"/>
                        <w:bottom w:val="none" w:sz="0" w:space="0" w:color="auto"/>
                        <w:right w:val="none" w:sz="0" w:space="0" w:color="auto"/>
                      </w:divBdr>
                    </w:div>
                  </w:divsChild>
                </w:div>
                <w:div w:id="886799672">
                  <w:marLeft w:val="0"/>
                  <w:marRight w:val="0"/>
                  <w:marTop w:val="180"/>
                  <w:marBottom w:val="0"/>
                  <w:divBdr>
                    <w:top w:val="none" w:sz="0" w:space="0" w:color="auto"/>
                    <w:left w:val="none" w:sz="0" w:space="0" w:color="auto"/>
                    <w:bottom w:val="none" w:sz="0" w:space="0" w:color="auto"/>
                    <w:right w:val="none" w:sz="0" w:space="0" w:color="auto"/>
                  </w:divBdr>
                  <w:divsChild>
                    <w:div w:id="1367831815">
                      <w:marLeft w:val="0"/>
                      <w:marRight w:val="0"/>
                      <w:marTop w:val="0"/>
                      <w:marBottom w:val="0"/>
                      <w:divBdr>
                        <w:top w:val="none" w:sz="0" w:space="0" w:color="auto"/>
                        <w:left w:val="none" w:sz="0" w:space="0" w:color="auto"/>
                        <w:bottom w:val="none" w:sz="0" w:space="0" w:color="auto"/>
                        <w:right w:val="none" w:sz="0" w:space="0" w:color="auto"/>
                      </w:divBdr>
                      <w:divsChild>
                        <w:div w:id="9956518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86026416">
                  <w:marLeft w:val="0"/>
                  <w:marRight w:val="0"/>
                  <w:marTop w:val="0"/>
                  <w:marBottom w:val="0"/>
                  <w:divBdr>
                    <w:top w:val="none" w:sz="0" w:space="0" w:color="auto"/>
                    <w:left w:val="none" w:sz="0" w:space="0" w:color="auto"/>
                    <w:bottom w:val="none" w:sz="0" w:space="0" w:color="auto"/>
                    <w:right w:val="none" w:sz="0" w:space="0" w:color="auto"/>
                  </w:divBdr>
                  <w:divsChild>
                    <w:div w:id="139079544">
                      <w:marLeft w:val="0"/>
                      <w:marRight w:val="0"/>
                      <w:marTop w:val="0"/>
                      <w:marBottom w:val="150"/>
                      <w:divBdr>
                        <w:top w:val="none" w:sz="0" w:space="0" w:color="auto"/>
                        <w:left w:val="none" w:sz="0" w:space="0" w:color="auto"/>
                        <w:bottom w:val="none" w:sz="0" w:space="0" w:color="auto"/>
                        <w:right w:val="none" w:sz="0" w:space="0" w:color="auto"/>
                      </w:divBdr>
                    </w:div>
                    <w:div w:id="844437067">
                      <w:marLeft w:val="0"/>
                      <w:marRight w:val="0"/>
                      <w:marTop w:val="100"/>
                      <w:marBottom w:val="100"/>
                      <w:divBdr>
                        <w:top w:val="none" w:sz="0" w:space="0" w:color="auto"/>
                        <w:left w:val="none" w:sz="0" w:space="0" w:color="auto"/>
                        <w:bottom w:val="none" w:sz="0" w:space="0" w:color="auto"/>
                        <w:right w:val="none" w:sz="0" w:space="0" w:color="auto"/>
                      </w:divBdr>
                      <w:divsChild>
                        <w:div w:id="548880036">
                          <w:marLeft w:val="0"/>
                          <w:marRight w:val="0"/>
                          <w:marTop w:val="0"/>
                          <w:marBottom w:val="0"/>
                          <w:divBdr>
                            <w:top w:val="none" w:sz="0" w:space="0" w:color="auto"/>
                            <w:left w:val="none" w:sz="0" w:space="0" w:color="auto"/>
                            <w:bottom w:val="none" w:sz="0" w:space="0" w:color="auto"/>
                            <w:right w:val="none" w:sz="0" w:space="0" w:color="auto"/>
                          </w:divBdr>
                        </w:div>
                        <w:div w:id="769351594">
                          <w:marLeft w:val="0"/>
                          <w:marRight w:val="0"/>
                          <w:marTop w:val="0"/>
                          <w:marBottom w:val="0"/>
                          <w:divBdr>
                            <w:top w:val="none" w:sz="0" w:space="0" w:color="auto"/>
                            <w:left w:val="none" w:sz="0" w:space="0" w:color="auto"/>
                            <w:bottom w:val="none" w:sz="0" w:space="0" w:color="auto"/>
                            <w:right w:val="none" w:sz="0" w:space="0" w:color="auto"/>
                          </w:divBdr>
                        </w:div>
                      </w:divsChild>
                    </w:div>
                    <w:div w:id="1887058213">
                      <w:marLeft w:val="0"/>
                      <w:marRight w:val="0"/>
                      <w:marTop w:val="100"/>
                      <w:marBottom w:val="100"/>
                      <w:divBdr>
                        <w:top w:val="none" w:sz="0" w:space="0" w:color="auto"/>
                        <w:left w:val="none" w:sz="0" w:space="0" w:color="auto"/>
                        <w:bottom w:val="none" w:sz="0" w:space="0" w:color="auto"/>
                        <w:right w:val="none" w:sz="0" w:space="0" w:color="auto"/>
                      </w:divBdr>
                      <w:divsChild>
                        <w:div w:id="1005985390">
                          <w:marLeft w:val="0"/>
                          <w:marRight w:val="0"/>
                          <w:marTop w:val="0"/>
                          <w:marBottom w:val="0"/>
                          <w:divBdr>
                            <w:top w:val="none" w:sz="0" w:space="0" w:color="auto"/>
                            <w:left w:val="none" w:sz="0" w:space="0" w:color="auto"/>
                            <w:bottom w:val="none" w:sz="0" w:space="0" w:color="auto"/>
                            <w:right w:val="none" w:sz="0" w:space="0" w:color="auto"/>
                          </w:divBdr>
                        </w:div>
                      </w:divsChild>
                    </w:div>
                    <w:div w:id="1769307636">
                      <w:marLeft w:val="0"/>
                      <w:marRight w:val="0"/>
                      <w:marTop w:val="100"/>
                      <w:marBottom w:val="100"/>
                      <w:divBdr>
                        <w:top w:val="none" w:sz="0" w:space="0" w:color="auto"/>
                        <w:left w:val="none" w:sz="0" w:space="0" w:color="auto"/>
                        <w:bottom w:val="none" w:sz="0" w:space="0" w:color="auto"/>
                        <w:right w:val="none" w:sz="0" w:space="0" w:color="auto"/>
                      </w:divBdr>
                      <w:divsChild>
                        <w:div w:id="1700548791">
                          <w:marLeft w:val="0"/>
                          <w:marRight w:val="0"/>
                          <w:marTop w:val="0"/>
                          <w:marBottom w:val="0"/>
                          <w:divBdr>
                            <w:top w:val="none" w:sz="0" w:space="0" w:color="auto"/>
                            <w:left w:val="none" w:sz="0" w:space="0" w:color="auto"/>
                            <w:bottom w:val="none" w:sz="0" w:space="0" w:color="auto"/>
                            <w:right w:val="none" w:sz="0" w:space="0" w:color="auto"/>
                          </w:divBdr>
                        </w:div>
                        <w:div w:id="609313898">
                          <w:marLeft w:val="0"/>
                          <w:marRight w:val="0"/>
                          <w:marTop w:val="0"/>
                          <w:marBottom w:val="0"/>
                          <w:divBdr>
                            <w:top w:val="none" w:sz="0" w:space="0" w:color="auto"/>
                            <w:left w:val="none" w:sz="0" w:space="0" w:color="auto"/>
                            <w:bottom w:val="none" w:sz="0" w:space="0" w:color="auto"/>
                            <w:right w:val="none" w:sz="0" w:space="0" w:color="auto"/>
                          </w:divBdr>
                        </w:div>
                      </w:divsChild>
                    </w:div>
                    <w:div w:id="1821193860">
                      <w:marLeft w:val="0"/>
                      <w:marRight w:val="0"/>
                      <w:marTop w:val="100"/>
                      <w:marBottom w:val="100"/>
                      <w:divBdr>
                        <w:top w:val="none" w:sz="0" w:space="0" w:color="auto"/>
                        <w:left w:val="none" w:sz="0" w:space="0" w:color="auto"/>
                        <w:bottom w:val="none" w:sz="0" w:space="0" w:color="auto"/>
                        <w:right w:val="none" w:sz="0" w:space="0" w:color="auto"/>
                      </w:divBdr>
                      <w:divsChild>
                        <w:div w:id="553740227">
                          <w:marLeft w:val="0"/>
                          <w:marRight w:val="0"/>
                          <w:marTop w:val="0"/>
                          <w:marBottom w:val="0"/>
                          <w:divBdr>
                            <w:top w:val="none" w:sz="0" w:space="0" w:color="auto"/>
                            <w:left w:val="none" w:sz="0" w:space="0" w:color="auto"/>
                            <w:bottom w:val="none" w:sz="0" w:space="0" w:color="auto"/>
                            <w:right w:val="none" w:sz="0" w:space="0" w:color="auto"/>
                          </w:divBdr>
                        </w:div>
                        <w:div w:id="100081531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329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4622">
          <w:marLeft w:val="0"/>
          <w:marRight w:val="0"/>
          <w:marTop w:val="150"/>
          <w:marBottom w:val="0"/>
          <w:divBdr>
            <w:top w:val="none" w:sz="0" w:space="0" w:color="auto"/>
            <w:left w:val="none" w:sz="0" w:space="0" w:color="auto"/>
            <w:bottom w:val="none" w:sz="0" w:space="0" w:color="auto"/>
            <w:right w:val="none" w:sz="0" w:space="0" w:color="auto"/>
          </w:divBdr>
          <w:divsChild>
            <w:div w:id="800003488">
              <w:marLeft w:val="0"/>
              <w:marRight w:val="0"/>
              <w:marTop w:val="0"/>
              <w:marBottom w:val="0"/>
              <w:divBdr>
                <w:top w:val="none" w:sz="0" w:space="0" w:color="auto"/>
                <w:left w:val="none" w:sz="0" w:space="0" w:color="auto"/>
                <w:bottom w:val="none" w:sz="0" w:space="0" w:color="auto"/>
                <w:right w:val="none" w:sz="0" w:space="0" w:color="auto"/>
              </w:divBdr>
            </w:div>
            <w:div w:id="1693722690">
              <w:marLeft w:val="0"/>
              <w:marRight w:val="0"/>
              <w:marTop w:val="0"/>
              <w:marBottom w:val="0"/>
              <w:divBdr>
                <w:top w:val="none" w:sz="0" w:space="0" w:color="auto"/>
                <w:left w:val="none" w:sz="0" w:space="0" w:color="auto"/>
                <w:bottom w:val="none" w:sz="0" w:space="0" w:color="auto"/>
                <w:right w:val="none" w:sz="0" w:space="0" w:color="auto"/>
              </w:divBdr>
              <w:divsChild>
                <w:div w:id="276717251">
                  <w:marLeft w:val="0"/>
                  <w:marRight w:val="0"/>
                  <w:marTop w:val="0"/>
                  <w:marBottom w:val="0"/>
                  <w:divBdr>
                    <w:top w:val="none" w:sz="0" w:space="0" w:color="auto"/>
                    <w:left w:val="none" w:sz="0" w:space="0" w:color="auto"/>
                    <w:bottom w:val="none" w:sz="0" w:space="0" w:color="auto"/>
                    <w:right w:val="none" w:sz="0" w:space="0" w:color="auto"/>
                  </w:divBdr>
                  <w:divsChild>
                    <w:div w:id="755327500">
                      <w:marLeft w:val="0"/>
                      <w:marRight w:val="0"/>
                      <w:marTop w:val="0"/>
                      <w:marBottom w:val="0"/>
                      <w:divBdr>
                        <w:top w:val="none" w:sz="0" w:space="0" w:color="auto"/>
                        <w:left w:val="none" w:sz="0" w:space="0" w:color="auto"/>
                        <w:bottom w:val="none" w:sz="0" w:space="0" w:color="auto"/>
                        <w:right w:val="none" w:sz="0" w:space="0" w:color="auto"/>
                      </w:divBdr>
                    </w:div>
                  </w:divsChild>
                </w:div>
                <w:div w:id="1352536673">
                  <w:marLeft w:val="0"/>
                  <w:marRight w:val="0"/>
                  <w:marTop w:val="180"/>
                  <w:marBottom w:val="0"/>
                  <w:divBdr>
                    <w:top w:val="none" w:sz="0" w:space="0" w:color="auto"/>
                    <w:left w:val="none" w:sz="0" w:space="0" w:color="auto"/>
                    <w:bottom w:val="none" w:sz="0" w:space="0" w:color="auto"/>
                    <w:right w:val="none" w:sz="0" w:space="0" w:color="auto"/>
                  </w:divBdr>
                  <w:divsChild>
                    <w:div w:id="644506923">
                      <w:marLeft w:val="0"/>
                      <w:marRight w:val="0"/>
                      <w:marTop w:val="0"/>
                      <w:marBottom w:val="0"/>
                      <w:divBdr>
                        <w:top w:val="none" w:sz="0" w:space="0" w:color="auto"/>
                        <w:left w:val="none" w:sz="0" w:space="0" w:color="auto"/>
                        <w:bottom w:val="none" w:sz="0" w:space="0" w:color="auto"/>
                        <w:right w:val="none" w:sz="0" w:space="0" w:color="auto"/>
                      </w:divBdr>
                      <w:divsChild>
                        <w:div w:id="19806442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62238171">
                  <w:marLeft w:val="0"/>
                  <w:marRight w:val="0"/>
                  <w:marTop w:val="0"/>
                  <w:marBottom w:val="0"/>
                  <w:divBdr>
                    <w:top w:val="none" w:sz="0" w:space="0" w:color="auto"/>
                    <w:left w:val="none" w:sz="0" w:space="0" w:color="auto"/>
                    <w:bottom w:val="none" w:sz="0" w:space="0" w:color="auto"/>
                    <w:right w:val="none" w:sz="0" w:space="0" w:color="auto"/>
                  </w:divBdr>
                  <w:divsChild>
                    <w:div w:id="409347135">
                      <w:marLeft w:val="0"/>
                      <w:marRight w:val="0"/>
                      <w:marTop w:val="0"/>
                      <w:marBottom w:val="150"/>
                      <w:divBdr>
                        <w:top w:val="none" w:sz="0" w:space="0" w:color="auto"/>
                        <w:left w:val="none" w:sz="0" w:space="0" w:color="auto"/>
                        <w:bottom w:val="none" w:sz="0" w:space="0" w:color="auto"/>
                        <w:right w:val="none" w:sz="0" w:space="0" w:color="auto"/>
                      </w:divBdr>
                    </w:div>
                    <w:div w:id="799885135">
                      <w:marLeft w:val="0"/>
                      <w:marRight w:val="0"/>
                      <w:marTop w:val="100"/>
                      <w:marBottom w:val="100"/>
                      <w:divBdr>
                        <w:top w:val="none" w:sz="0" w:space="0" w:color="auto"/>
                        <w:left w:val="none" w:sz="0" w:space="0" w:color="auto"/>
                        <w:bottom w:val="none" w:sz="0" w:space="0" w:color="auto"/>
                        <w:right w:val="none" w:sz="0" w:space="0" w:color="auto"/>
                      </w:divBdr>
                      <w:divsChild>
                        <w:div w:id="519317272">
                          <w:marLeft w:val="0"/>
                          <w:marRight w:val="0"/>
                          <w:marTop w:val="0"/>
                          <w:marBottom w:val="0"/>
                          <w:divBdr>
                            <w:top w:val="none" w:sz="0" w:space="0" w:color="auto"/>
                            <w:left w:val="none" w:sz="0" w:space="0" w:color="auto"/>
                            <w:bottom w:val="none" w:sz="0" w:space="0" w:color="auto"/>
                            <w:right w:val="none" w:sz="0" w:space="0" w:color="auto"/>
                          </w:divBdr>
                        </w:div>
                        <w:div w:id="1333026347">
                          <w:marLeft w:val="0"/>
                          <w:marRight w:val="0"/>
                          <w:marTop w:val="0"/>
                          <w:marBottom w:val="0"/>
                          <w:divBdr>
                            <w:top w:val="none" w:sz="0" w:space="0" w:color="auto"/>
                            <w:left w:val="none" w:sz="0" w:space="0" w:color="auto"/>
                            <w:bottom w:val="none" w:sz="0" w:space="0" w:color="auto"/>
                            <w:right w:val="none" w:sz="0" w:space="0" w:color="auto"/>
                          </w:divBdr>
                        </w:div>
                      </w:divsChild>
                    </w:div>
                    <w:div w:id="1644850994">
                      <w:marLeft w:val="0"/>
                      <w:marRight w:val="0"/>
                      <w:marTop w:val="100"/>
                      <w:marBottom w:val="100"/>
                      <w:divBdr>
                        <w:top w:val="none" w:sz="0" w:space="0" w:color="auto"/>
                        <w:left w:val="none" w:sz="0" w:space="0" w:color="auto"/>
                        <w:bottom w:val="none" w:sz="0" w:space="0" w:color="auto"/>
                        <w:right w:val="none" w:sz="0" w:space="0" w:color="auto"/>
                      </w:divBdr>
                      <w:divsChild>
                        <w:div w:id="989094708">
                          <w:marLeft w:val="0"/>
                          <w:marRight w:val="0"/>
                          <w:marTop w:val="0"/>
                          <w:marBottom w:val="0"/>
                          <w:divBdr>
                            <w:top w:val="none" w:sz="0" w:space="0" w:color="auto"/>
                            <w:left w:val="none" w:sz="0" w:space="0" w:color="auto"/>
                            <w:bottom w:val="none" w:sz="0" w:space="0" w:color="auto"/>
                            <w:right w:val="none" w:sz="0" w:space="0" w:color="auto"/>
                          </w:divBdr>
                        </w:div>
                      </w:divsChild>
                    </w:div>
                    <w:div w:id="64379166">
                      <w:marLeft w:val="0"/>
                      <w:marRight w:val="0"/>
                      <w:marTop w:val="100"/>
                      <w:marBottom w:val="100"/>
                      <w:divBdr>
                        <w:top w:val="none" w:sz="0" w:space="0" w:color="auto"/>
                        <w:left w:val="none" w:sz="0" w:space="0" w:color="auto"/>
                        <w:bottom w:val="none" w:sz="0" w:space="0" w:color="auto"/>
                        <w:right w:val="none" w:sz="0" w:space="0" w:color="auto"/>
                      </w:divBdr>
                      <w:divsChild>
                        <w:div w:id="26180806">
                          <w:marLeft w:val="0"/>
                          <w:marRight w:val="0"/>
                          <w:marTop w:val="0"/>
                          <w:marBottom w:val="0"/>
                          <w:divBdr>
                            <w:top w:val="none" w:sz="0" w:space="0" w:color="auto"/>
                            <w:left w:val="none" w:sz="0" w:space="0" w:color="auto"/>
                            <w:bottom w:val="none" w:sz="0" w:space="0" w:color="auto"/>
                            <w:right w:val="none" w:sz="0" w:space="0" w:color="auto"/>
                          </w:divBdr>
                        </w:div>
                        <w:div w:id="1713964406">
                          <w:marLeft w:val="0"/>
                          <w:marRight w:val="0"/>
                          <w:marTop w:val="0"/>
                          <w:marBottom w:val="0"/>
                          <w:divBdr>
                            <w:top w:val="none" w:sz="0" w:space="0" w:color="auto"/>
                            <w:left w:val="none" w:sz="0" w:space="0" w:color="auto"/>
                            <w:bottom w:val="none" w:sz="0" w:space="0" w:color="auto"/>
                            <w:right w:val="none" w:sz="0" w:space="0" w:color="auto"/>
                          </w:divBdr>
                        </w:div>
                      </w:divsChild>
                    </w:div>
                    <w:div w:id="1397389244">
                      <w:marLeft w:val="0"/>
                      <w:marRight w:val="0"/>
                      <w:marTop w:val="100"/>
                      <w:marBottom w:val="100"/>
                      <w:divBdr>
                        <w:top w:val="none" w:sz="0" w:space="0" w:color="auto"/>
                        <w:left w:val="none" w:sz="0" w:space="0" w:color="auto"/>
                        <w:bottom w:val="none" w:sz="0" w:space="0" w:color="auto"/>
                        <w:right w:val="none" w:sz="0" w:space="0" w:color="auto"/>
                      </w:divBdr>
                      <w:divsChild>
                        <w:div w:id="1819415419">
                          <w:marLeft w:val="0"/>
                          <w:marRight w:val="0"/>
                          <w:marTop w:val="0"/>
                          <w:marBottom w:val="0"/>
                          <w:divBdr>
                            <w:top w:val="none" w:sz="0" w:space="0" w:color="auto"/>
                            <w:left w:val="none" w:sz="0" w:space="0" w:color="auto"/>
                            <w:bottom w:val="none" w:sz="0" w:space="0" w:color="auto"/>
                            <w:right w:val="none" w:sz="0" w:space="0" w:color="auto"/>
                          </w:divBdr>
                        </w:div>
                        <w:div w:id="14701986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111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4794">
          <w:marLeft w:val="0"/>
          <w:marRight w:val="0"/>
          <w:marTop w:val="150"/>
          <w:marBottom w:val="0"/>
          <w:divBdr>
            <w:top w:val="none" w:sz="0" w:space="0" w:color="auto"/>
            <w:left w:val="none" w:sz="0" w:space="0" w:color="auto"/>
            <w:bottom w:val="none" w:sz="0" w:space="0" w:color="auto"/>
            <w:right w:val="none" w:sz="0" w:space="0" w:color="auto"/>
          </w:divBdr>
          <w:divsChild>
            <w:div w:id="542132279">
              <w:marLeft w:val="0"/>
              <w:marRight w:val="0"/>
              <w:marTop w:val="0"/>
              <w:marBottom w:val="0"/>
              <w:divBdr>
                <w:top w:val="none" w:sz="0" w:space="0" w:color="auto"/>
                <w:left w:val="none" w:sz="0" w:space="0" w:color="auto"/>
                <w:bottom w:val="none" w:sz="0" w:space="0" w:color="auto"/>
                <w:right w:val="none" w:sz="0" w:space="0" w:color="auto"/>
              </w:divBdr>
            </w:div>
            <w:div w:id="1135216874">
              <w:marLeft w:val="0"/>
              <w:marRight w:val="0"/>
              <w:marTop w:val="0"/>
              <w:marBottom w:val="0"/>
              <w:divBdr>
                <w:top w:val="none" w:sz="0" w:space="0" w:color="auto"/>
                <w:left w:val="none" w:sz="0" w:space="0" w:color="auto"/>
                <w:bottom w:val="none" w:sz="0" w:space="0" w:color="auto"/>
                <w:right w:val="none" w:sz="0" w:space="0" w:color="auto"/>
              </w:divBdr>
              <w:divsChild>
                <w:div w:id="761025691">
                  <w:marLeft w:val="0"/>
                  <w:marRight w:val="0"/>
                  <w:marTop w:val="0"/>
                  <w:marBottom w:val="0"/>
                  <w:divBdr>
                    <w:top w:val="none" w:sz="0" w:space="0" w:color="auto"/>
                    <w:left w:val="none" w:sz="0" w:space="0" w:color="auto"/>
                    <w:bottom w:val="none" w:sz="0" w:space="0" w:color="auto"/>
                    <w:right w:val="none" w:sz="0" w:space="0" w:color="auto"/>
                  </w:divBdr>
                  <w:divsChild>
                    <w:div w:id="2128349743">
                      <w:marLeft w:val="0"/>
                      <w:marRight w:val="0"/>
                      <w:marTop w:val="0"/>
                      <w:marBottom w:val="0"/>
                      <w:divBdr>
                        <w:top w:val="none" w:sz="0" w:space="0" w:color="auto"/>
                        <w:left w:val="none" w:sz="0" w:space="0" w:color="auto"/>
                        <w:bottom w:val="none" w:sz="0" w:space="0" w:color="auto"/>
                        <w:right w:val="none" w:sz="0" w:space="0" w:color="auto"/>
                      </w:divBdr>
                    </w:div>
                  </w:divsChild>
                </w:div>
                <w:div w:id="352461884">
                  <w:marLeft w:val="0"/>
                  <w:marRight w:val="0"/>
                  <w:marTop w:val="180"/>
                  <w:marBottom w:val="0"/>
                  <w:divBdr>
                    <w:top w:val="none" w:sz="0" w:space="0" w:color="auto"/>
                    <w:left w:val="none" w:sz="0" w:space="0" w:color="auto"/>
                    <w:bottom w:val="none" w:sz="0" w:space="0" w:color="auto"/>
                    <w:right w:val="none" w:sz="0" w:space="0" w:color="auto"/>
                  </w:divBdr>
                  <w:divsChild>
                    <w:div w:id="1051492308">
                      <w:marLeft w:val="0"/>
                      <w:marRight w:val="0"/>
                      <w:marTop w:val="0"/>
                      <w:marBottom w:val="0"/>
                      <w:divBdr>
                        <w:top w:val="none" w:sz="0" w:space="0" w:color="auto"/>
                        <w:left w:val="none" w:sz="0" w:space="0" w:color="auto"/>
                        <w:bottom w:val="none" w:sz="0" w:space="0" w:color="auto"/>
                        <w:right w:val="none" w:sz="0" w:space="0" w:color="auto"/>
                      </w:divBdr>
                      <w:divsChild>
                        <w:div w:id="20681886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41949408">
                  <w:marLeft w:val="0"/>
                  <w:marRight w:val="0"/>
                  <w:marTop w:val="0"/>
                  <w:marBottom w:val="0"/>
                  <w:divBdr>
                    <w:top w:val="none" w:sz="0" w:space="0" w:color="auto"/>
                    <w:left w:val="none" w:sz="0" w:space="0" w:color="auto"/>
                    <w:bottom w:val="none" w:sz="0" w:space="0" w:color="auto"/>
                    <w:right w:val="none" w:sz="0" w:space="0" w:color="auto"/>
                  </w:divBdr>
                  <w:divsChild>
                    <w:div w:id="676008457">
                      <w:marLeft w:val="0"/>
                      <w:marRight w:val="0"/>
                      <w:marTop w:val="0"/>
                      <w:marBottom w:val="150"/>
                      <w:divBdr>
                        <w:top w:val="none" w:sz="0" w:space="0" w:color="auto"/>
                        <w:left w:val="none" w:sz="0" w:space="0" w:color="auto"/>
                        <w:bottom w:val="none" w:sz="0" w:space="0" w:color="auto"/>
                        <w:right w:val="none" w:sz="0" w:space="0" w:color="auto"/>
                      </w:divBdr>
                    </w:div>
                    <w:div w:id="584193394">
                      <w:marLeft w:val="0"/>
                      <w:marRight w:val="0"/>
                      <w:marTop w:val="100"/>
                      <w:marBottom w:val="100"/>
                      <w:divBdr>
                        <w:top w:val="none" w:sz="0" w:space="0" w:color="auto"/>
                        <w:left w:val="none" w:sz="0" w:space="0" w:color="auto"/>
                        <w:bottom w:val="none" w:sz="0" w:space="0" w:color="auto"/>
                        <w:right w:val="none" w:sz="0" w:space="0" w:color="auto"/>
                      </w:divBdr>
                      <w:divsChild>
                        <w:div w:id="2126077246">
                          <w:marLeft w:val="0"/>
                          <w:marRight w:val="0"/>
                          <w:marTop w:val="0"/>
                          <w:marBottom w:val="0"/>
                          <w:divBdr>
                            <w:top w:val="none" w:sz="0" w:space="0" w:color="auto"/>
                            <w:left w:val="none" w:sz="0" w:space="0" w:color="auto"/>
                            <w:bottom w:val="none" w:sz="0" w:space="0" w:color="auto"/>
                            <w:right w:val="none" w:sz="0" w:space="0" w:color="auto"/>
                          </w:divBdr>
                        </w:div>
                        <w:div w:id="1229653330">
                          <w:marLeft w:val="0"/>
                          <w:marRight w:val="0"/>
                          <w:marTop w:val="0"/>
                          <w:marBottom w:val="0"/>
                          <w:divBdr>
                            <w:top w:val="none" w:sz="0" w:space="0" w:color="auto"/>
                            <w:left w:val="none" w:sz="0" w:space="0" w:color="auto"/>
                            <w:bottom w:val="none" w:sz="0" w:space="0" w:color="auto"/>
                            <w:right w:val="none" w:sz="0" w:space="0" w:color="auto"/>
                          </w:divBdr>
                        </w:div>
                      </w:divsChild>
                    </w:div>
                    <w:div w:id="1248348499">
                      <w:marLeft w:val="0"/>
                      <w:marRight w:val="0"/>
                      <w:marTop w:val="100"/>
                      <w:marBottom w:val="100"/>
                      <w:divBdr>
                        <w:top w:val="none" w:sz="0" w:space="0" w:color="auto"/>
                        <w:left w:val="none" w:sz="0" w:space="0" w:color="auto"/>
                        <w:bottom w:val="none" w:sz="0" w:space="0" w:color="auto"/>
                        <w:right w:val="none" w:sz="0" w:space="0" w:color="auto"/>
                      </w:divBdr>
                      <w:divsChild>
                        <w:div w:id="1321496455">
                          <w:marLeft w:val="0"/>
                          <w:marRight w:val="0"/>
                          <w:marTop w:val="0"/>
                          <w:marBottom w:val="0"/>
                          <w:divBdr>
                            <w:top w:val="none" w:sz="0" w:space="0" w:color="auto"/>
                            <w:left w:val="none" w:sz="0" w:space="0" w:color="auto"/>
                            <w:bottom w:val="none" w:sz="0" w:space="0" w:color="auto"/>
                            <w:right w:val="none" w:sz="0" w:space="0" w:color="auto"/>
                          </w:divBdr>
                        </w:div>
                      </w:divsChild>
                    </w:div>
                    <w:div w:id="1637681194">
                      <w:marLeft w:val="0"/>
                      <w:marRight w:val="0"/>
                      <w:marTop w:val="100"/>
                      <w:marBottom w:val="100"/>
                      <w:divBdr>
                        <w:top w:val="none" w:sz="0" w:space="0" w:color="auto"/>
                        <w:left w:val="none" w:sz="0" w:space="0" w:color="auto"/>
                        <w:bottom w:val="none" w:sz="0" w:space="0" w:color="auto"/>
                        <w:right w:val="none" w:sz="0" w:space="0" w:color="auto"/>
                      </w:divBdr>
                      <w:divsChild>
                        <w:div w:id="29502518">
                          <w:marLeft w:val="0"/>
                          <w:marRight w:val="0"/>
                          <w:marTop w:val="0"/>
                          <w:marBottom w:val="0"/>
                          <w:divBdr>
                            <w:top w:val="none" w:sz="0" w:space="0" w:color="auto"/>
                            <w:left w:val="none" w:sz="0" w:space="0" w:color="auto"/>
                            <w:bottom w:val="none" w:sz="0" w:space="0" w:color="auto"/>
                            <w:right w:val="none" w:sz="0" w:space="0" w:color="auto"/>
                          </w:divBdr>
                        </w:div>
                        <w:div w:id="591861537">
                          <w:marLeft w:val="0"/>
                          <w:marRight w:val="0"/>
                          <w:marTop w:val="0"/>
                          <w:marBottom w:val="0"/>
                          <w:divBdr>
                            <w:top w:val="none" w:sz="0" w:space="0" w:color="auto"/>
                            <w:left w:val="none" w:sz="0" w:space="0" w:color="auto"/>
                            <w:bottom w:val="none" w:sz="0" w:space="0" w:color="auto"/>
                            <w:right w:val="none" w:sz="0" w:space="0" w:color="auto"/>
                          </w:divBdr>
                        </w:div>
                      </w:divsChild>
                    </w:div>
                    <w:div w:id="1455714825">
                      <w:marLeft w:val="0"/>
                      <w:marRight w:val="0"/>
                      <w:marTop w:val="100"/>
                      <w:marBottom w:val="100"/>
                      <w:divBdr>
                        <w:top w:val="none" w:sz="0" w:space="0" w:color="auto"/>
                        <w:left w:val="none" w:sz="0" w:space="0" w:color="auto"/>
                        <w:bottom w:val="none" w:sz="0" w:space="0" w:color="auto"/>
                        <w:right w:val="none" w:sz="0" w:space="0" w:color="auto"/>
                      </w:divBdr>
                      <w:divsChild>
                        <w:div w:id="1009408047">
                          <w:marLeft w:val="0"/>
                          <w:marRight w:val="0"/>
                          <w:marTop w:val="0"/>
                          <w:marBottom w:val="0"/>
                          <w:divBdr>
                            <w:top w:val="none" w:sz="0" w:space="0" w:color="auto"/>
                            <w:left w:val="none" w:sz="0" w:space="0" w:color="auto"/>
                            <w:bottom w:val="none" w:sz="0" w:space="0" w:color="auto"/>
                            <w:right w:val="none" w:sz="0" w:space="0" w:color="auto"/>
                          </w:divBdr>
                        </w:div>
                        <w:div w:id="7673843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9762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1979">
          <w:marLeft w:val="0"/>
          <w:marRight w:val="0"/>
          <w:marTop w:val="150"/>
          <w:marBottom w:val="0"/>
          <w:divBdr>
            <w:top w:val="none" w:sz="0" w:space="0" w:color="auto"/>
            <w:left w:val="none" w:sz="0" w:space="0" w:color="auto"/>
            <w:bottom w:val="none" w:sz="0" w:space="0" w:color="auto"/>
            <w:right w:val="none" w:sz="0" w:space="0" w:color="auto"/>
          </w:divBdr>
          <w:divsChild>
            <w:div w:id="564294393">
              <w:marLeft w:val="0"/>
              <w:marRight w:val="0"/>
              <w:marTop w:val="0"/>
              <w:marBottom w:val="0"/>
              <w:divBdr>
                <w:top w:val="none" w:sz="0" w:space="0" w:color="auto"/>
                <w:left w:val="none" w:sz="0" w:space="0" w:color="auto"/>
                <w:bottom w:val="none" w:sz="0" w:space="0" w:color="auto"/>
                <w:right w:val="none" w:sz="0" w:space="0" w:color="auto"/>
              </w:divBdr>
            </w:div>
            <w:div w:id="1664434168">
              <w:marLeft w:val="0"/>
              <w:marRight w:val="0"/>
              <w:marTop w:val="0"/>
              <w:marBottom w:val="0"/>
              <w:divBdr>
                <w:top w:val="none" w:sz="0" w:space="0" w:color="auto"/>
                <w:left w:val="none" w:sz="0" w:space="0" w:color="auto"/>
                <w:bottom w:val="none" w:sz="0" w:space="0" w:color="auto"/>
                <w:right w:val="none" w:sz="0" w:space="0" w:color="auto"/>
              </w:divBdr>
              <w:divsChild>
                <w:div w:id="1243830145">
                  <w:marLeft w:val="0"/>
                  <w:marRight w:val="0"/>
                  <w:marTop w:val="0"/>
                  <w:marBottom w:val="0"/>
                  <w:divBdr>
                    <w:top w:val="none" w:sz="0" w:space="0" w:color="auto"/>
                    <w:left w:val="none" w:sz="0" w:space="0" w:color="auto"/>
                    <w:bottom w:val="none" w:sz="0" w:space="0" w:color="auto"/>
                    <w:right w:val="none" w:sz="0" w:space="0" w:color="auto"/>
                  </w:divBdr>
                  <w:divsChild>
                    <w:div w:id="1961641090">
                      <w:marLeft w:val="0"/>
                      <w:marRight w:val="0"/>
                      <w:marTop w:val="0"/>
                      <w:marBottom w:val="0"/>
                      <w:divBdr>
                        <w:top w:val="none" w:sz="0" w:space="0" w:color="auto"/>
                        <w:left w:val="none" w:sz="0" w:space="0" w:color="auto"/>
                        <w:bottom w:val="none" w:sz="0" w:space="0" w:color="auto"/>
                        <w:right w:val="none" w:sz="0" w:space="0" w:color="auto"/>
                      </w:divBdr>
                    </w:div>
                  </w:divsChild>
                </w:div>
                <w:div w:id="1039548411">
                  <w:marLeft w:val="0"/>
                  <w:marRight w:val="0"/>
                  <w:marTop w:val="180"/>
                  <w:marBottom w:val="0"/>
                  <w:divBdr>
                    <w:top w:val="none" w:sz="0" w:space="0" w:color="auto"/>
                    <w:left w:val="none" w:sz="0" w:space="0" w:color="auto"/>
                    <w:bottom w:val="none" w:sz="0" w:space="0" w:color="auto"/>
                    <w:right w:val="none" w:sz="0" w:space="0" w:color="auto"/>
                  </w:divBdr>
                  <w:divsChild>
                    <w:div w:id="454567613">
                      <w:marLeft w:val="0"/>
                      <w:marRight w:val="0"/>
                      <w:marTop w:val="0"/>
                      <w:marBottom w:val="0"/>
                      <w:divBdr>
                        <w:top w:val="none" w:sz="0" w:space="0" w:color="auto"/>
                        <w:left w:val="none" w:sz="0" w:space="0" w:color="auto"/>
                        <w:bottom w:val="none" w:sz="0" w:space="0" w:color="auto"/>
                        <w:right w:val="none" w:sz="0" w:space="0" w:color="auto"/>
                      </w:divBdr>
                      <w:divsChild>
                        <w:div w:id="4337862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94478067">
                  <w:marLeft w:val="0"/>
                  <w:marRight w:val="0"/>
                  <w:marTop w:val="0"/>
                  <w:marBottom w:val="0"/>
                  <w:divBdr>
                    <w:top w:val="none" w:sz="0" w:space="0" w:color="auto"/>
                    <w:left w:val="none" w:sz="0" w:space="0" w:color="auto"/>
                    <w:bottom w:val="none" w:sz="0" w:space="0" w:color="auto"/>
                    <w:right w:val="none" w:sz="0" w:space="0" w:color="auto"/>
                  </w:divBdr>
                  <w:divsChild>
                    <w:div w:id="418019426">
                      <w:marLeft w:val="0"/>
                      <w:marRight w:val="0"/>
                      <w:marTop w:val="0"/>
                      <w:marBottom w:val="150"/>
                      <w:divBdr>
                        <w:top w:val="none" w:sz="0" w:space="0" w:color="auto"/>
                        <w:left w:val="none" w:sz="0" w:space="0" w:color="auto"/>
                        <w:bottom w:val="none" w:sz="0" w:space="0" w:color="auto"/>
                        <w:right w:val="none" w:sz="0" w:space="0" w:color="auto"/>
                      </w:divBdr>
                    </w:div>
                    <w:div w:id="596907589">
                      <w:marLeft w:val="0"/>
                      <w:marRight w:val="0"/>
                      <w:marTop w:val="100"/>
                      <w:marBottom w:val="100"/>
                      <w:divBdr>
                        <w:top w:val="none" w:sz="0" w:space="0" w:color="auto"/>
                        <w:left w:val="none" w:sz="0" w:space="0" w:color="auto"/>
                        <w:bottom w:val="none" w:sz="0" w:space="0" w:color="auto"/>
                        <w:right w:val="none" w:sz="0" w:space="0" w:color="auto"/>
                      </w:divBdr>
                      <w:divsChild>
                        <w:div w:id="2018455922">
                          <w:marLeft w:val="0"/>
                          <w:marRight w:val="0"/>
                          <w:marTop w:val="0"/>
                          <w:marBottom w:val="0"/>
                          <w:divBdr>
                            <w:top w:val="none" w:sz="0" w:space="0" w:color="auto"/>
                            <w:left w:val="none" w:sz="0" w:space="0" w:color="auto"/>
                            <w:bottom w:val="none" w:sz="0" w:space="0" w:color="auto"/>
                            <w:right w:val="none" w:sz="0" w:space="0" w:color="auto"/>
                          </w:divBdr>
                        </w:div>
                        <w:div w:id="140126302">
                          <w:marLeft w:val="0"/>
                          <w:marRight w:val="0"/>
                          <w:marTop w:val="0"/>
                          <w:marBottom w:val="0"/>
                          <w:divBdr>
                            <w:top w:val="none" w:sz="0" w:space="0" w:color="auto"/>
                            <w:left w:val="none" w:sz="0" w:space="0" w:color="auto"/>
                            <w:bottom w:val="none" w:sz="0" w:space="0" w:color="auto"/>
                            <w:right w:val="none" w:sz="0" w:space="0" w:color="auto"/>
                          </w:divBdr>
                        </w:div>
                      </w:divsChild>
                    </w:div>
                    <w:div w:id="1393970050">
                      <w:marLeft w:val="0"/>
                      <w:marRight w:val="0"/>
                      <w:marTop w:val="100"/>
                      <w:marBottom w:val="100"/>
                      <w:divBdr>
                        <w:top w:val="none" w:sz="0" w:space="0" w:color="auto"/>
                        <w:left w:val="none" w:sz="0" w:space="0" w:color="auto"/>
                        <w:bottom w:val="none" w:sz="0" w:space="0" w:color="auto"/>
                        <w:right w:val="none" w:sz="0" w:space="0" w:color="auto"/>
                      </w:divBdr>
                      <w:divsChild>
                        <w:div w:id="1711569157">
                          <w:marLeft w:val="0"/>
                          <w:marRight w:val="0"/>
                          <w:marTop w:val="0"/>
                          <w:marBottom w:val="0"/>
                          <w:divBdr>
                            <w:top w:val="none" w:sz="0" w:space="0" w:color="auto"/>
                            <w:left w:val="none" w:sz="0" w:space="0" w:color="auto"/>
                            <w:bottom w:val="none" w:sz="0" w:space="0" w:color="auto"/>
                            <w:right w:val="none" w:sz="0" w:space="0" w:color="auto"/>
                          </w:divBdr>
                        </w:div>
                      </w:divsChild>
                    </w:div>
                    <w:div w:id="129834352">
                      <w:marLeft w:val="0"/>
                      <w:marRight w:val="0"/>
                      <w:marTop w:val="100"/>
                      <w:marBottom w:val="100"/>
                      <w:divBdr>
                        <w:top w:val="none" w:sz="0" w:space="0" w:color="auto"/>
                        <w:left w:val="none" w:sz="0" w:space="0" w:color="auto"/>
                        <w:bottom w:val="none" w:sz="0" w:space="0" w:color="auto"/>
                        <w:right w:val="none" w:sz="0" w:space="0" w:color="auto"/>
                      </w:divBdr>
                      <w:divsChild>
                        <w:div w:id="1351952125">
                          <w:marLeft w:val="0"/>
                          <w:marRight w:val="0"/>
                          <w:marTop w:val="0"/>
                          <w:marBottom w:val="0"/>
                          <w:divBdr>
                            <w:top w:val="none" w:sz="0" w:space="0" w:color="auto"/>
                            <w:left w:val="none" w:sz="0" w:space="0" w:color="auto"/>
                            <w:bottom w:val="none" w:sz="0" w:space="0" w:color="auto"/>
                            <w:right w:val="none" w:sz="0" w:space="0" w:color="auto"/>
                          </w:divBdr>
                        </w:div>
                        <w:div w:id="1290934354">
                          <w:marLeft w:val="0"/>
                          <w:marRight w:val="0"/>
                          <w:marTop w:val="0"/>
                          <w:marBottom w:val="0"/>
                          <w:divBdr>
                            <w:top w:val="none" w:sz="0" w:space="0" w:color="auto"/>
                            <w:left w:val="none" w:sz="0" w:space="0" w:color="auto"/>
                            <w:bottom w:val="none" w:sz="0" w:space="0" w:color="auto"/>
                            <w:right w:val="none" w:sz="0" w:space="0" w:color="auto"/>
                          </w:divBdr>
                        </w:div>
                      </w:divsChild>
                    </w:div>
                    <w:div w:id="412431481">
                      <w:marLeft w:val="0"/>
                      <w:marRight w:val="0"/>
                      <w:marTop w:val="100"/>
                      <w:marBottom w:val="100"/>
                      <w:divBdr>
                        <w:top w:val="none" w:sz="0" w:space="0" w:color="auto"/>
                        <w:left w:val="none" w:sz="0" w:space="0" w:color="auto"/>
                        <w:bottom w:val="none" w:sz="0" w:space="0" w:color="auto"/>
                        <w:right w:val="none" w:sz="0" w:space="0" w:color="auto"/>
                      </w:divBdr>
                      <w:divsChild>
                        <w:div w:id="1606886806">
                          <w:marLeft w:val="0"/>
                          <w:marRight w:val="0"/>
                          <w:marTop w:val="0"/>
                          <w:marBottom w:val="0"/>
                          <w:divBdr>
                            <w:top w:val="none" w:sz="0" w:space="0" w:color="auto"/>
                            <w:left w:val="none" w:sz="0" w:space="0" w:color="auto"/>
                            <w:bottom w:val="none" w:sz="0" w:space="0" w:color="auto"/>
                            <w:right w:val="none" w:sz="0" w:space="0" w:color="auto"/>
                          </w:divBdr>
                        </w:div>
                        <w:div w:id="20608601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036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0002">
          <w:marLeft w:val="0"/>
          <w:marRight w:val="0"/>
          <w:marTop w:val="150"/>
          <w:marBottom w:val="0"/>
          <w:divBdr>
            <w:top w:val="none" w:sz="0" w:space="0" w:color="auto"/>
            <w:left w:val="none" w:sz="0" w:space="0" w:color="auto"/>
            <w:bottom w:val="none" w:sz="0" w:space="0" w:color="auto"/>
            <w:right w:val="none" w:sz="0" w:space="0" w:color="auto"/>
          </w:divBdr>
          <w:divsChild>
            <w:div w:id="332026488">
              <w:marLeft w:val="0"/>
              <w:marRight w:val="0"/>
              <w:marTop w:val="0"/>
              <w:marBottom w:val="0"/>
              <w:divBdr>
                <w:top w:val="none" w:sz="0" w:space="0" w:color="auto"/>
                <w:left w:val="none" w:sz="0" w:space="0" w:color="auto"/>
                <w:bottom w:val="none" w:sz="0" w:space="0" w:color="auto"/>
                <w:right w:val="none" w:sz="0" w:space="0" w:color="auto"/>
              </w:divBdr>
            </w:div>
            <w:div w:id="2085564281">
              <w:marLeft w:val="0"/>
              <w:marRight w:val="0"/>
              <w:marTop w:val="0"/>
              <w:marBottom w:val="0"/>
              <w:divBdr>
                <w:top w:val="none" w:sz="0" w:space="0" w:color="auto"/>
                <w:left w:val="none" w:sz="0" w:space="0" w:color="auto"/>
                <w:bottom w:val="none" w:sz="0" w:space="0" w:color="auto"/>
                <w:right w:val="none" w:sz="0" w:space="0" w:color="auto"/>
              </w:divBdr>
              <w:divsChild>
                <w:div w:id="162667087">
                  <w:marLeft w:val="0"/>
                  <w:marRight w:val="0"/>
                  <w:marTop w:val="0"/>
                  <w:marBottom w:val="0"/>
                  <w:divBdr>
                    <w:top w:val="none" w:sz="0" w:space="0" w:color="auto"/>
                    <w:left w:val="none" w:sz="0" w:space="0" w:color="auto"/>
                    <w:bottom w:val="none" w:sz="0" w:space="0" w:color="auto"/>
                    <w:right w:val="none" w:sz="0" w:space="0" w:color="auto"/>
                  </w:divBdr>
                  <w:divsChild>
                    <w:div w:id="1924409640">
                      <w:marLeft w:val="0"/>
                      <w:marRight w:val="0"/>
                      <w:marTop w:val="0"/>
                      <w:marBottom w:val="0"/>
                      <w:divBdr>
                        <w:top w:val="none" w:sz="0" w:space="0" w:color="auto"/>
                        <w:left w:val="none" w:sz="0" w:space="0" w:color="auto"/>
                        <w:bottom w:val="none" w:sz="0" w:space="0" w:color="auto"/>
                        <w:right w:val="none" w:sz="0" w:space="0" w:color="auto"/>
                      </w:divBdr>
                    </w:div>
                  </w:divsChild>
                </w:div>
                <w:div w:id="775753090">
                  <w:marLeft w:val="0"/>
                  <w:marRight w:val="0"/>
                  <w:marTop w:val="180"/>
                  <w:marBottom w:val="0"/>
                  <w:divBdr>
                    <w:top w:val="none" w:sz="0" w:space="0" w:color="auto"/>
                    <w:left w:val="none" w:sz="0" w:space="0" w:color="auto"/>
                    <w:bottom w:val="none" w:sz="0" w:space="0" w:color="auto"/>
                    <w:right w:val="none" w:sz="0" w:space="0" w:color="auto"/>
                  </w:divBdr>
                  <w:divsChild>
                    <w:div w:id="790173388">
                      <w:marLeft w:val="0"/>
                      <w:marRight w:val="0"/>
                      <w:marTop w:val="0"/>
                      <w:marBottom w:val="0"/>
                      <w:divBdr>
                        <w:top w:val="none" w:sz="0" w:space="0" w:color="auto"/>
                        <w:left w:val="none" w:sz="0" w:space="0" w:color="auto"/>
                        <w:bottom w:val="none" w:sz="0" w:space="0" w:color="auto"/>
                        <w:right w:val="none" w:sz="0" w:space="0" w:color="auto"/>
                      </w:divBdr>
                      <w:divsChild>
                        <w:div w:id="18525304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84142352">
                  <w:marLeft w:val="0"/>
                  <w:marRight w:val="0"/>
                  <w:marTop w:val="0"/>
                  <w:marBottom w:val="0"/>
                  <w:divBdr>
                    <w:top w:val="none" w:sz="0" w:space="0" w:color="auto"/>
                    <w:left w:val="none" w:sz="0" w:space="0" w:color="auto"/>
                    <w:bottom w:val="none" w:sz="0" w:space="0" w:color="auto"/>
                    <w:right w:val="none" w:sz="0" w:space="0" w:color="auto"/>
                  </w:divBdr>
                  <w:divsChild>
                    <w:div w:id="805853418">
                      <w:marLeft w:val="0"/>
                      <w:marRight w:val="0"/>
                      <w:marTop w:val="0"/>
                      <w:marBottom w:val="150"/>
                      <w:divBdr>
                        <w:top w:val="none" w:sz="0" w:space="0" w:color="auto"/>
                        <w:left w:val="none" w:sz="0" w:space="0" w:color="auto"/>
                        <w:bottom w:val="none" w:sz="0" w:space="0" w:color="auto"/>
                        <w:right w:val="none" w:sz="0" w:space="0" w:color="auto"/>
                      </w:divBdr>
                    </w:div>
                    <w:div w:id="1544637564">
                      <w:marLeft w:val="0"/>
                      <w:marRight w:val="0"/>
                      <w:marTop w:val="100"/>
                      <w:marBottom w:val="100"/>
                      <w:divBdr>
                        <w:top w:val="none" w:sz="0" w:space="0" w:color="auto"/>
                        <w:left w:val="none" w:sz="0" w:space="0" w:color="auto"/>
                        <w:bottom w:val="none" w:sz="0" w:space="0" w:color="auto"/>
                        <w:right w:val="none" w:sz="0" w:space="0" w:color="auto"/>
                      </w:divBdr>
                      <w:divsChild>
                        <w:div w:id="692876116">
                          <w:marLeft w:val="0"/>
                          <w:marRight w:val="0"/>
                          <w:marTop w:val="0"/>
                          <w:marBottom w:val="0"/>
                          <w:divBdr>
                            <w:top w:val="none" w:sz="0" w:space="0" w:color="auto"/>
                            <w:left w:val="none" w:sz="0" w:space="0" w:color="auto"/>
                            <w:bottom w:val="none" w:sz="0" w:space="0" w:color="auto"/>
                            <w:right w:val="none" w:sz="0" w:space="0" w:color="auto"/>
                          </w:divBdr>
                        </w:div>
                        <w:div w:id="260260447">
                          <w:marLeft w:val="0"/>
                          <w:marRight w:val="0"/>
                          <w:marTop w:val="0"/>
                          <w:marBottom w:val="0"/>
                          <w:divBdr>
                            <w:top w:val="none" w:sz="0" w:space="0" w:color="auto"/>
                            <w:left w:val="none" w:sz="0" w:space="0" w:color="auto"/>
                            <w:bottom w:val="none" w:sz="0" w:space="0" w:color="auto"/>
                            <w:right w:val="none" w:sz="0" w:space="0" w:color="auto"/>
                          </w:divBdr>
                        </w:div>
                      </w:divsChild>
                    </w:div>
                    <w:div w:id="995574451">
                      <w:marLeft w:val="0"/>
                      <w:marRight w:val="0"/>
                      <w:marTop w:val="100"/>
                      <w:marBottom w:val="100"/>
                      <w:divBdr>
                        <w:top w:val="none" w:sz="0" w:space="0" w:color="auto"/>
                        <w:left w:val="none" w:sz="0" w:space="0" w:color="auto"/>
                        <w:bottom w:val="none" w:sz="0" w:space="0" w:color="auto"/>
                        <w:right w:val="none" w:sz="0" w:space="0" w:color="auto"/>
                      </w:divBdr>
                      <w:divsChild>
                        <w:div w:id="1251161603">
                          <w:marLeft w:val="0"/>
                          <w:marRight w:val="0"/>
                          <w:marTop w:val="0"/>
                          <w:marBottom w:val="0"/>
                          <w:divBdr>
                            <w:top w:val="none" w:sz="0" w:space="0" w:color="auto"/>
                            <w:left w:val="none" w:sz="0" w:space="0" w:color="auto"/>
                            <w:bottom w:val="none" w:sz="0" w:space="0" w:color="auto"/>
                            <w:right w:val="none" w:sz="0" w:space="0" w:color="auto"/>
                          </w:divBdr>
                        </w:div>
                      </w:divsChild>
                    </w:div>
                    <w:div w:id="1021391210">
                      <w:marLeft w:val="0"/>
                      <w:marRight w:val="0"/>
                      <w:marTop w:val="100"/>
                      <w:marBottom w:val="100"/>
                      <w:divBdr>
                        <w:top w:val="none" w:sz="0" w:space="0" w:color="auto"/>
                        <w:left w:val="none" w:sz="0" w:space="0" w:color="auto"/>
                        <w:bottom w:val="none" w:sz="0" w:space="0" w:color="auto"/>
                        <w:right w:val="none" w:sz="0" w:space="0" w:color="auto"/>
                      </w:divBdr>
                      <w:divsChild>
                        <w:div w:id="1922105872">
                          <w:marLeft w:val="0"/>
                          <w:marRight w:val="0"/>
                          <w:marTop w:val="0"/>
                          <w:marBottom w:val="0"/>
                          <w:divBdr>
                            <w:top w:val="none" w:sz="0" w:space="0" w:color="auto"/>
                            <w:left w:val="none" w:sz="0" w:space="0" w:color="auto"/>
                            <w:bottom w:val="none" w:sz="0" w:space="0" w:color="auto"/>
                            <w:right w:val="none" w:sz="0" w:space="0" w:color="auto"/>
                          </w:divBdr>
                        </w:div>
                        <w:div w:id="798302118">
                          <w:marLeft w:val="0"/>
                          <w:marRight w:val="0"/>
                          <w:marTop w:val="0"/>
                          <w:marBottom w:val="0"/>
                          <w:divBdr>
                            <w:top w:val="none" w:sz="0" w:space="0" w:color="auto"/>
                            <w:left w:val="none" w:sz="0" w:space="0" w:color="auto"/>
                            <w:bottom w:val="none" w:sz="0" w:space="0" w:color="auto"/>
                            <w:right w:val="none" w:sz="0" w:space="0" w:color="auto"/>
                          </w:divBdr>
                        </w:div>
                      </w:divsChild>
                    </w:div>
                    <w:div w:id="536432341">
                      <w:marLeft w:val="0"/>
                      <w:marRight w:val="0"/>
                      <w:marTop w:val="100"/>
                      <w:marBottom w:val="100"/>
                      <w:divBdr>
                        <w:top w:val="none" w:sz="0" w:space="0" w:color="auto"/>
                        <w:left w:val="none" w:sz="0" w:space="0" w:color="auto"/>
                        <w:bottom w:val="none" w:sz="0" w:space="0" w:color="auto"/>
                        <w:right w:val="none" w:sz="0" w:space="0" w:color="auto"/>
                      </w:divBdr>
                      <w:divsChild>
                        <w:div w:id="978076283">
                          <w:marLeft w:val="0"/>
                          <w:marRight w:val="0"/>
                          <w:marTop w:val="0"/>
                          <w:marBottom w:val="0"/>
                          <w:divBdr>
                            <w:top w:val="none" w:sz="0" w:space="0" w:color="auto"/>
                            <w:left w:val="none" w:sz="0" w:space="0" w:color="auto"/>
                            <w:bottom w:val="none" w:sz="0" w:space="0" w:color="auto"/>
                            <w:right w:val="none" w:sz="0" w:space="0" w:color="auto"/>
                          </w:divBdr>
                        </w:div>
                        <w:div w:id="20909296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3534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45270">
          <w:marLeft w:val="0"/>
          <w:marRight w:val="0"/>
          <w:marTop w:val="150"/>
          <w:marBottom w:val="0"/>
          <w:divBdr>
            <w:top w:val="none" w:sz="0" w:space="0" w:color="auto"/>
            <w:left w:val="none" w:sz="0" w:space="0" w:color="auto"/>
            <w:bottom w:val="none" w:sz="0" w:space="0" w:color="auto"/>
            <w:right w:val="none" w:sz="0" w:space="0" w:color="auto"/>
          </w:divBdr>
          <w:divsChild>
            <w:div w:id="1185053792">
              <w:marLeft w:val="0"/>
              <w:marRight w:val="0"/>
              <w:marTop w:val="0"/>
              <w:marBottom w:val="0"/>
              <w:divBdr>
                <w:top w:val="none" w:sz="0" w:space="0" w:color="auto"/>
                <w:left w:val="none" w:sz="0" w:space="0" w:color="auto"/>
                <w:bottom w:val="none" w:sz="0" w:space="0" w:color="auto"/>
                <w:right w:val="none" w:sz="0" w:space="0" w:color="auto"/>
              </w:divBdr>
            </w:div>
            <w:div w:id="1418022140">
              <w:marLeft w:val="0"/>
              <w:marRight w:val="0"/>
              <w:marTop w:val="0"/>
              <w:marBottom w:val="0"/>
              <w:divBdr>
                <w:top w:val="none" w:sz="0" w:space="0" w:color="auto"/>
                <w:left w:val="none" w:sz="0" w:space="0" w:color="auto"/>
                <w:bottom w:val="none" w:sz="0" w:space="0" w:color="auto"/>
                <w:right w:val="none" w:sz="0" w:space="0" w:color="auto"/>
              </w:divBdr>
              <w:divsChild>
                <w:div w:id="85929478">
                  <w:marLeft w:val="0"/>
                  <w:marRight w:val="0"/>
                  <w:marTop w:val="0"/>
                  <w:marBottom w:val="0"/>
                  <w:divBdr>
                    <w:top w:val="none" w:sz="0" w:space="0" w:color="auto"/>
                    <w:left w:val="none" w:sz="0" w:space="0" w:color="auto"/>
                    <w:bottom w:val="none" w:sz="0" w:space="0" w:color="auto"/>
                    <w:right w:val="none" w:sz="0" w:space="0" w:color="auto"/>
                  </w:divBdr>
                  <w:divsChild>
                    <w:div w:id="356542288">
                      <w:marLeft w:val="0"/>
                      <w:marRight w:val="0"/>
                      <w:marTop w:val="0"/>
                      <w:marBottom w:val="0"/>
                      <w:divBdr>
                        <w:top w:val="none" w:sz="0" w:space="0" w:color="auto"/>
                        <w:left w:val="none" w:sz="0" w:space="0" w:color="auto"/>
                        <w:bottom w:val="none" w:sz="0" w:space="0" w:color="auto"/>
                        <w:right w:val="none" w:sz="0" w:space="0" w:color="auto"/>
                      </w:divBdr>
                    </w:div>
                  </w:divsChild>
                </w:div>
                <w:div w:id="1586112255">
                  <w:marLeft w:val="0"/>
                  <w:marRight w:val="0"/>
                  <w:marTop w:val="180"/>
                  <w:marBottom w:val="0"/>
                  <w:divBdr>
                    <w:top w:val="none" w:sz="0" w:space="0" w:color="auto"/>
                    <w:left w:val="none" w:sz="0" w:space="0" w:color="auto"/>
                    <w:bottom w:val="none" w:sz="0" w:space="0" w:color="auto"/>
                    <w:right w:val="none" w:sz="0" w:space="0" w:color="auto"/>
                  </w:divBdr>
                  <w:divsChild>
                    <w:div w:id="342166167">
                      <w:marLeft w:val="0"/>
                      <w:marRight w:val="0"/>
                      <w:marTop w:val="0"/>
                      <w:marBottom w:val="0"/>
                      <w:divBdr>
                        <w:top w:val="none" w:sz="0" w:space="0" w:color="auto"/>
                        <w:left w:val="none" w:sz="0" w:space="0" w:color="auto"/>
                        <w:bottom w:val="none" w:sz="0" w:space="0" w:color="auto"/>
                        <w:right w:val="none" w:sz="0" w:space="0" w:color="auto"/>
                      </w:divBdr>
                      <w:divsChild>
                        <w:div w:id="3322987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86404727">
                  <w:marLeft w:val="0"/>
                  <w:marRight w:val="0"/>
                  <w:marTop w:val="0"/>
                  <w:marBottom w:val="0"/>
                  <w:divBdr>
                    <w:top w:val="none" w:sz="0" w:space="0" w:color="auto"/>
                    <w:left w:val="none" w:sz="0" w:space="0" w:color="auto"/>
                    <w:bottom w:val="none" w:sz="0" w:space="0" w:color="auto"/>
                    <w:right w:val="none" w:sz="0" w:space="0" w:color="auto"/>
                  </w:divBdr>
                  <w:divsChild>
                    <w:div w:id="123354390">
                      <w:marLeft w:val="0"/>
                      <w:marRight w:val="0"/>
                      <w:marTop w:val="0"/>
                      <w:marBottom w:val="150"/>
                      <w:divBdr>
                        <w:top w:val="none" w:sz="0" w:space="0" w:color="auto"/>
                        <w:left w:val="none" w:sz="0" w:space="0" w:color="auto"/>
                        <w:bottom w:val="none" w:sz="0" w:space="0" w:color="auto"/>
                        <w:right w:val="none" w:sz="0" w:space="0" w:color="auto"/>
                      </w:divBdr>
                    </w:div>
                    <w:div w:id="283119022">
                      <w:marLeft w:val="0"/>
                      <w:marRight w:val="0"/>
                      <w:marTop w:val="100"/>
                      <w:marBottom w:val="100"/>
                      <w:divBdr>
                        <w:top w:val="none" w:sz="0" w:space="0" w:color="auto"/>
                        <w:left w:val="none" w:sz="0" w:space="0" w:color="auto"/>
                        <w:bottom w:val="none" w:sz="0" w:space="0" w:color="auto"/>
                        <w:right w:val="none" w:sz="0" w:space="0" w:color="auto"/>
                      </w:divBdr>
                      <w:divsChild>
                        <w:div w:id="271480058">
                          <w:marLeft w:val="0"/>
                          <w:marRight w:val="0"/>
                          <w:marTop w:val="0"/>
                          <w:marBottom w:val="0"/>
                          <w:divBdr>
                            <w:top w:val="none" w:sz="0" w:space="0" w:color="auto"/>
                            <w:left w:val="none" w:sz="0" w:space="0" w:color="auto"/>
                            <w:bottom w:val="none" w:sz="0" w:space="0" w:color="auto"/>
                            <w:right w:val="none" w:sz="0" w:space="0" w:color="auto"/>
                          </w:divBdr>
                        </w:div>
                        <w:div w:id="1485314731">
                          <w:marLeft w:val="0"/>
                          <w:marRight w:val="0"/>
                          <w:marTop w:val="0"/>
                          <w:marBottom w:val="0"/>
                          <w:divBdr>
                            <w:top w:val="none" w:sz="0" w:space="0" w:color="auto"/>
                            <w:left w:val="none" w:sz="0" w:space="0" w:color="auto"/>
                            <w:bottom w:val="none" w:sz="0" w:space="0" w:color="auto"/>
                            <w:right w:val="none" w:sz="0" w:space="0" w:color="auto"/>
                          </w:divBdr>
                        </w:div>
                      </w:divsChild>
                    </w:div>
                    <w:div w:id="382483046">
                      <w:marLeft w:val="0"/>
                      <w:marRight w:val="0"/>
                      <w:marTop w:val="100"/>
                      <w:marBottom w:val="100"/>
                      <w:divBdr>
                        <w:top w:val="none" w:sz="0" w:space="0" w:color="auto"/>
                        <w:left w:val="none" w:sz="0" w:space="0" w:color="auto"/>
                        <w:bottom w:val="none" w:sz="0" w:space="0" w:color="auto"/>
                        <w:right w:val="none" w:sz="0" w:space="0" w:color="auto"/>
                      </w:divBdr>
                      <w:divsChild>
                        <w:div w:id="1617637870">
                          <w:marLeft w:val="0"/>
                          <w:marRight w:val="0"/>
                          <w:marTop w:val="0"/>
                          <w:marBottom w:val="0"/>
                          <w:divBdr>
                            <w:top w:val="none" w:sz="0" w:space="0" w:color="auto"/>
                            <w:left w:val="none" w:sz="0" w:space="0" w:color="auto"/>
                            <w:bottom w:val="none" w:sz="0" w:space="0" w:color="auto"/>
                            <w:right w:val="none" w:sz="0" w:space="0" w:color="auto"/>
                          </w:divBdr>
                        </w:div>
                      </w:divsChild>
                    </w:div>
                    <w:div w:id="1132871869">
                      <w:marLeft w:val="0"/>
                      <w:marRight w:val="0"/>
                      <w:marTop w:val="100"/>
                      <w:marBottom w:val="100"/>
                      <w:divBdr>
                        <w:top w:val="none" w:sz="0" w:space="0" w:color="auto"/>
                        <w:left w:val="none" w:sz="0" w:space="0" w:color="auto"/>
                        <w:bottom w:val="none" w:sz="0" w:space="0" w:color="auto"/>
                        <w:right w:val="none" w:sz="0" w:space="0" w:color="auto"/>
                      </w:divBdr>
                      <w:divsChild>
                        <w:div w:id="1907717619">
                          <w:marLeft w:val="0"/>
                          <w:marRight w:val="0"/>
                          <w:marTop w:val="0"/>
                          <w:marBottom w:val="0"/>
                          <w:divBdr>
                            <w:top w:val="none" w:sz="0" w:space="0" w:color="auto"/>
                            <w:left w:val="none" w:sz="0" w:space="0" w:color="auto"/>
                            <w:bottom w:val="none" w:sz="0" w:space="0" w:color="auto"/>
                            <w:right w:val="none" w:sz="0" w:space="0" w:color="auto"/>
                          </w:divBdr>
                        </w:div>
                        <w:div w:id="191457159">
                          <w:marLeft w:val="0"/>
                          <w:marRight w:val="0"/>
                          <w:marTop w:val="0"/>
                          <w:marBottom w:val="0"/>
                          <w:divBdr>
                            <w:top w:val="none" w:sz="0" w:space="0" w:color="auto"/>
                            <w:left w:val="none" w:sz="0" w:space="0" w:color="auto"/>
                            <w:bottom w:val="none" w:sz="0" w:space="0" w:color="auto"/>
                            <w:right w:val="none" w:sz="0" w:space="0" w:color="auto"/>
                          </w:divBdr>
                        </w:div>
                      </w:divsChild>
                    </w:div>
                    <w:div w:id="1615211665">
                      <w:marLeft w:val="0"/>
                      <w:marRight w:val="0"/>
                      <w:marTop w:val="100"/>
                      <w:marBottom w:val="100"/>
                      <w:divBdr>
                        <w:top w:val="none" w:sz="0" w:space="0" w:color="auto"/>
                        <w:left w:val="none" w:sz="0" w:space="0" w:color="auto"/>
                        <w:bottom w:val="none" w:sz="0" w:space="0" w:color="auto"/>
                        <w:right w:val="none" w:sz="0" w:space="0" w:color="auto"/>
                      </w:divBdr>
                      <w:divsChild>
                        <w:div w:id="965699136">
                          <w:marLeft w:val="0"/>
                          <w:marRight w:val="0"/>
                          <w:marTop w:val="0"/>
                          <w:marBottom w:val="0"/>
                          <w:divBdr>
                            <w:top w:val="none" w:sz="0" w:space="0" w:color="auto"/>
                            <w:left w:val="none" w:sz="0" w:space="0" w:color="auto"/>
                            <w:bottom w:val="none" w:sz="0" w:space="0" w:color="auto"/>
                            <w:right w:val="none" w:sz="0" w:space="0" w:color="auto"/>
                          </w:divBdr>
                        </w:div>
                        <w:div w:id="13897200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83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5092">
          <w:marLeft w:val="0"/>
          <w:marRight w:val="0"/>
          <w:marTop w:val="150"/>
          <w:marBottom w:val="0"/>
          <w:divBdr>
            <w:top w:val="none" w:sz="0" w:space="0" w:color="auto"/>
            <w:left w:val="none" w:sz="0" w:space="0" w:color="auto"/>
            <w:bottom w:val="none" w:sz="0" w:space="0" w:color="auto"/>
            <w:right w:val="none" w:sz="0" w:space="0" w:color="auto"/>
          </w:divBdr>
          <w:divsChild>
            <w:div w:id="2050297574">
              <w:marLeft w:val="0"/>
              <w:marRight w:val="0"/>
              <w:marTop w:val="0"/>
              <w:marBottom w:val="0"/>
              <w:divBdr>
                <w:top w:val="none" w:sz="0" w:space="0" w:color="auto"/>
                <w:left w:val="none" w:sz="0" w:space="0" w:color="auto"/>
                <w:bottom w:val="none" w:sz="0" w:space="0" w:color="auto"/>
                <w:right w:val="none" w:sz="0" w:space="0" w:color="auto"/>
              </w:divBdr>
            </w:div>
            <w:div w:id="1965498019">
              <w:marLeft w:val="0"/>
              <w:marRight w:val="0"/>
              <w:marTop w:val="0"/>
              <w:marBottom w:val="0"/>
              <w:divBdr>
                <w:top w:val="none" w:sz="0" w:space="0" w:color="auto"/>
                <w:left w:val="none" w:sz="0" w:space="0" w:color="auto"/>
                <w:bottom w:val="none" w:sz="0" w:space="0" w:color="auto"/>
                <w:right w:val="none" w:sz="0" w:space="0" w:color="auto"/>
              </w:divBdr>
              <w:divsChild>
                <w:div w:id="1203053564">
                  <w:marLeft w:val="0"/>
                  <w:marRight w:val="0"/>
                  <w:marTop w:val="0"/>
                  <w:marBottom w:val="0"/>
                  <w:divBdr>
                    <w:top w:val="none" w:sz="0" w:space="0" w:color="auto"/>
                    <w:left w:val="none" w:sz="0" w:space="0" w:color="auto"/>
                    <w:bottom w:val="none" w:sz="0" w:space="0" w:color="auto"/>
                    <w:right w:val="none" w:sz="0" w:space="0" w:color="auto"/>
                  </w:divBdr>
                  <w:divsChild>
                    <w:div w:id="184490781">
                      <w:marLeft w:val="0"/>
                      <w:marRight w:val="0"/>
                      <w:marTop w:val="0"/>
                      <w:marBottom w:val="0"/>
                      <w:divBdr>
                        <w:top w:val="none" w:sz="0" w:space="0" w:color="auto"/>
                        <w:left w:val="none" w:sz="0" w:space="0" w:color="auto"/>
                        <w:bottom w:val="none" w:sz="0" w:space="0" w:color="auto"/>
                        <w:right w:val="none" w:sz="0" w:space="0" w:color="auto"/>
                      </w:divBdr>
                    </w:div>
                  </w:divsChild>
                </w:div>
                <w:div w:id="829056501">
                  <w:marLeft w:val="0"/>
                  <w:marRight w:val="0"/>
                  <w:marTop w:val="180"/>
                  <w:marBottom w:val="0"/>
                  <w:divBdr>
                    <w:top w:val="none" w:sz="0" w:space="0" w:color="auto"/>
                    <w:left w:val="none" w:sz="0" w:space="0" w:color="auto"/>
                    <w:bottom w:val="none" w:sz="0" w:space="0" w:color="auto"/>
                    <w:right w:val="none" w:sz="0" w:space="0" w:color="auto"/>
                  </w:divBdr>
                  <w:divsChild>
                    <w:div w:id="11345236">
                      <w:marLeft w:val="0"/>
                      <w:marRight w:val="0"/>
                      <w:marTop w:val="0"/>
                      <w:marBottom w:val="0"/>
                      <w:divBdr>
                        <w:top w:val="none" w:sz="0" w:space="0" w:color="auto"/>
                        <w:left w:val="none" w:sz="0" w:space="0" w:color="auto"/>
                        <w:bottom w:val="none" w:sz="0" w:space="0" w:color="auto"/>
                        <w:right w:val="none" w:sz="0" w:space="0" w:color="auto"/>
                      </w:divBdr>
                      <w:divsChild>
                        <w:div w:id="3812460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87477365">
                  <w:marLeft w:val="0"/>
                  <w:marRight w:val="0"/>
                  <w:marTop w:val="0"/>
                  <w:marBottom w:val="0"/>
                  <w:divBdr>
                    <w:top w:val="none" w:sz="0" w:space="0" w:color="auto"/>
                    <w:left w:val="none" w:sz="0" w:space="0" w:color="auto"/>
                    <w:bottom w:val="none" w:sz="0" w:space="0" w:color="auto"/>
                    <w:right w:val="none" w:sz="0" w:space="0" w:color="auto"/>
                  </w:divBdr>
                  <w:divsChild>
                    <w:div w:id="409742291">
                      <w:marLeft w:val="0"/>
                      <w:marRight w:val="0"/>
                      <w:marTop w:val="0"/>
                      <w:marBottom w:val="150"/>
                      <w:divBdr>
                        <w:top w:val="none" w:sz="0" w:space="0" w:color="auto"/>
                        <w:left w:val="none" w:sz="0" w:space="0" w:color="auto"/>
                        <w:bottom w:val="none" w:sz="0" w:space="0" w:color="auto"/>
                        <w:right w:val="none" w:sz="0" w:space="0" w:color="auto"/>
                      </w:divBdr>
                    </w:div>
                    <w:div w:id="2011718369">
                      <w:marLeft w:val="0"/>
                      <w:marRight w:val="0"/>
                      <w:marTop w:val="100"/>
                      <w:marBottom w:val="100"/>
                      <w:divBdr>
                        <w:top w:val="none" w:sz="0" w:space="0" w:color="auto"/>
                        <w:left w:val="none" w:sz="0" w:space="0" w:color="auto"/>
                        <w:bottom w:val="none" w:sz="0" w:space="0" w:color="auto"/>
                        <w:right w:val="none" w:sz="0" w:space="0" w:color="auto"/>
                      </w:divBdr>
                      <w:divsChild>
                        <w:div w:id="1158158597">
                          <w:marLeft w:val="0"/>
                          <w:marRight w:val="0"/>
                          <w:marTop w:val="0"/>
                          <w:marBottom w:val="0"/>
                          <w:divBdr>
                            <w:top w:val="none" w:sz="0" w:space="0" w:color="auto"/>
                            <w:left w:val="none" w:sz="0" w:space="0" w:color="auto"/>
                            <w:bottom w:val="none" w:sz="0" w:space="0" w:color="auto"/>
                            <w:right w:val="none" w:sz="0" w:space="0" w:color="auto"/>
                          </w:divBdr>
                        </w:div>
                        <w:div w:id="1869026478">
                          <w:marLeft w:val="0"/>
                          <w:marRight w:val="0"/>
                          <w:marTop w:val="0"/>
                          <w:marBottom w:val="0"/>
                          <w:divBdr>
                            <w:top w:val="none" w:sz="0" w:space="0" w:color="auto"/>
                            <w:left w:val="none" w:sz="0" w:space="0" w:color="auto"/>
                            <w:bottom w:val="none" w:sz="0" w:space="0" w:color="auto"/>
                            <w:right w:val="none" w:sz="0" w:space="0" w:color="auto"/>
                          </w:divBdr>
                        </w:div>
                      </w:divsChild>
                    </w:div>
                    <w:div w:id="1306201592">
                      <w:marLeft w:val="0"/>
                      <w:marRight w:val="0"/>
                      <w:marTop w:val="100"/>
                      <w:marBottom w:val="100"/>
                      <w:divBdr>
                        <w:top w:val="none" w:sz="0" w:space="0" w:color="auto"/>
                        <w:left w:val="none" w:sz="0" w:space="0" w:color="auto"/>
                        <w:bottom w:val="none" w:sz="0" w:space="0" w:color="auto"/>
                        <w:right w:val="none" w:sz="0" w:space="0" w:color="auto"/>
                      </w:divBdr>
                      <w:divsChild>
                        <w:div w:id="22440399">
                          <w:marLeft w:val="0"/>
                          <w:marRight w:val="0"/>
                          <w:marTop w:val="0"/>
                          <w:marBottom w:val="0"/>
                          <w:divBdr>
                            <w:top w:val="none" w:sz="0" w:space="0" w:color="auto"/>
                            <w:left w:val="none" w:sz="0" w:space="0" w:color="auto"/>
                            <w:bottom w:val="none" w:sz="0" w:space="0" w:color="auto"/>
                            <w:right w:val="none" w:sz="0" w:space="0" w:color="auto"/>
                          </w:divBdr>
                        </w:div>
                      </w:divsChild>
                    </w:div>
                    <w:div w:id="843133285">
                      <w:marLeft w:val="0"/>
                      <w:marRight w:val="0"/>
                      <w:marTop w:val="100"/>
                      <w:marBottom w:val="100"/>
                      <w:divBdr>
                        <w:top w:val="none" w:sz="0" w:space="0" w:color="auto"/>
                        <w:left w:val="none" w:sz="0" w:space="0" w:color="auto"/>
                        <w:bottom w:val="none" w:sz="0" w:space="0" w:color="auto"/>
                        <w:right w:val="none" w:sz="0" w:space="0" w:color="auto"/>
                      </w:divBdr>
                      <w:divsChild>
                        <w:div w:id="1617058146">
                          <w:marLeft w:val="0"/>
                          <w:marRight w:val="0"/>
                          <w:marTop w:val="0"/>
                          <w:marBottom w:val="0"/>
                          <w:divBdr>
                            <w:top w:val="none" w:sz="0" w:space="0" w:color="auto"/>
                            <w:left w:val="none" w:sz="0" w:space="0" w:color="auto"/>
                            <w:bottom w:val="none" w:sz="0" w:space="0" w:color="auto"/>
                            <w:right w:val="none" w:sz="0" w:space="0" w:color="auto"/>
                          </w:divBdr>
                        </w:div>
                        <w:div w:id="366107052">
                          <w:marLeft w:val="0"/>
                          <w:marRight w:val="0"/>
                          <w:marTop w:val="0"/>
                          <w:marBottom w:val="0"/>
                          <w:divBdr>
                            <w:top w:val="none" w:sz="0" w:space="0" w:color="auto"/>
                            <w:left w:val="none" w:sz="0" w:space="0" w:color="auto"/>
                            <w:bottom w:val="none" w:sz="0" w:space="0" w:color="auto"/>
                            <w:right w:val="none" w:sz="0" w:space="0" w:color="auto"/>
                          </w:divBdr>
                        </w:div>
                      </w:divsChild>
                    </w:div>
                    <w:div w:id="1393381100">
                      <w:marLeft w:val="0"/>
                      <w:marRight w:val="0"/>
                      <w:marTop w:val="100"/>
                      <w:marBottom w:val="100"/>
                      <w:divBdr>
                        <w:top w:val="none" w:sz="0" w:space="0" w:color="auto"/>
                        <w:left w:val="none" w:sz="0" w:space="0" w:color="auto"/>
                        <w:bottom w:val="none" w:sz="0" w:space="0" w:color="auto"/>
                        <w:right w:val="none" w:sz="0" w:space="0" w:color="auto"/>
                      </w:divBdr>
                      <w:divsChild>
                        <w:div w:id="2054964658">
                          <w:marLeft w:val="0"/>
                          <w:marRight w:val="0"/>
                          <w:marTop w:val="0"/>
                          <w:marBottom w:val="0"/>
                          <w:divBdr>
                            <w:top w:val="none" w:sz="0" w:space="0" w:color="auto"/>
                            <w:left w:val="none" w:sz="0" w:space="0" w:color="auto"/>
                            <w:bottom w:val="none" w:sz="0" w:space="0" w:color="auto"/>
                            <w:right w:val="none" w:sz="0" w:space="0" w:color="auto"/>
                          </w:divBdr>
                        </w:div>
                        <w:div w:id="167440831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24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27648">
          <w:marLeft w:val="0"/>
          <w:marRight w:val="0"/>
          <w:marTop w:val="150"/>
          <w:marBottom w:val="0"/>
          <w:divBdr>
            <w:top w:val="none" w:sz="0" w:space="0" w:color="auto"/>
            <w:left w:val="none" w:sz="0" w:space="0" w:color="auto"/>
            <w:bottom w:val="none" w:sz="0" w:space="0" w:color="auto"/>
            <w:right w:val="none" w:sz="0" w:space="0" w:color="auto"/>
          </w:divBdr>
          <w:divsChild>
            <w:div w:id="1911884875">
              <w:marLeft w:val="0"/>
              <w:marRight w:val="0"/>
              <w:marTop w:val="0"/>
              <w:marBottom w:val="0"/>
              <w:divBdr>
                <w:top w:val="none" w:sz="0" w:space="0" w:color="auto"/>
                <w:left w:val="none" w:sz="0" w:space="0" w:color="auto"/>
                <w:bottom w:val="none" w:sz="0" w:space="0" w:color="auto"/>
                <w:right w:val="none" w:sz="0" w:space="0" w:color="auto"/>
              </w:divBdr>
            </w:div>
            <w:div w:id="27531678">
              <w:marLeft w:val="0"/>
              <w:marRight w:val="0"/>
              <w:marTop w:val="0"/>
              <w:marBottom w:val="0"/>
              <w:divBdr>
                <w:top w:val="none" w:sz="0" w:space="0" w:color="auto"/>
                <w:left w:val="none" w:sz="0" w:space="0" w:color="auto"/>
                <w:bottom w:val="none" w:sz="0" w:space="0" w:color="auto"/>
                <w:right w:val="none" w:sz="0" w:space="0" w:color="auto"/>
              </w:divBdr>
              <w:divsChild>
                <w:div w:id="675225974">
                  <w:marLeft w:val="0"/>
                  <w:marRight w:val="0"/>
                  <w:marTop w:val="0"/>
                  <w:marBottom w:val="0"/>
                  <w:divBdr>
                    <w:top w:val="none" w:sz="0" w:space="0" w:color="auto"/>
                    <w:left w:val="none" w:sz="0" w:space="0" w:color="auto"/>
                    <w:bottom w:val="none" w:sz="0" w:space="0" w:color="auto"/>
                    <w:right w:val="none" w:sz="0" w:space="0" w:color="auto"/>
                  </w:divBdr>
                  <w:divsChild>
                    <w:div w:id="520362931">
                      <w:marLeft w:val="0"/>
                      <w:marRight w:val="0"/>
                      <w:marTop w:val="0"/>
                      <w:marBottom w:val="0"/>
                      <w:divBdr>
                        <w:top w:val="none" w:sz="0" w:space="0" w:color="auto"/>
                        <w:left w:val="none" w:sz="0" w:space="0" w:color="auto"/>
                        <w:bottom w:val="none" w:sz="0" w:space="0" w:color="auto"/>
                        <w:right w:val="none" w:sz="0" w:space="0" w:color="auto"/>
                      </w:divBdr>
                    </w:div>
                  </w:divsChild>
                </w:div>
                <w:div w:id="827094617">
                  <w:marLeft w:val="0"/>
                  <w:marRight w:val="0"/>
                  <w:marTop w:val="180"/>
                  <w:marBottom w:val="0"/>
                  <w:divBdr>
                    <w:top w:val="none" w:sz="0" w:space="0" w:color="auto"/>
                    <w:left w:val="none" w:sz="0" w:space="0" w:color="auto"/>
                    <w:bottom w:val="none" w:sz="0" w:space="0" w:color="auto"/>
                    <w:right w:val="none" w:sz="0" w:space="0" w:color="auto"/>
                  </w:divBdr>
                  <w:divsChild>
                    <w:div w:id="279724605">
                      <w:marLeft w:val="0"/>
                      <w:marRight w:val="0"/>
                      <w:marTop w:val="0"/>
                      <w:marBottom w:val="0"/>
                      <w:divBdr>
                        <w:top w:val="none" w:sz="0" w:space="0" w:color="auto"/>
                        <w:left w:val="none" w:sz="0" w:space="0" w:color="auto"/>
                        <w:bottom w:val="none" w:sz="0" w:space="0" w:color="auto"/>
                        <w:right w:val="none" w:sz="0" w:space="0" w:color="auto"/>
                      </w:divBdr>
                      <w:divsChild>
                        <w:div w:id="10884312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43782579">
                  <w:marLeft w:val="0"/>
                  <w:marRight w:val="0"/>
                  <w:marTop w:val="0"/>
                  <w:marBottom w:val="0"/>
                  <w:divBdr>
                    <w:top w:val="none" w:sz="0" w:space="0" w:color="auto"/>
                    <w:left w:val="none" w:sz="0" w:space="0" w:color="auto"/>
                    <w:bottom w:val="none" w:sz="0" w:space="0" w:color="auto"/>
                    <w:right w:val="none" w:sz="0" w:space="0" w:color="auto"/>
                  </w:divBdr>
                  <w:divsChild>
                    <w:div w:id="1771849552">
                      <w:marLeft w:val="0"/>
                      <w:marRight w:val="0"/>
                      <w:marTop w:val="0"/>
                      <w:marBottom w:val="150"/>
                      <w:divBdr>
                        <w:top w:val="none" w:sz="0" w:space="0" w:color="auto"/>
                        <w:left w:val="none" w:sz="0" w:space="0" w:color="auto"/>
                        <w:bottom w:val="none" w:sz="0" w:space="0" w:color="auto"/>
                        <w:right w:val="none" w:sz="0" w:space="0" w:color="auto"/>
                      </w:divBdr>
                    </w:div>
                    <w:div w:id="1261598154">
                      <w:marLeft w:val="0"/>
                      <w:marRight w:val="0"/>
                      <w:marTop w:val="100"/>
                      <w:marBottom w:val="100"/>
                      <w:divBdr>
                        <w:top w:val="none" w:sz="0" w:space="0" w:color="auto"/>
                        <w:left w:val="none" w:sz="0" w:space="0" w:color="auto"/>
                        <w:bottom w:val="none" w:sz="0" w:space="0" w:color="auto"/>
                        <w:right w:val="none" w:sz="0" w:space="0" w:color="auto"/>
                      </w:divBdr>
                      <w:divsChild>
                        <w:div w:id="1932472700">
                          <w:marLeft w:val="0"/>
                          <w:marRight w:val="0"/>
                          <w:marTop w:val="0"/>
                          <w:marBottom w:val="0"/>
                          <w:divBdr>
                            <w:top w:val="none" w:sz="0" w:space="0" w:color="auto"/>
                            <w:left w:val="none" w:sz="0" w:space="0" w:color="auto"/>
                            <w:bottom w:val="none" w:sz="0" w:space="0" w:color="auto"/>
                            <w:right w:val="none" w:sz="0" w:space="0" w:color="auto"/>
                          </w:divBdr>
                        </w:div>
                        <w:div w:id="1723944140">
                          <w:marLeft w:val="0"/>
                          <w:marRight w:val="0"/>
                          <w:marTop w:val="0"/>
                          <w:marBottom w:val="0"/>
                          <w:divBdr>
                            <w:top w:val="none" w:sz="0" w:space="0" w:color="auto"/>
                            <w:left w:val="none" w:sz="0" w:space="0" w:color="auto"/>
                            <w:bottom w:val="none" w:sz="0" w:space="0" w:color="auto"/>
                            <w:right w:val="none" w:sz="0" w:space="0" w:color="auto"/>
                          </w:divBdr>
                        </w:div>
                      </w:divsChild>
                    </w:div>
                    <w:div w:id="197354651">
                      <w:marLeft w:val="0"/>
                      <w:marRight w:val="0"/>
                      <w:marTop w:val="100"/>
                      <w:marBottom w:val="100"/>
                      <w:divBdr>
                        <w:top w:val="none" w:sz="0" w:space="0" w:color="auto"/>
                        <w:left w:val="none" w:sz="0" w:space="0" w:color="auto"/>
                        <w:bottom w:val="none" w:sz="0" w:space="0" w:color="auto"/>
                        <w:right w:val="none" w:sz="0" w:space="0" w:color="auto"/>
                      </w:divBdr>
                      <w:divsChild>
                        <w:div w:id="1659504067">
                          <w:marLeft w:val="0"/>
                          <w:marRight w:val="0"/>
                          <w:marTop w:val="0"/>
                          <w:marBottom w:val="0"/>
                          <w:divBdr>
                            <w:top w:val="none" w:sz="0" w:space="0" w:color="auto"/>
                            <w:left w:val="none" w:sz="0" w:space="0" w:color="auto"/>
                            <w:bottom w:val="none" w:sz="0" w:space="0" w:color="auto"/>
                            <w:right w:val="none" w:sz="0" w:space="0" w:color="auto"/>
                          </w:divBdr>
                        </w:div>
                      </w:divsChild>
                    </w:div>
                    <w:div w:id="1140268288">
                      <w:marLeft w:val="0"/>
                      <w:marRight w:val="0"/>
                      <w:marTop w:val="100"/>
                      <w:marBottom w:val="100"/>
                      <w:divBdr>
                        <w:top w:val="none" w:sz="0" w:space="0" w:color="auto"/>
                        <w:left w:val="none" w:sz="0" w:space="0" w:color="auto"/>
                        <w:bottom w:val="none" w:sz="0" w:space="0" w:color="auto"/>
                        <w:right w:val="none" w:sz="0" w:space="0" w:color="auto"/>
                      </w:divBdr>
                      <w:divsChild>
                        <w:div w:id="705913772">
                          <w:marLeft w:val="0"/>
                          <w:marRight w:val="0"/>
                          <w:marTop w:val="0"/>
                          <w:marBottom w:val="0"/>
                          <w:divBdr>
                            <w:top w:val="none" w:sz="0" w:space="0" w:color="auto"/>
                            <w:left w:val="none" w:sz="0" w:space="0" w:color="auto"/>
                            <w:bottom w:val="none" w:sz="0" w:space="0" w:color="auto"/>
                            <w:right w:val="none" w:sz="0" w:space="0" w:color="auto"/>
                          </w:divBdr>
                        </w:div>
                        <w:div w:id="1693654183">
                          <w:marLeft w:val="0"/>
                          <w:marRight w:val="0"/>
                          <w:marTop w:val="0"/>
                          <w:marBottom w:val="0"/>
                          <w:divBdr>
                            <w:top w:val="none" w:sz="0" w:space="0" w:color="auto"/>
                            <w:left w:val="none" w:sz="0" w:space="0" w:color="auto"/>
                            <w:bottom w:val="none" w:sz="0" w:space="0" w:color="auto"/>
                            <w:right w:val="none" w:sz="0" w:space="0" w:color="auto"/>
                          </w:divBdr>
                        </w:div>
                      </w:divsChild>
                    </w:div>
                    <w:div w:id="2145269318">
                      <w:marLeft w:val="0"/>
                      <w:marRight w:val="0"/>
                      <w:marTop w:val="100"/>
                      <w:marBottom w:val="100"/>
                      <w:divBdr>
                        <w:top w:val="none" w:sz="0" w:space="0" w:color="auto"/>
                        <w:left w:val="none" w:sz="0" w:space="0" w:color="auto"/>
                        <w:bottom w:val="none" w:sz="0" w:space="0" w:color="auto"/>
                        <w:right w:val="none" w:sz="0" w:space="0" w:color="auto"/>
                      </w:divBdr>
                      <w:divsChild>
                        <w:div w:id="465657726">
                          <w:marLeft w:val="0"/>
                          <w:marRight w:val="0"/>
                          <w:marTop w:val="0"/>
                          <w:marBottom w:val="0"/>
                          <w:divBdr>
                            <w:top w:val="none" w:sz="0" w:space="0" w:color="auto"/>
                            <w:left w:val="none" w:sz="0" w:space="0" w:color="auto"/>
                            <w:bottom w:val="none" w:sz="0" w:space="0" w:color="auto"/>
                            <w:right w:val="none" w:sz="0" w:space="0" w:color="auto"/>
                          </w:divBdr>
                        </w:div>
                        <w:div w:id="499656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115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75497">
          <w:marLeft w:val="0"/>
          <w:marRight w:val="0"/>
          <w:marTop w:val="150"/>
          <w:marBottom w:val="0"/>
          <w:divBdr>
            <w:top w:val="none" w:sz="0" w:space="0" w:color="auto"/>
            <w:left w:val="none" w:sz="0" w:space="0" w:color="auto"/>
            <w:bottom w:val="none" w:sz="0" w:space="0" w:color="auto"/>
            <w:right w:val="none" w:sz="0" w:space="0" w:color="auto"/>
          </w:divBdr>
          <w:divsChild>
            <w:div w:id="1612083475">
              <w:marLeft w:val="0"/>
              <w:marRight w:val="0"/>
              <w:marTop w:val="0"/>
              <w:marBottom w:val="0"/>
              <w:divBdr>
                <w:top w:val="none" w:sz="0" w:space="0" w:color="auto"/>
                <w:left w:val="none" w:sz="0" w:space="0" w:color="auto"/>
                <w:bottom w:val="none" w:sz="0" w:space="0" w:color="auto"/>
                <w:right w:val="none" w:sz="0" w:space="0" w:color="auto"/>
              </w:divBdr>
            </w:div>
            <w:div w:id="475150712">
              <w:marLeft w:val="0"/>
              <w:marRight w:val="0"/>
              <w:marTop w:val="0"/>
              <w:marBottom w:val="0"/>
              <w:divBdr>
                <w:top w:val="none" w:sz="0" w:space="0" w:color="auto"/>
                <w:left w:val="none" w:sz="0" w:space="0" w:color="auto"/>
                <w:bottom w:val="none" w:sz="0" w:space="0" w:color="auto"/>
                <w:right w:val="none" w:sz="0" w:space="0" w:color="auto"/>
              </w:divBdr>
              <w:divsChild>
                <w:div w:id="1564872487">
                  <w:marLeft w:val="0"/>
                  <w:marRight w:val="0"/>
                  <w:marTop w:val="0"/>
                  <w:marBottom w:val="0"/>
                  <w:divBdr>
                    <w:top w:val="none" w:sz="0" w:space="0" w:color="auto"/>
                    <w:left w:val="none" w:sz="0" w:space="0" w:color="auto"/>
                    <w:bottom w:val="none" w:sz="0" w:space="0" w:color="auto"/>
                    <w:right w:val="none" w:sz="0" w:space="0" w:color="auto"/>
                  </w:divBdr>
                  <w:divsChild>
                    <w:div w:id="108789962">
                      <w:marLeft w:val="0"/>
                      <w:marRight w:val="0"/>
                      <w:marTop w:val="0"/>
                      <w:marBottom w:val="0"/>
                      <w:divBdr>
                        <w:top w:val="none" w:sz="0" w:space="0" w:color="auto"/>
                        <w:left w:val="none" w:sz="0" w:space="0" w:color="auto"/>
                        <w:bottom w:val="none" w:sz="0" w:space="0" w:color="auto"/>
                        <w:right w:val="none" w:sz="0" w:space="0" w:color="auto"/>
                      </w:divBdr>
                    </w:div>
                  </w:divsChild>
                </w:div>
                <w:div w:id="1167593769">
                  <w:marLeft w:val="0"/>
                  <w:marRight w:val="0"/>
                  <w:marTop w:val="180"/>
                  <w:marBottom w:val="0"/>
                  <w:divBdr>
                    <w:top w:val="none" w:sz="0" w:space="0" w:color="auto"/>
                    <w:left w:val="none" w:sz="0" w:space="0" w:color="auto"/>
                    <w:bottom w:val="none" w:sz="0" w:space="0" w:color="auto"/>
                    <w:right w:val="none" w:sz="0" w:space="0" w:color="auto"/>
                  </w:divBdr>
                  <w:divsChild>
                    <w:div w:id="762266627">
                      <w:marLeft w:val="0"/>
                      <w:marRight w:val="0"/>
                      <w:marTop w:val="0"/>
                      <w:marBottom w:val="0"/>
                      <w:divBdr>
                        <w:top w:val="none" w:sz="0" w:space="0" w:color="auto"/>
                        <w:left w:val="none" w:sz="0" w:space="0" w:color="auto"/>
                        <w:bottom w:val="none" w:sz="0" w:space="0" w:color="auto"/>
                        <w:right w:val="none" w:sz="0" w:space="0" w:color="auto"/>
                      </w:divBdr>
                      <w:divsChild>
                        <w:div w:id="19858107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95846285">
                  <w:marLeft w:val="0"/>
                  <w:marRight w:val="0"/>
                  <w:marTop w:val="0"/>
                  <w:marBottom w:val="0"/>
                  <w:divBdr>
                    <w:top w:val="none" w:sz="0" w:space="0" w:color="auto"/>
                    <w:left w:val="none" w:sz="0" w:space="0" w:color="auto"/>
                    <w:bottom w:val="none" w:sz="0" w:space="0" w:color="auto"/>
                    <w:right w:val="none" w:sz="0" w:space="0" w:color="auto"/>
                  </w:divBdr>
                  <w:divsChild>
                    <w:div w:id="1659267811">
                      <w:marLeft w:val="0"/>
                      <w:marRight w:val="0"/>
                      <w:marTop w:val="0"/>
                      <w:marBottom w:val="150"/>
                      <w:divBdr>
                        <w:top w:val="none" w:sz="0" w:space="0" w:color="auto"/>
                        <w:left w:val="none" w:sz="0" w:space="0" w:color="auto"/>
                        <w:bottom w:val="none" w:sz="0" w:space="0" w:color="auto"/>
                        <w:right w:val="none" w:sz="0" w:space="0" w:color="auto"/>
                      </w:divBdr>
                    </w:div>
                    <w:div w:id="1591501482">
                      <w:marLeft w:val="0"/>
                      <w:marRight w:val="0"/>
                      <w:marTop w:val="100"/>
                      <w:marBottom w:val="100"/>
                      <w:divBdr>
                        <w:top w:val="none" w:sz="0" w:space="0" w:color="auto"/>
                        <w:left w:val="none" w:sz="0" w:space="0" w:color="auto"/>
                        <w:bottom w:val="none" w:sz="0" w:space="0" w:color="auto"/>
                        <w:right w:val="none" w:sz="0" w:space="0" w:color="auto"/>
                      </w:divBdr>
                      <w:divsChild>
                        <w:div w:id="607781017">
                          <w:marLeft w:val="0"/>
                          <w:marRight w:val="0"/>
                          <w:marTop w:val="0"/>
                          <w:marBottom w:val="0"/>
                          <w:divBdr>
                            <w:top w:val="none" w:sz="0" w:space="0" w:color="auto"/>
                            <w:left w:val="none" w:sz="0" w:space="0" w:color="auto"/>
                            <w:bottom w:val="none" w:sz="0" w:space="0" w:color="auto"/>
                            <w:right w:val="none" w:sz="0" w:space="0" w:color="auto"/>
                          </w:divBdr>
                        </w:div>
                        <w:div w:id="1688174226">
                          <w:marLeft w:val="0"/>
                          <w:marRight w:val="0"/>
                          <w:marTop w:val="0"/>
                          <w:marBottom w:val="0"/>
                          <w:divBdr>
                            <w:top w:val="none" w:sz="0" w:space="0" w:color="auto"/>
                            <w:left w:val="none" w:sz="0" w:space="0" w:color="auto"/>
                            <w:bottom w:val="none" w:sz="0" w:space="0" w:color="auto"/>
                            <w:right w:val="none" w:sz="0" w:space="0" w:color="auto"/>
                          </w:divBdr>
                        </w:div>
                      </w:divsChild>
                    </w:div>
                    <w:div w:id="552818029">
                      <w:marLeft w:val="0"/>
                      <w:marRight w:val="0"/>
                      <w:marTop w:val="100"/>
                      <w:marBottom w:val="100"/>
                      <w:divBdr>
                        <w:top w:val="none" w:sz="0" w:space="0" w:color="auto"/>
                        <w:left w:val="none" w:sz="0" w:space="0" w:color="auto"/>
                        <w:bottom w:val="none" w:sz="0" w:space="0" w:color="auto"/>
                        <w:right w:val="none" w:sz="0" w:space="0" w:color="auto"/>
                      </w:divBdr>
                      <w:divsChild>
                        <w:div w:id="966736384">
                          <w:marLeft w:val="0"/>
                          <w:marRight w:val="0"/>
                          <w:marTop w:val="0"/>
                          <w:marBottom w:val="0"/>
                          <w:divBdr>
                            <w:top w:val="none" w:sz="0" w:space="0" w:color="auto"/>
                            <w:left w:val="none" w:sz="0" w:space="0" w:color="auto"/>
                            <w:bottom w:val="none" w:sz="0" w:space="0" w:color="auto"/>
                            <w:right w:val="none" w:sz="0" w:space="0" w:color="auto"/>
                          </w:divBdr>
                        </w:div>
                      </w:divsChild>
                    </w:div>
                    <w:div w:id="144588950">
                      <w:marLeft w:val="0"/>
                      <w:marRight w:val="0"/>
                      <w:marTop w:val="100"/>
                      <w:marBottom w:val="100"/>
                      <w:divBdr>
                        <w:top w:val="none" w:sz="0" w:space="0" w:color="auto"/>
                        <w:left w:val="none" w:sz="0" w:space="0" w:color="auto"/>
                        <w:bottom w:val="none" w:sz="0" w:space="0" w:color="auto"/>
                        <w:right w:val="none" w:sz="0" w:space="0" w:color="auto"/>
                      </w:divBdr>
                      <w:divsChild>
                        <w:div w:id="1342391484">
                          <w:marLeft w:val="0"/>
                          <w:marRight w:val="0"/>
                          <w:marTop w:val="0"/>
                          <w:marBottom w:val="0"/>
                          <w:divBdr>
                            <w:top w:val="none" w:sz="0" w:space="0" w:color="auto"/>
                            <w:left w:val="none" w:sz="0" w:space="0" w:color="auto"/>
                            <w:bottom w:val="none" w:sz="0" w:space="0" w:color="auto"/>
                            <w:right w:val="none" w:sz="0" w:space="0" w:color="auto"/>
                          </w:divBdr>
                        </w:div>
                        <w:div w:id="46495048">
                          <w:marLeft w:val="0"/>
                          <w:marRight w:val="0"/>
                          <w:marTop w:val="0"/>
                          <w:marBottom w:val="0"/>
                          <w:divBdr>
                            <w:top w:val="none" w:sz="0" w:space="0" w:color="auto"/>
                            <w:left w:val="none" w:sz="0" w:space="0" w:color="auto"/>
                            <w:bottom w:val="none" w:sz="0" w:space="0" w:color="auto"/>
                            <w:right w:val="none" w:sz="0" w:space="0" w:color="auto"/>
                          </w:divBdr>
                        </w:div>
                      </w:divsChild>
                    </w:div>
                    <w:div w:id="33192114">
                      <w:marLeft w:val="0"/>
                      <w:marRight w:val="0"/>
                      <w:marTop w:val="100"/>
                      <w:marBottom w:val="100"/>
                      <w:divBdr>
                        <w:top w:val="none" w:sz="0" w:space="0" w:color="auto"/>
                        <w:left w:val="none" w:sz="0" w:space="0" w:color="auto"/>
                        <w:bottom w:val="none" w:sz="0" w:space="0" w:color="auto"/>
                        <w:right w:val="none" w:sz="0" w:space="0" w:color="auto"/>
                      </w:divBdr>
                      <w:divsChild>
                        <w:div w:id="1633753750">
                          <w:marLeft w:val="0"/>
                          <w:marRight w:val="0"/>
                          <w:marTop w:val="0"/>
                          <w:marBottom w:val="0"/>
                          <w:divBdr>
                            <w:top w:val="none" w:sz="0" w:space="0" w:color="auto"/>
                            <w:left w:val="none" w:sz="0" w:space="0" w:color="auto"/>
                            <w:bottom w:val="none" w:sz="0" w:space="0" w:color="auto"/>
                            <w:right w:val="none" w:sz="0" w:space="0" w:color="auto"/>
                          </w:divBdr>
                        </w:div>
                        <w:div w:id="18841687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504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2955">
          <w:marLeft w:val="0"/>
          <w:marRight w:val="0"/>
          <w:marTop w:val="150"/>
          <w:marBottom w:val="0"/>
          <w:divBdr>
            <w:top w:val="none" w:sz="0" w:space="0" w:color="auto"/>
            <w:left w:val="none" w:sz="0" w:space="0" w:color="auto"/>
            <w:bottom w:val="none" w:sz="0" w:space="0" w:color="auto"/>
            <w:right w:val="none" w:sz="0" w:space="0" w:color="auto"/>
          </w:divBdr>
          <w:divsChild>
            <w:div w:id="818307296">
              <w:marLeft w:val="0"/>
              <w:marRight w:val="0"/>
              <w:marTop w:val="0"/>
              <w:marBottom w:val="0"/>
              <w:divBdr>
                <w:top w:val="none" w:sz="0" w:space="0" w:color="auto"/>
                <w:left w:val="none" w:sz="0" w:space="0" w:color="auto"/>
                <w:bottom w:val="none" w:sz="0" w:space="0" w:color="auto"/>
                <w:right w:val="none" w:sz="0" w:space="0" w:color="auto"/>
              </w:divBdr>
            </w:div>
            <w:div w:id="1369723781">
              <w:marLeft w:val="0"/>
              <w:marRight w:val="0"/>
              <w:marTop w:val="0"/>
              <w:marBottom w:val="0"/>
              <w:divBdr>
                <w:top w:val="none" w:sz="0" w:space="0" w:color="auto"/>
                <w:left w:val="none" w:sz="0" w:space="0" w:color="auto"/>
                <w:bottom w:val="none" w:sz="0" w:space="0" w:color="auto"/>
                <w:right w:val="none" w:sz="0" w:space="0" w:color="auto"/>
              </w:divBdr>
              <w:divsChild>
                <w:div w:id="764812373">
                  <w:marLeft w:val="0"/>
                  <w:marRight w:val="0"/>
                  <w:marTop w:val="0"/>
                  <w:marBottom w:val="0"/>
                  <w:divBdr>
                    <w:top w:val="none" w:sz="0" w:space="0" w:color="auto"/>
                    <w:left w:val="none" w:sz="0" w:space="0" w:color="auto"/>
                    <w:bottom w:val="none" w:sz="0" w:space="0" w:color="auto"/>
                    <w:right w:val="none" w:sz="0" w:space="0" w:color="auto"/>
                  </w:divBdr>
                  <w:divsChild>
                    <w:div w:id="55859888">
                      <w:marLeft w:val="0"/>
                      <w:marRight w:val="0"/>
                      <w:marTop w:val="0"/>
                      <w:marBottom w:val="0"/>
                      <w:divBdr>
                        <w:top w:val="none" w:sz="0" w:space="0" w:color="auto"/>
                        <w:left w:val="none" w:sz="0" w:space="0" w:color="auto"/>
                        <w:bottom w:val="none" w:sz="0" w:space="0" w:color="auto"/>
                        <w:right w:val="none" w:sz="0" w:space="0" w:color="auto"/>
                      </w:divBdr>
                    </w:div>
                  </w:divsChild>
                </w:div>
                <w:div w:id="2130279861">
                  <w:marLeft w:val="0"/>
                  <w:marRight w:val="0"/>
                  <w:marTop w:val="180"/>
                  <w:marBottom w:val="0"/>
                  <w:divBdr>
                    <w:top w:val="none" w:sz="0" w:space="0" w:color="auto"/>
                    <w:left w:val="none" w:sz="0" w:space="0" w:color="auto"/>
                    <w:bottom w:val="none" w:sz="0" w:space="0" w:color="auto"/>
                    <w:right w:val="none" w:sz="0" w:space="0" w:color="auto"/>
                  </w:divBdr>
                  <w:divsChild>
                    <w:div w:id="1049963743">
                      <w:marLeft w:val="0"/>
                      <w:marRight w:val="0"/>
                      <w:marTop w:val="0"/>
                      <w:marBottom w:val="0"/>
                      <w:divBdr>
                        <w:top w:val="none" w:sz="0" w:space="0" w:color="auto"/>
                        <w:left w:val="none" w:sz="0" w:space="0" w:color="auto"/>
                        <w:bottom w:val="none" w:sz="0" w:space="0" w:color="auto"/>
                        <w:right w:val="none" w:sz="0" w:space="0" w:color="auto"/>
                      </w:divBdr>
                      <w:divsChild>
                        <w:div w:id="190267309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72829815">
                  <w:marLeft w:val="0"/>
                  <w:marRight w:val="0"/>
                  <w:marTop w:val="0"/>
                  <w:marBottom w:val="0"/>
                  <w:divBdr>
                    <w:top w:val="none" w:sz="0" w:space="0" w:color="auto"/>
                    <w:left w:val="none" w:sz="0" w:space="0" w:color="auto"/>
                    <w:bottom w:val="none" w:sz="0" w:space="0" w:color="auto"/>
                    <w:right w:val="none" w:sz="0" w:space="0" w:color="auto"/>
                  </w:divBdr>
                  <w:divsChild>
                    <w:div w:id="1129587605">
                      <w:marLeft w:val="0"/>
                      <w:marRight w:val="0"/>
                      <w:marTop w:val="0"/>
                      <w:marBottom w:val="150"/>
                      <w:divBdr>
                        <w:top w:val="none" w:sz="0" w:space="0" w:color="auto"/>
                        <w:left w:val="none" w:sz="0" w:space="0" w:color="auto"/>
                        <w:bottom w:val="none" w:sz="0" w:space="0" w:color="auto"/>
                        <w:right w:val="none" w:sz="0" w:space="0" w:color="auto"/>
                      </w:divBdr>
                    </w:div>
                    <w:div w:id="1464426561">
                      <w:marLeft w:val="0"/>
                      <w:marRight w:val="0"/>
                      <w:marTop w:val="100"/>
                      <w:marBottom w:val="100"/>
                      <w:divBdr>
                        <w:top w:val="none" w:sz="0" w:space="0" w:color="auto"/>
                        <w:left w:val="none" w:sz="0" w:space="0" w:color="auto"/>
                        <w:bottom w:val="none" w:sz="0" w:space="0" w:color="auto"/>
                        <w:right w:val="none" w:sz="0" w:space="0" w:color="auto"/>
                      </w:divBdr>
                      <w:divsChild>
                        <w:div w:id="393089133">
                          <w:marLeft w:val="0"/>
                          <w:marRight w:val="0"/>
                          <w:marTop w:val="0"/>
                          <w:marBottom w:val="0"/>
                          <w:divBdr>
                            <w:top w:val="none" w:sz="0" w:space="0" w:color="auto"/>
                            <w:left w:val="none" w:sz="0" w:space="0" w:color="auto"/>
                            <w:bottom w:val="none" w:sz="0" w:space="0" w:color="auto"/>
                            <w:right w:val="none" w:sz="0" w:space="0" w:color="auto"/>
                          </w:divBdr>
                        </w:div>
                        <w:div w:id="909461101">
                          <w:marLeft w:val="0"/>
                          <w:marRight w:val="0"/>
                          <w:marTop w:val="0"/>
                          <w:marBottom w:val="0"/>
                          <w:divBdr>
                            <w:top w:val="none" w:sz="0" w:space="0" w:color="auto"/>
                            <w:left w:val="none" w:sz="0" w:space="0" w:color="auto"/>
                            <w:bottom w:val="none" w:sz="0" w:space="0" w:color="auto"/>
                            <w:right w:val="none" w:sz="0" w:space="0" w:color="auto"/>
                          </w:divBdr>
                        </w:div>
                      </w:divsChild>
                    </w:div>
                    <w:div w:id="1101267697">
                      <w:marLeft w:val="0"/>
                      <w:marRight w:val="0"/>
                      <w:marTop w:val="100"/>
                      <w:marBottom w:val="100"/>
                      <w:divBdr>
                        <w:top w:val="none" w:sz="0" w:space="0" w:color="auto"/>
                        <w:left w:val="none" w:sz="0" w:space="0" w:color="auto"/>
                        <w:bottom w:val="none" w:sz="0" w:space="0" w:color="auto"/>
                        <w:right w:val="none" w:sz="0" w:space="0" w:color="auto"/>
                      </w:divBdr>
                      <w:divsChild>
                        <w:div w:id="1043141345">
                          <w:marLeft w:val="0"/>
                          <w:marRight w:val="0"/>
                          <w:marTop w:val="0"/>
                          <w:marBottom w:val="0"/>
                          <w:divBdr>
                            <w:top w:val="none" w:sz="0" w:space="0" w:color="auto"/>
                            <w:left w:val="none" w:sz="0" w:space="0" w:color="auto"/>
                            <w:bottom w:val="none" w:sz="0" w:space="0" w:color="auto"/>
                            <w:right w:val="none" w:sz="0" w:space="0" w:color="auto"/>
                          </w:divBdr>
                        </w:div>
                      </w:divsChild>
                    </w:div>
                    <w:div w:id="1602949293">
                      <w:marLeft w:val="0"/>
                      <w:marRight w:val="0"/>
                      <w:marTop w:val="100"/>
                      <w:marBottom w:val="100"/>
                      <w:divBdr>
                        <w:top w:val="none" w:sz="0" w:space="0" w:color="auto"/>
                        <w:left w:val="none" w:sz="0" w:space="0" w:color="auto"/>
                        <w:bottom w:val="none" w:sz="0" w:space="0" w:color="auto"/>
                        <w:right w:val="none" w:sz="0" w:space="0" w:color="auto"/>
                      </w:divBdr>
                      <w:divsChild>
                        <w:div w:id="1869096666">
                          <w:marLeft w:val="0"/>
                          <w:marRight w:val="0"/>
                          <w:marTop w:val="0"/>
                          <w:marBottom w:val="0"/>
                          <w:divBdr>
                            <w:top w:val="none" w:sz="0" w:space="0" w:color="auto"/>
                            <w:left w:val="none" w:sz="0" w:space="0" w:color="auto"/>
                            <w:bottom w:val="none" w:sz="0" w:space="0" w:color="auto"/>
                            <w:right w:val="none" w:sz="0" w:space="0" w:color="auto"/>
                          </w:divBdr>
                        </w:div>
                        <w:div w:id="19585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197051">
      <w:bodyDiv w:val="1"/>
      <w:marLeft w:val="0"/>
      <w:marRight w:val="0"/>
      <w:marTop w:val="0"/>
      <w:marBottom w:val="0"/>
      <w:divBdr>
        <w:top w:val="none" w:sz="0" w:space="0" w:color="auto"/>
        <w:left w:val="none" w:sz="0" w:space="0" w:color="auto"/>
        <w:bottom w:val="none" w:sz="0" w:space="0" w:color="auto"/>
        <w:right w:val="none" w:sz="0" w:space="0" w:color="auto"/>
      </w:divBdr>
      <w:divsChild>
        <w:div w:id="97069237">
          <w:marLeft w:val="0"/>
          <w:marRight w:val="0"/>
          <w:marTop w:val="150"/>
          <w:marBottom w:val="0"/>
          <w:divBdr>
            <w:top w:val="none" w:sz="0" w:space="0" w:color="auto"/>
            <w:left w:val="none" w:sz="0" w:space="0" w:color="auto"/>
            <w:bottom w:val="none" w:sz="0" w:space="0" w:color="auto"/>
            <w:right w:val="none" w:sz="0" w:space="0" w:color="auto"/>
          </w:divBdr>
          <w:divsChild>
            <w:div w:id="262081557">
              <w:marLeft w:val="0"/>
              <w:marRight w:val="0"/>
              <w:marTop w:val="0"/>
              <w:marBottom w:val="0"/>
              <w:divBdr>
                <w:top w:val="none" w:sz="0" w:space="0" w:color="auto"/>
                <w:left w:val="none" w:sz="0" w:space="0" w:color="auto"/>
                <w:bottom w:val="none" w:sz="0" w:space="0" w:color="auto"/>
                <w:right w:val="none" w:sz="0" w:space="0" w:color="auto"/>
              </w:divBdr>
              <w:divsChild>
                <w:div w:id="721249301">
                  <w:marLeft w:val="0"/>
                  <w:marRight w:val="0"/>
                  <w:marTop w:val="0"/>
                  <w:marBottom w:val="0"/>
                  <w:divBdr>
                    <w:top w:val="none" w:sz="0" w:space="0" w:color="auto"/>
                    <w:left w:val="none" w:sz="0" w:space="0" w:color="auto"/>
                    <w:bottom w:val="none" w:sz="0" w:space="0" w:color="auto"/>
                    <w:right w:val="none" w:sz="0" w:space="0" w:color="auto"/>
                  </w:divBdr>
                  <w:divsChild>
                    <w:div w:id="1327829821">
                      <w:marLeft w:val="0"/>
                      <w:marRight w:val="0"/>
                      <w:marTop w:val="0"/>
                      <w:marBottom w:val="0"/>
                      <w:divBdr>
                        <w:top w:val="none" w:sz="0" w:space="0" w:color="auto"/>
                        <w:left w:val="none" w:sz="0" w:space="0" w:color="auto"/>
                        <w:bottom w:val="none" w:sz="0" w:space="0" w:color="auto"/>
                        <w:right w:val="none" w:sz="0" w:space="0" w:color="auto"/>
                      </w:divBdr>
                    </w:div>
                  </w:divsChild>
                </w:div>
                <w:div w:id="1600944549">
                  <w:marLeft w:val="0"/>
                  <w:marRight w:val="0"/>
                  <w:marTop w:val="180"/>
                  <w:marBottom w:val="0"/>
                  <w:divBdr>
                    <w:top w:val="none" w:sz="0" w:space="0" w:color="auto"/>
                    <w:left w:val="none" w:sz="0" w:space="0" w:color="auto"/>
                    <w:bottom w:val="none" w:sz="0" w:space="0" w:color="auto"/>
                    <w:right w:val="none" w:sz="0" w:space="0" w:color="auto"/>
                  </w:divBdr>
                  <w:divsChild>
                    <w:div w:id="357122675">
                      <w:marLeft w:val="0"/>
                      <w:marRight w:val="0"/>
                      <w:marTop w:val="0"/>
                      <w:marBottom w:val="0"/>
                      <w:divBdr>
                        <w:top w:val="none" w:sz="0" w:space="0" w:color="auto"/>
                        <w:left w:val="none" w:sz="0" w:space="0" w:color="auto"/>
                        <w:bottom w:val="none" w:sz="0" w:space="0" w:color="auto"/>
                        <w:right w:val="none" w:sz="0" w:space="0" w:color="auto"/>
                      </w:divBdr>
                      <w:divsChild>
                        <w:div w:id="8777394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65242999">
                  <w:marLeft w:val="0"/>
                  <w:marRight w:val="0"/>
                  <w:marTop w:val="0"/>
                  <w:marBottom w:val="0"/>
                  <w:divBdr>
                    <w:top w:val="none" w:sz="0" w:space="0" w:color="auto"/>
                    <w:left w:val="none" w:sz="0" w:space="0" w:color="auto"/>
                    <w:bottom w:val="none" w:sz="0" w:space="0" w:color="auto"/>
                    <w:right w:val="none" w:sz="0" w:space="0" w:color="auto"/>
                  </w:divBdr>
                  <w:divsChild>
                    <w:div w:id="1513950510">
                      <w:marLeft w:val="0"/>
                      <w:marRight w:val="0"/>
                      <w:marTop w:val="0"/>
                      <w:marBottom w:val="150"/>
                      <w:divBdr>
                        <w:top w:val="none" w:sz="0" w:space="0" w:color="auto"/>
                        <w:left w:val="none" w:sz="0" w:space="0" w:color="auto"/>
                        <w:bottom w:val="none" w:sz="0" w:space="0" w:color="auto"/>
                        <w:right w:val="none" w:sz="0" w:space="0" w:color="auto"/>
                      </w:divBdr>
                    </w:div>
                    <w:div w:id="620382868">
                      <w:marLeft w:val="0"/>
                      <w:marRight w:val="0"/>
                      <w:marTop w:val="100"/>
                      <w:marBottom w:val="100"/>
                      <w:divBdr>
                        <w:top w:val="none" w:sz="0" w:space="0" w:color="auto"/>
                        <w:left w:val="none" w:sz="0" w:space="0" w:color="auto"/>
                        <w:bottom w:val="none" w:sz="0" w:space="0" w:color="auto"/>
                        <w:right w:val="none" w:sz="0" w:space="0" w:color="auto"/>
                      </w:divBdr>
                      <w:divsChild>
                        <w:div w:id="833224887">
                          <w:marLeft w:val="0"/>
                          <w:marRight w:val="0"/>
                          <w:marTop w:val="0"/>
                          <w:marBottom w:val="0"/>
                          <w:divBdr>
                            <w:top w:val="none" w:sz="0" w:space="0" w:color="auto"/>
                            <w:left w:val="none" w:sz="0" w:space="0" w:color="auto"/>
                            <w:bottom w:val="none" w:sz="0" w:space="0" w:color="auto"/>
                            <w:right w:val="none" w:sz="0" w:space="0" w:color="auto"/>
                          </w:divBdr>
                        </w:div>
                        <w:div w:id="114059129">
                          <w:marLeft w:val="0"/>
                          <w:marRight w:val="0"/>
                          <w:marTop w:val="0"/>
                          <w:marBottom w:val="0"/>
                          <w:divBdr>
                            <w:top w:val="none" w:sz="0" w:space="0" w:color="auto"/>
                            <w:left w:val="none" w:sz="0" w:space="0" w:color="auto"/>
                            <w:bottom w:val="none" w:sz="0" w:space="0" w:color="auto"/>
                            <w:right w:val="none" w:sz="0" w:space="0" w:color="auto"/>
                          </w:divBdr>
                        </w:div>
                      </w:divsChild>
                    </w:div>
                    <w:div w:id="493449716">
                      <w:marLeft w:val="0"/>
                      <w:marRight w:val="0"/>
                      <w:marTop w:val="100"/>
                      <w:marBottom w:val="100"/>
                      <w:divBdr>
                        <w:top w:val="none" w:sz="0" w:space="0" w:color="auto"/>
                        <w:left w:val="none" w:sz="0" w:space="0" w:color="auto"/>
                        <w:bottom w:val="none" w:sz="0" w:space="0" w:color="auto"/>
                        <w:right w:val="none" w:sz="0" w:space="0" w:color="auto"/>
                      </w:divBdr>
                      <w:divsChild>
                        <w:div w:id="571234211">
                          <w:marLeft w:val="0"/>
                          <w:marRight w:val="0"/>
                          <w:marTop w:val="0"/>
                          <w:marBottom w:val="0"/>
                          <w:divBdr>
                            <w:top w:val="none" w:sz="0" w:space="0" w:color="auto"/>
                            <w:left w:val="none" w:sz="0" w:space="0" w:color="auto"/>
                            <w:bottom w:val="none" w:sz="0" w:space="0" w:color="auto"/>
                            <w:right w:val="none" w:sz="0" w:space="0" w:color="auto"/>
                          </w:divBdr>
                        </w:div>
                      </w:divsChild>
                    </w:div>
                    <w:div w:id="1900437376">
                      <w:marLeft w:val="0"/>
                      <w:marRight w:val="0"/>
                      <w:marTop w:val="100"/>
                      <w:marBottom w:val="100"/>
                      <w:divBdr>
                        <w:top w:val="none" w:sz="0" w:space="0" w:color="auto"/>
                        <w:left w:val="none" w:sz="0" w:space="0" w:color="auto"/>
                        <w:bottom w:val="none" w:sz="0" w:space="0" w:color="auto"/>
                        <w:right w:val="none" w:sz="0" w:space="0" w:color="auto"/>
                      </w:divBdr>
                      <w:divsChild>
                        <w:div w:id="1083572481">
                          <w:marLeft w:val="0"/>
                          <w:marRight w:val="0"/>
                          <w:marTop w:val="0"/>
                          <w:marBottom w:val="0"/>
                          <w:divBdr>
                            <w:top w:val="none" w:sz="0" w:space="0" w:color="auto"/>
                            <w:left w:val="none" w:sz="0" w:space="0" w:color="auto"/>
                            <w:bottom w:val="none" w:sz="0" w:space="0" w:color="auto"/>
                            <w:right w:val="none" w:sz="0" w:space="0" w:color="auto"/>
                          </w:divBdr>
                        </w:div>
                        <w:div w:id="57245104">
                          <w:marLeft w:val="0"/>
                          <w:marRight w:val="0"/>
                          <w:marTop w:val="0"/>
                          <w:marBottom w:val="0"/>
                          <w:divBdr>
                            <w:top w:val="none" w:sz="0" w:space="0" w:color="auto"/>
                            <w:left w:val="none" w:sz="0" w:space="0" w:color="auto"/>
                            <w:bottom w:val="none" w:sz="0" w:space="0" w:color="auto"/>
                            <w:right w:val="none" w:sz="0" w:space="0" w:color="auto"/>
                          </w:divBdr>
                        </w:div>
                      </w:divsChild>
                    </w:div>
                    <w:div w:id="251864546">
                      <w:marLeft w:val="0"/>
                      <w:marRight w:val="0"/>
                      <w:marTop w:val="100"/>
                      <w:marBottom w:val="100"/>
                      <w:divBdr>
                        <w:top w:val="none" w:sz="0" w:space="0" w:color="auto"/>
                        <w:left w:val="none" w:sz="0" w:space="0" w:color="auto"/>
                        <w:bottom w:val="none" w:sz="0" w:space="0" w:color="auto"/>
                        <w:right w:val="none" w:sz="0" w:space="0" w:color="auto"/>
                      </w:divBdr>
                      <w:divsChild>
                        <w:div w:id="1657568514">
                          <w:marLeft w:val="0"/>
                          <w:marRight w:val="0"/>
                          <w:marTop w:val="0"/>
                          <w:marBottom w:val="0"/>
                          <w:divBdr>
                            <w:top w:val="none" w:sz="0" w:space="0" w:color="auto"/>
                            <w:left w:val="none" w:sz="0" w:space="0" w:color="auto"/>
                            <w:bottom w:val="none" w:sz="0" w:space="0" w:color="auto"/>
                            <w:right w:val="none" w:sz="0" w:space="0" w:color="auto"/>
                          </w:divBdr>
                        </w:div>
                        <w:div w:id="14496680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1400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72342">
          <w:marLeft w:val="0"/>
          <w:marRight w:val="0"/>
          <w:marTop w:val="150"/>
          <w:marBottom w:val="0"/>
          <w:divBdr>
            <w:top w:val="none" w:sz="0" w:space="0" w:color="auto"/>
            <w:left w:val="none" w:sz="0" w:space="0" w:color="auto"/>
            <w:bottom w:val="none" w:sz="0" w:space="0" w:color="auto"/>
            <w:right w:val="none" w:sz="0" w:space="0" w:color="auto"/>
          </w:divBdr>
          <w:divsChild>
            <w:div w:id="855657264">
              <w:marLeft w:val="0"/>
              <w:marRight w:val="0"/>
              <w:marTop w:val="0"/>
              <w:marBottom w:val="0"/>
              <w:divBdr>
                <w:top w:val="none" w:sz="0" w:space="0" w:color="auto"/>
                <w:left w:val="none" w:sz="0" w:space="0" w:color="auto"/>
                <w:bottom w:val="none" w:sz="0" w:space="0" w:color="auto"/>
                <w:right w:val="none" w:sz="0" w:space="0" w:color="auto"/>
              </w:divBdr>
            </w:div>
            <w:div w:id="1277179498">
              <w:marLeft w:val="0"/>
              <w:marRight w:val="0"/>
              <w:marTop w:val="0"/>
              <w:marBottom w:val="0"/>
              <w:divBdr>
                <w:top w:val="none" w:sz="0" w:space="0" w:color="auto"/>
                <w:left w:val="none" w:sz="0" w:space="0" w:color="auto"/>
                <w:bottom w:val="none" w:sz="0" w:space="0" w:color="auto"/>
                <w:right w:val="none" w:sz="0" w:space="0" w:color="auto"/>
              </w:divBdr>
              <w:divsChild>
                <w:div w:id="623343787">
                  <w:marLeft w:val="0"/>
                  <w:marRight w:val="0"/>
                  <w:marTop w:val="0"/>
                  <w:marBottom w:val="0"/>
                  <w:divBdr>
                    <w:top w:val="none" w:sz="0" w:space="0" w:color="auto"/>
                    <w:left w:val="none" w:sz="0" w:space="0" w:color="auto"/>
                    <w:bottom w:val="none" w:sz="0" w:space="0" w:color="auto"/>
                    <w:right w:val="none" w:sz="0" w:space="0" w:color="auto"/>
                  </w:divBdr>
                  <w:divsChild>
                    <w:div w:id="282271350">
                      <w:marLeft w:val="0"/>
                      <w:marRight w:val="0"/>
                      <w:marTop w:val="0"/>
                      <w:marBottom w:val="0"/>
                      <w:divBdr>
                        <w:top w:val="none" w:sz="0" w:space="0" w:color="auto"/>
                        <w:left w:val="none" w:sz="0" w:space="0" w:color="auto"/>
                        <w:bottom w:val="none" w:sz="0" w:space="0" w:color="auto"/>
                        <w:right w:val="none" w:sz="0" w:space="0" w:color="auto"/>
                      </w:divBdr>
                    </w:div>
                  </w:divsChild>
                </w:div>
                <w:div w:id="1574508200">
                  <w:marLeft w:val="0"/>
                  <w:marRight w:val="0"/>
                  <w:marTop w:val="180"/>
                  <w:marBottom w:val="0"/>
                  <w:divBdr>
                    <w:top w:val="none" w:sz="0" w:space="0" w:color="auto"/>
                    <w:left w:val="none" w:sz="0" w:space="0" w:color="auto"/>
                    <w:bottom w:val="none" w:sz="0" w:space="0" w:color="auto"/>
                    <w:right w:val="none" w:sz="0" w:space="0" w:color="auto"/>
                  </w:divBdr>
                  <w:divsChild>
                    <w:div w:id="19480656">
                      <w:marLeft w:val="0"/>
                      <w:marRight w:val="0"/>
                      <w:marTop w:val="0"/>
                      <w:marBottom w:val="0"/>
                      <w:divBdr>
                        <w:top w:val="none" w:sz="0" w:space="0" w:color="auto"/>
                        <w:left w:val="none" w:sz="0" w:space="0" w:color="auto"/>
                        <w:bottom w:val="none" w:sz="0" w:space="0" w:color="auto"/>
                        <w:right w:val="none" w:sz="0" w:space="0" w:color="auto"/>
                      </w:divBdr>
                      <w:divsChild>
                        <w:div w:id="7101072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4713375">
                  <w:marLeft w:val="0"/>
                  <w:marRight w:val="0"/>
                  <w:marTop w:val="0"/>
                  <w:marBottom w:val="0"/>
                  <w:divBdr>
                    <w:top w:val="none" w:sz="0" w:space="0" w:color="auto"/>
                    <w:left w:val="none" w:sz="0" w:space="0" w:color="auto"/>
                    <w:bottom w:val="none" w:sz="0" w:space="0" w:color="auto"/>
                    <w:right w:val="none" w:sz="0" w:space="0" w:color="auto"/>
                  </w:divBdr>
                  <w:divsChild>
                    <w:div w:id="829638754">
                      <w:marLeft w:val="0"/>
                      <w:marRight w:val="0"/>
                      <w:marTop w:val="0"/>
                      <w:marBottom w:val="150"/>
                      <w:divBdr>
                        <w:top w:val="none" w:sz="0" w:space="0" w:color="auto"/>
                        <w:left w:val="none" w:sz="0" w:space="0" w:color="auto"/>
                        <w:bottom w:val="none" w:sz="0" w:space="0" w:color="auto"/>
                        <w:right w:val="none" w:sz="0" w:space="0" w:color="auto"/>
                      </w:divBdr>
                    </w:div>
                    <w:div w:id="1973123543">
                      <w:marLeft w:val="0"/>
                      <w:marRight w:val="0"/>
                      <w:marTop w:val="100"/>
                      <w:marBottom w:val="100"/>
                      <w:divBdr>
                        <w:top w:val="none" w:sz="0" w:space="0" w:color="auto"/>
                        <w:left w:val="none" w:sz="0" w:space="0" w:color="auto"/>
                        <w:bottom w:val="none" w:sz="0" w:space="0" w:color="auto"/>
                        <w:right w:val="none" w:sz="0" w:space="0" w:color="auto"/>
                      </w:divBdr>
                      <w:divsChild>
                        <w:div w:id="49886322">
                          <w:marLeft w:val="0"/>
                          <w:marRight w:val="0"/>
                          <w:marTop w:val="0"/>
                          <w:marBottom w:val="0"/>
                          <w:divBdr>
                            <w:top w:val="none" w:sz="0" w:space="0" w:color="auto"/>
                            <w:left w:val="none" w:sz="0" w:space="0" w:color="auto"/>
                            <w:bottom w:val="none" w:sz="0" w:space="0" w:color="auto"/>
                            <w:right w:val="none" w:sz="0" w:space="0" w:color="auto"/>
                          </w:divBdr>
                        </w:div>
                        <w:div w:id="492843598">
                          <w:marLeft w:val="0"/>
                          <w:marRight w:val="0"/>
                          <w:marTop w:val="0"/>
                          <w:marBottom w:val="0"/>
                          <w:divBdr>
                            <w:top w:val="none" w:sz="0" w:space="0" w:color="auto"/>
                            <w:left w:val="none" w:sz="0" w:space="0" w:color="auto"/>
                            <w:bottom w:val="none" w:sz="0" w:space="0" w:color="auto"/>
                            <w:right w:val="none" w:sz="0" w:space="0" w:color="auto"/>
                          </w:divBdr>
                        </w:div>
                      </w:divsChild>
                    </w:div>
                    <w:div w:id="1435007115">
                      <w:marLeft w:val="0"/>
                      <w:marRight w:val="0"/>
                      <w:marTop w:val="100"/>
                      <w:marBottom w:val="100"/>
                      <w:divBdr>
                        <w:top w:val="none" w:sz="0" w:space="0" w:color="auto"/>
                        <w:left w:val="none" w:sz="0" w:space="0" w:color="auto"/>
                        <w:bottom w:val="none" w:sz="0" w:space="0" w:color="auto"/>
                        <w:right w:val="none" w:sz="0" w:space="0" w:color="auto"/>
                      </w:divBdr>
                      <w:divsChild>
                        <w:div w:id="1523200379">
                          <w:marLeft w:val="0"/>
                          <w:marRight w:val="0"/>
                          <w:marTop w:val="0"/>
                          <w:marBottom w:val="0"/>
                          <w:divBdr>
                            <w:top w:val="none" w:sz="0" w:space="0" w:color="auto"/>
                            <w:left w:val="none" w:sz="0" w:space="0" w:color="auto"/>
                            <w:bottom w:val="none" w:sz="0" w:space="0" w:color="auto"/>
                            <w:right w:val="none" w:sz="0" w:space="0" w:color="auto"/>
                          </w:divBdr>
                        </w:div>
                      </w:divsChild>
                    </w:div>
                    <w:div w:id="1817379942">
                      <w:marLeft w:val="0"/>
                      <w:marRight w:val="0"/>
                      <w:marTop w:val="100"/>
                      <w:marBottom w:val="100"/>
                      <w:divBdr>
                        <w:top w:val="none" w:sz="0" w:space="0" w:color="auto"/>
                        <w:left w:val="none" w:sz="0" w:space="0" w:color="auto"/>
                        <w:bottom w:val="none" w:sz="0" w:space="0" w:color="auto"/>
                        <w:right w:val="none" w:sz="0" w:space="0" w:color="auto"/>
                      </w:divBdr>
                      <w:divsChild>
                        <w:div w:id="690185995">
                          <w:marLeft w:val="0"/>
                          <w:marRight w:val="0"/>
                          <w:marTop w:val="0"/>
                          <w:marBottom w:val="0"/>
                          <w:divBdr>
                            <w:top w:val="none" w:sz="0" w:space="0" w:color="auto"/>
                            <w:left w:val="none" w:sz="0" w:space="0" w:color="auto"/>
                            <w:bottom w:val="none" w:sz="0" w:space="0" w:color="auto"/>
                            <w:right w:val="none" w:sz="0" w:space="0" w:color="auto"/>
                          </w:divBdr>
                        </w:div>
                        <w:div w:id="1119950929">
                          <w:marLeft w:val="0"/>
                          <w:marRight w:val="0"/>
                          <w:marTop w:val="0"/>
                          <w:marBottom w:val="0"/>
                          <w:divBdr>
                            <w:top w:val="none" w:sz="0" w:space="0" w:color="auto"/>
                            <w:left w:val="none" w:sz="0" w:space="0" w:color="auto"/>
                            <w:bottom w:val="none" w:sz="0" w:space="0" w:color="auto"/>
                            <w:right w:val="none" w:sz="0" w:space="0" w:color="auto"/>
                          </w:divBdr>
                        </w:div>
                      </w:divsChild>
                    </w:div>
                    <w:div w:id="809638240">
                      <w:marLeft w:val="0"/>
                      <w:marRight w:val="0"/>
                      <w:marTop w:val="100"/>
                      <w:marBottom w:val="100"/>
                      <w:divBdr>
                        <w:top w:val="none" w:sz="0" w:space="0" w:color="auto"/>
                        <w:left w:val="none" w:sz="0" w:space="0" w:color="auto"/>
                        <w:bottom w:val="none" w:sz="0" w:space="0" w:color="auto"/>
                        <w:right w:val="none" w:sz="0" w:space="0" w:color="auto"/>
                      </w:divBdr>
                      <w:divsChild>
                        <w:div w:id="1379351892">
                          <w:marLeft w:val="0"/>
                          <w:marRight w:val="0"/>
                          <w:marTop w:val="0"/>
                          <w:marBottom w:val="0"/>
                          <w:divBdr>
                            <w:top w:val="none" w:sz="0" w:space="0" w:color="auto"/>
                            <w:left w:val="none" w:sz="0" w:space="0" w:color="auto"/>
                            <w:bottom w:val="none" w:sz="0" w:space="0" w:color="auto"/>
                            <w:right w:val="none" w:sz="0" w:space="0" w:color="auto"/>
                          </w:divBdr>
                        </w:div>
                        <w:div w:id="150694464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175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819968">
          <w:marLeft w:val="0"/>
          <w:marRight w:val="0"/>
          <w:marTop w:val="150"/>
          <w:marBottom w:val="0"/>
          <w:divBdr>
            <w:top w:val="none" w:sz="0" w:space="0" w:color="auto"/>
            <w:left w:val="none" w:sz="0" w:space="0" w:color="auto"/>
            <w:bottom w:val="none" w:sz="0" w:space="0" w:color="auto"/>
            <w:right w:val="none" w:sz="0" w:space="0" w:color="auto"/>
          </w:divBdr>
          <w:divsChild>
            <w:div w:id="1869560461">
              <w:marLeft w:val="0"/>
              <w:marRight w:val="0"/>
              <w:marTop w:val="0"/>
              <w:marBottom w:val="0"/>
              <w:divBdr>
                <w:top w:val="none" w:sz="0" w:space="0" w:color="auto"/>
                <w:left w:val="none" w:sz="0" w:space="0" w:color="auto"/>
                <w:bottom w:val="none" w:sz="0" w:space="0" w:color="auto"/>
                <w:right w:val="none" w:sz="0" w:space="0" w:color="auto"/>
              </w:divBdr>
            </w:div>
            <w:div w:id="285938675">
              <w:marLeft w:val="0"/>
              <w:marRight w:val="0"/>
              <w:marTop w:val="0"/>
              <w:marBottom w:val="0"/>
              <w:divBdr>
                <w:top w:val="none" w:sz="0" w:space="0" w:color="auto"/>
                <w:left w:val="none" w:sz="0" w:space="0" w:color="auto"/>
                <w:bottom w:val="none" w:sz="0" w:space="0" w:color="auto"/>
                <w:right w:val="none" w:sz="0" w:space="0" w:color="auto"/>
              </w:divBdr>
              <w:divsChild>
                <w:div w:id="245502234">
                  <w:marLeft w:val="0"/>
                  <w:marRight w:val="0"/>
                  <w:marTop w:val="0"/>
                  <w:marBottom w:val="0"/>
                  <w:divBdr>
                    <w:top w:val="none" w:sz="0" w:space="0" w:color="auto"/>
                    <w:left w:val="none" w:sz="0" w:space="0" w:color="auto"/>
                    <w:bottom w:val="none" w:sz="0" w:space="0" w:color="auto"/>
                    <w:right w:val="none" w:sz="0" w:space="0" w:color="auto"/>
                  </w:divBdr>
                  <w:divsChild>
                    <w:div w:id="1234002684">
                      <w:marLeft w:val="0"/>
                      <w:marRight w:val="0"/>
                      <w:marTop w:val="0"/>
                      <w:marBottom w:val="0"/>
                      <w:divBdr>
                        <w:top w:val="none" w:sz="0" w:space="0" w:color="auto"/>
                        <w:left w:val="none" w:sz="0" w:space="0" w:color="auto"/>
                        <w:bottom w:val="none" w:sz="0" w:space="0" w:color="auto"/>
                        <w:right w:val="none" w:sz="0" w:space="0" w:color="auto"/>
                      </w:divBdr>
                    </w:div>
                  </w:divsChild>
                </w:div>
                <w:div w:id="632565854">
                  <w:marLeft w:val="0"/>
                  <w:marRight w:val="0"/>
                  <w:marTop w:val="180"/>
                  <w:marBottom w:val="0"/>
                  <w:divBdr>
                    <w:top w:val="none" w:sz="0" w:space="0" w:color="auto"/>
                    <w:left w:val="none" w:sz="0" w:space="0" w:color="auto"/>
                    <w:bottom w:val="none" w:sz="0" w:space="0" w:color="auto"/>
                    <w:right w:val="none" w:sz="0" w:space="0" w:color="auto"/>
                  </w:divBdr>
                  <w:divsChild>
                    <w:div w:id="1866598678">
                      <w:marLeft w:val="0"/>
                      <w:marRight w:val="0"/>
                      <w:marTop w:val="0"/>
                      <w:marBottom w:val="0"/>
                      <w:divBdr>
                        <w:top w:val="none" w:sz="0" w:space="0" w:color="auto"/>
                        <w:left w:val="none" w:sz="0" w:space="0" w:color="auto"/>
                        <w:bottom w:val="none" w:sz="0" w:space="0" w:color="auto"/>
                        <w:right w:val="none" w:sz="0" w:space="0" w:color="auto"/>
                      </w:divBdr>
                      <w:divsChild>
                        <w:div w:id="1257099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00975322">
                  <w:marLeft w:val="0"/>
                  <w:marRight w:val="0"/>
                  <w:marTop w:val="0"/>
                  <w:marBottom w:val="0"/>
                  <w:divBdr>
                    <w:top w:val="none" w:sz="0" w:space="0" w:color="auto"/>
                    <w:left w:val="none" w:sz="0" w:space="0" w:color="auto"/>
                    <w:bottom w:val="none" w:sz="0" w:space="0" w:color="auto"/>
                    <w:right w:val="none" w:sz="0" w:space="0" w:color="auto"/>
                  </w:divBdr>
                  <w:divsChild>
                    <w:div w:id="699822588">
                      <w:marLeft w:val="0"/>
                      <w:marRight w:val="0"/>
                      <w:marTop w:val="0"/>
                      <w:marBottom w:val="150"/>
                      <w:divBdr>
                        <w:top w:val="none" w:sz="0" w:space="0" w:color="auto"/>
                        <w:left w:val="none" w:sz="0" w:space="0" w:color="auto"/>
                        <w:bottom w:val="none" w:sz="0" w:space="0" w:color="auto"/>
                        <w:right w:val="none" w:sz="0" w:space="0" w:color="auto"/>
                      </w:divBdr>
                    </w:div>
                    <w:div w:id="2140997756">
                      <w:marLeft w:val="0"/>
                      <w:marRight w:val="0"/>
                      <w:marTop w:val="100"/>
                      <w:marBottom w:val="100"/>
                      <w:divBdr>
                        <w:top w:val="none" w:sz="0" w:space="0" w:color="auto"/>
                        <w:left w:val="none" w:sz="0" w:space="0" w:color="auto"/>
                        <w:bottom w:val="none" w:sz="0" w:space="0" w:color="auto"/>
                        <w:right w:val="none" w:sz="0" w:space="0" w:color="auto"/>
                      </w:divBdr>
                      <w:divsChild>
                        <w:div w:id="106702683">
                          <w:marLeft w:val="0"/>
                          <w:marRight w:val="0"/>
                          <w:marTop w:val="0"/>
                          <w:marBottom w:val="0"/>
                          <w:divBdr>
                            <w:top w:val="none" w:sz="0" w:space="0" w:color="auto"/>
                            <w:left w:val="none" w:sz="0" w:space="0" w:color="auto"/>
                            <w:bottom w:val="none" w:sz="0" w:space="0" w:color="auto"/>
                            <w:right w:val="none" w:sz="0" w:space="0" w:color="auto"/>
                          </w:divBdr>
                        </w:div>
                        <w:div w:id="1525095943">
                          <w:marLeft w:val="0"/>
                          <w:marRight w:val="0"/>
                          <w:marTop w:val="0"/>
                          <w:marBottom w:val="0"/>
                          <w:divBdr>
                            <w:top w:val="none" w:sz="0" w:space="0" w:color="auto"/>
                            <w:left w:val="none" w:sz="0" w:space="0" w:color="auto"/>
                            <w:bottom w:val="none" w:sz="0" w:space="0" w:color="auto"/>
                            <w:right w:val="none" w:sz="0" w:space="0" w:color="auto"/>
                          </w:divBdr>
                        </w:div>
                      </w:divsChild>
                    </w:div>
                    <w:div w:id="391199737">
                      <w:marLeft w:val="0"/>
                      <w:marRight w:val="0"/>
                      <w:marTop w:val="100"/>
                      <w:marBottom w:val="100"/>
                      <w:divBdr>
                        <w:top w:val="none" w:sz="0" w:space="0" w:color="auto"/>
                        <w:left w:val="none" w:sz="0" w:space="0" w:color="auto"/>
                        <w:bottom w:val="none" w:sz="0" w:space="0" w:color="auto"/>
                        <w:right w:val="none" w:sz="0" w:space="0" w:color="auto"/>
                      </w:divBdr>
                      <w:divsChild>
                        <w:div w:id="110057165">
                          <w:marLeft w:val="0"/>
                          <w:marRight w:val="0"/>
                          <w:marTop w:val="0"/>
                          <w:marBottom w:val="0"/>
                          <w:divBdr>
                            <w:top w:val="none" w:sz="0" w:space="0" w:color="auto"/>
                            <w:left w:val="none" w:sz="0" w:space="0" w:color="auto"/>
                            <w:bottom w:val="none" w:sz="0" w:space="0" w:color="auto"/>
                            <w:right w:val="none" w:sz="0" w:space="0" w:color="auto"/>
                          </w:divBdr>
                        </w:div>
                      </w:divsChild>
                    </w:div>
                    <w:div w:id="1396276002">
                      <w:marLeft w:val="0"/>
                      <w:marRight w:val="0"/>
                      <w:marTop w:val="100"/>
                      <w:marBottom w:val="100"/>
                      <w:divBdr>
                        <w:top w:val="none" w:sz="0" w:space="0" w:color="auto"/>
                        <w:left w:val="none" w:sz="0" w:space="0" w:color="auto"/>
                        <w:bottom w:val="none" w:sz="0" w:space="0" w:color="auto"/>
                        <w:right w:val="none" w:sz="0" w:space="0" w:color="auto"/>
                      </w:divBdr>
                      <w:divsChild>
                        <w:div w:id="1782143059">
                          <w:marLeft w:val="0"/>
                          <w:marRight w:val="0"/>
                          <w:marTop w:val="0"/>
                          <w:marBottom w:val="0"/>
                          <w:divBdr>
                            <w:top w:val="none" w:sz="0" w:space="0" w:color="auto"/>
                            <w:left w:val="none" w:sz="0" w:space="0" w:color="auto"/>
                            <w:bottom w:val="none" w:sz="0" w:space="0" w:color="auto"/>
                            <w:right w:val="none" w:sz="0" w:space="0" w:color="auto"/>
                          </w:divBdr>
                        </w:div>
                        <w:div w:id="374624080">
                          <w:marLeft w:val="0"/>
                          <w:marRight w:val="0"/>
                          <w:marTop w:val="0"/>
                          <w:marBottom w:val="0"/>
                          <w:divBdr>
                            <w:top w:val="none" w:sz="0" w:space="0" w:color="auto"/>
                            <w:left w:val="none" w:sz="0" w:space="0" w:color="auto"/>
                            <w:bottom w:val="none" w:sz="0" w:space="0" w:color="auto"/>
                            <w:right w:val="none" w:sz="0" w:space="0" w:color="auto"/>
                          </w:divBdr>
                        </w:div>
                      </w:divsChild>
                    </w:div>
                    <w:div w:id="359934960">
                      <w:marLeft w:val="0"/>
                      <w:marRight w:val="0"/>
                      <w:marTop w:val="100"/>
                      <w:marBottom w:val="100"/>
                      <w:divBdr>
                        <w:top w:val="none" w:sz="0" w:space="0" w:color="auto"/>
                        <w:left w:val="none" w:sz="0" w:space="0" w:color="auto"/>
                        <w:bottom w:val="none" w:sz="0" w:space="0" w:color="auto"/>
                        <w:right w:val="none" w:sz="0" w:space="0" w:color="auto"/>
                      </w:divBdr>
                      <w:divsChild>
                        <w:div w:id="2043510513">
                          <w:marLeft w:val="0"/>
                          <w:marRight w:val="0"/>
                          <w:marTop w:val="0"/>
                          <w:marBottom w:val="0"/>
                          <w:divBdr>
                            <w:top w:val="none" w:sz="0" w:space="0" w:color="auto"/>
                            <w:left w:val="none" w:sz="0" w:space="0" w:color="auto"/>
                            <w:bottom w:val="none" w:sz="0" w:space="0" w:color="auto"/>
                            <w:right w:val="none" w:sz="0" w:space="0" w:color="auto"/>
                          </w:divBdr>
                        </w:div>
                        <w:div w:id="26800571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7416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7457">
          <w:marLeft w:val="0"/>
          <w:marRight w:val="0"/>
          <w:marTop w:val="150"/>
          <w:marBottom w:val="0"/>
          <w:divBdr>
            <w:top w:val="none" w:sz="0" w:space="0" w:color="auto"/>
            <w:left w:val="none" w:sz="0" w:space="0" w:color="auto"/>
            <w:bottom w:val="none" w:sz="0" w:space="0" w:color="auto"/>
            <w:right w:val="none" w:sz="0" w:space="0" w:color="auto"/>
          </w:divBdr>
          <w:divsChild>
            <w:div w:id="980188213">
              <w:marLeft w:val="0"/>
              <w:marRight w:val="0"/>
              <w:marTop w:val="0"/>
              <w:marBottom w:val="0"/>
              <w:divBdr>
                <w:top w:val="none" w:sz="0" w:space="0" w:color="auto"/>
                <w:left w:val="none" w:sz="0" w:space="0" w:color="auto"/>
                <w:bottom w:val="none" w:sz="0" w:space="0" w:color="auto"/>
                <w:right w:val="none" w:sz="0" w:space="0" w:color="auto"/>
              </w:divBdr>
            </w:div>
            <w:div w:id="446392549">
              <w:marLeft w:val="0"/>
              <w:marRight w:val="0"/>
              <w:marTop w:val="0"/>
              <w:marBottom w:val="0"/>
              <w:divBdr>
                <w:top w:val="none" w:sz="0" w:space="0" w:color="auto"/>
                <w:left w:val="none" w:sz="0" w:space="0" w:color="auto"/>
                <w:bottom w:val="none" w:sz="0" w:space="0" w:color="auto"/>
                <w:right w:val="none" w:sz="0" w:space="0" w:color="auto"/>
              </w:divBdr>
              <w:divsChild>
                <w:div w:id="1354843340">
                  <w:marLeft w:val="0"/>
                  <w:marRight w:val="0"/>
                  <w:marTop w:val="0"/>
                  <w:marBottom w:val="0"/>
                  <w:divBdr>
                    <w:top w:val="none" w:sz="0" w:space="0" w:color="auto"/>
                    <w:left w:val="none" w:sz="0" w:space="0" w:color="auto"/>
                    <w:bottom w:val="none" w:sz="0" w:space="0" w:color="auto"/>
                    <w:right w:val="none" w:sz="0" w:space="0" w:color="auto"/>
                  </w:divBdr>
                  <w:divsChild>
                    <w:div w:id="587226491">
                      <w:marLeft w:val="0"/>
                      <w:marRight w:val="0"/>
                      <w:marTop w:val="0"/>
                      <w:marBottom w:val="0"/>
                      <w:divBdr>
                        <w:top w:val="none" w:sz="0" w:space="0" w:color="auto"/>
                        <w:left w:val="none" w:sz="0" w:space="0" w:color="auto"/>
                        <w:bottom w:val="none" w:sz="0" w:space="0" w:color="auto"/>
                        <w:right w:val="none" w:sz="0" w:space="0" w:color="auto"/>
                      </w:divBdr>
                    </w:div>
                  </w:divsChild>
                </w:div>
                <w:div w:id="1776364813">
                  <w:marLeft w:val="0"/>
                  <w:marRight w:val="0"/>
                  <w:marTop w:val="180"/>
                  <w:marBottom w:val="0"/>
                  <w:divBdr>
                    <w:top w:val="none" w:sz="0" w:space="0" w:color="auto"/>
                    <w:left w:val="none" w:sz="0" w:space="0" w:color="auto"/>
                    <w:bottom w:val="none" w:sz="0" w:space="0" w:color="auto"/>
                    <w:right w:val="none" w:sz="0" w:space="0" w:color="auto"/>
                  </w:divBdr>
                  <w:divsChild>
                    <w:div w:id="1093091775">
                      <w:marLeft w:val="0"/>
                      <w:marRight w:val="0"/>
                      <w:marTop w:val="0"/>
                      <w:marBottom w:val="0"/>
                      <w:divBdr>
                        <w:top w:val="none" w:sz="0" w:space="0" w:color="auto"/>
                        <w:left w:val="none" w:sz="0" w:space="0" w:color="auto"/>
                        <w:bottom w:val="none" w:sz="0" w:space="0" w:color="auto"/>
                        <w:right w:val="none" w:sz="0" w:space="0" w:color="auto"/>
                      </w:divBdr>
                      <w:divsChild>
                        <w:div w:id="166470078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08438083">
                  <w:marLeft w:val="0"/>
                  <w:marRight w:val="0"/>
                  <w:marTop w:val="0"/>
                  <w:marBottom w:val="0"/>
                  <w:divBdr>
                    <w:top w:val="none" w:sz="0" w:space="0" w:color="auto"/>
                    <w:left w:val="none" w:sz="0" w:space="0" w:color="auto"/>
                    <w:bottom w:val="none" w:sz="0" w:space="0" w:color="auto"/>
                    <w:right w:val="none" w:sz="0" w:space="0" w:color="auto"/>
                  </w:divBdr>
                  <w:divsChild>
                    <w:div w:id="1671250356">
                      <w:marLeft w:val="0"/>
                      <w:marRight w:val="0"/>
                      <w:marTop w:val="0"/>
                      <w:marBottom w:val="150"/>
                      <w:divBdr>
                        <w:top w:val="none" w:sz="0" w:space="0" w:color="auto"/>
                        <w:left w:val="none" w:sz="0" w:space="0" w:color="auto"/>
                        <w:bottom w:val="none" w:sz="0" w:space="0" w:color="auto"/>
                        <w:right w:val="none" w:sz="0" w:space="0" w:color="auto"/>
                      </w:divBdr>
                    </w:div>
                    <w:div w:id="1950431374">
                      <w:marLeft w:val="0"/>
                      <w:marRight w:val="0"/>
                      <w:marTop w:val="100"/>
                      <w:marBottom w:val="100"/>
                      <w:divBdr>
                        <w:top w:val="none" w:sz="0" w:space="0" w:color="auto"/>
                        <w:left w:val="none" w:sz="0" w:space="0" w:color="auto"/>
                        <w:bottom w:val="none" w:sz="0" w:space="0" w:color="auto"/>
                        <w:right w:val="none" w:sz="0" w:space="0" w:color="auto"/>
                      </w:divBdr>
                      <w:divsChild>
                        <w:div w:id="823470508">
                          <w:marLeft w:val="0"/>
                          <w:marRight w:val="0"/>
                          <w:marTop w:val="0"/>
                          <w:marBottom w:val="0"/>
                          <w:divBdr>
                            <w:top w:val="none" w:sz="0" w:space="0" w:color="auto"/>
                            <w:left w:val="none" w:sz="0" w:space="0" w:color="auto"/>
                            <w:bottom w:val="none" w:sz="0" w:space="0" w:color="auto"/>
                            <w:right w:val="none" w:sz="0" w:space="0" w:color="auto"/>
                          </w:divBdr>
                        </w:div>
                        <w:div w:id="1035352875">
                          <w:marLeft w:val="0"/>
                          <w:marRight w:val="0"/>
                          <w:marTop w:val="0"/>
                          <w:marBottom w:val="0"/>
                          <w:divBdr>
                            <w:top w:val="none" w:sz="0" w:space="0" w:color="auto"/>
                            <w:left w:val="none" w:sz="0" w:space="0" w:color="auto"/>
                            <w:bottom w:val="none" w:sz="0" w:space="0" w:color="auto"/>
                            <w:right w:val="none" w:sz="0" w:space="0" w:color="auto"/>
                          </w:divBdr>
                        </w:div>
                      </w:divsChild>
                    </w:div>
                    <w:div w:id="1791318065">
                      <w:marLeft w:val="0"/>
                      <w:marRight w:val="0"/>
                      <w:marTop w:val="100"/>
                      <w:marBottom w:val="100"/>
                      <w:divBdr>
                        <w:top w:val="none" w:sz="0" w:space="0" w:color="auto"/>
                        <w:left w:val="none" w:sz="0" w:space="0" w:color="auto"/>
                        <w:bottom w:val="none" w:sz="0" w:space="0" w:color="auto"/>
                        <w:right w:val="none" w:sz="0" w:space="0" w:color="auto"/>
                      </w:divBdr>
                      <w:divsChild>
                        <w:div w:id="796139461">
                          <w:marLeft w:val="0"/>
                          <w:marRight w:val="0"/>
                          <w:marTop w:val="0"/>
                          <w:marBottom w:val="0"/>
                          <w:divBdr>
                            <w:top w:val="none" w:sz="0" w:space="0" w:color="auto"/>
                            <w:left w:val="none" w:sz="0" w:space="0" w:color="auto"/>
                            <w:bottom w:val="none" w:sz="0" w:space="0" w:color="auto"/>
                            <w:right w:val="none" w:sz="0" w:space="0" w:color="auto"/>
                          </w:divBdr>
                        </w:div>
                      </w:divsChild>
                    </w:div>
                    <w:div w:id="1950238461">
                      <w:marLeft w:val="0"/>
                      <w:marRight w:val="0"/>
                      <w:marTop w:val="100"/>
                      <w:marBottom w:val="100"/>
                      <w:divBdr>
                        <w:top w:val="none" w:sz="0" w:space="0" w:color="auto"/>
                        <w:left w:val="none" w:sz="0" w:space="0" w:color="auto"/>
                        <w:bottom w:val="none" w:sz="0" w:space="0" w:color="auto"/>
                        <w:right w:val="none" w:sz="0" w:space="0" w:color="auto"/>
                      </w:divBdr>
                      <w:divsChild>
                        <w:div w:id="2053335521">
                          <w:marLeft w:val="0"/>
                          <w:marRight w:val="0"/>
                          <w:marTop w:val="0"/>
                          <w:marBottom w:val="0"/>
                          <w:divBdr>
                            <w:top w:val="none" w:sz="0" w:space="0" w:color="auto"/>
                            <w:left w:val="none" w:sz="0" w:space="0" w:color="auto"/>
                            <w:bottom w:val="none" w:sz="0" w:space="0" w:color="auto"/>
                            <w:right w:val="none" w:sz="0" w:space="0" w:color="auto"/>
                          </w:divBdr>
                        </w:div>
                        <w:div w:id="1900902675">
                          <w:marLeft w:val="0"/>
                          <w:marRight w:val="0"/>
                          <w:marTop w:val="0"/>
                          <w:marBottom w:val="0"/>
                          <w:divBdr>
                            <w:top w:val="none" w:sz="0" w:space="0" w:color="auto"/>
                            <w:left w:val="none" w:sz="0" w:space="0" w:color="auto"/>
                            <w:bottom w:val="none" w:sz="0" w:space="0" w:color="auto"/>
                            <w:right w:val="none" w:sz="0" w:space="0" w:color="auto"/>
                          </w:divBdr>
                        </w:div>
                      </w:divsChild>
                    </w:div>
                    <w:div w:id="1245333227">
                      <w:marLeft w:val="0"/>
                      <w:marRight w:val="0"/>
                      <w:marTop w:val="100"/>
                      <w:marBottom w:val="100"/>
                      <w:divBdr>
                        <w:top w:val="none" w:sz="0" w:space="0" w:color="auto"/>
                        <w:left w:val="none" w:sz="0" w:space="0" w:color="auto"/>
                        <w:bottom w:val="none" w:sz="0" w:space="0" w:color="auto"/>
                        <w:right w:val="none" w:sz="0" w:space="0" w:color="auto"/>
                      </w:divBdr>
                      <w:divsChild>
                        <w:div w:id="86006790">
                          <w:marLeft w:val="0"/>
                          <w:marRight w:val="0"/>
                          <w:marTop w:val="0"/>
                          <w:marBottom w:val="0"/>
                          <w:divBdr>
                            <w:top w:val="none" w:sz="0" w:space="0" w:color="auto"/>
                            <w:left w:val="none" w:sz="0" w:space="0" w:color="auto"/>
                            <w:bottom w:val="none" w:sz="0" w:space="0" w:color="auto"/>
                            <w:right w:val="none" w:sz="0" w:space="0" w:color="auto"/>
                          </w:divBdr>
                        </w:div>
                        <w:div w:id="17356152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7057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4922">
          <w:marLeft w:val="0"/>
          <w:marRight w:val="0"/>
          <w:marTop w:val="150"/>
          <w:marBottom w:val="0"/>
          <w:divBdr>
            <w:top w:val="none" w:sz="0" w:space="0" w:color="auto"/>
            <w:left w:val="none" w:sz="0" w:space="0" w:color="auto"/>
            <w:bottom w:val="none" w:sz="0" w:space="0" w:color="auto"/>
            <w:right w:val="none" w:sz="0" w:space="0" w:color="auto"/>
          </w:divBdr>
          <w:divsChild>
            <w:div w:id="839201725">
              <w:marLeft w:val="0"/>
              <w:marRight w:val="0"/>
              <w:marTop w:val="0"/>
              <w:marBottom w:val="0"/>
              <w:divBdr>
                <w:top w:val="none" w:sz="0" w:space="0" w:color="auto"/>
                <w:left w:val="none" w:sz="0" w:space="0" w:color="auto"/>
                <w:bottom w:val="none" w:sz="0" w:space="0" w:color="auto"/>
                <w:right w:val="none" w:sz="0" w:space="0" w:color="auto"/>
              </w:divBdr>
            </w:div>
            <w:div w:id="1688554344">
              <w:marLeft w:val="0"/>
              <w:marRight w:val="0"/>
              <w:marTop w:val="0"/>
              <w:marBottom w:val="0"/>
              <w:divBdr>
                <w:top w:val="none" w:sz="0" w:space="0" w:color="auto"/>
                <w:left w:val="none" w:sz="0" w:space="0" w:color="auto"/>
                <w:bottom w:val="none" w:sz="0" w:space="0" w:color="auto"/>
                <w:right w:val="none" w:sz="0" w:space="0" w:color="auto"/>
              </w:divBdr>
              <w:divsChild>
                <w:div w:id="1106733211">
                  <w:marLeft w:val="0"/>
                  <w:marRight w:val="0"/>
                  <w:marTop w:val="0"/>
                  <w:marBottom w:val="0"/>
                  <w:divBdr>
                    <w:top w:val="none" w:sz="0" w:space="0" w:color="auto"/>
                    <w:left w:val="none" w:sz="0" w:space="0" w:color="auto"/>
                    <w:bottom w:val="none" w:sz="0" w:space="0" w:color="auto"/>
                    <w:right w:val="none" w:sz="0" w:space="0" w:color="auto"/>
                  </w:divBdr>
                  <w:divsChild>
                    <w:div w:id="1577127775">
                      <w:marLeft w:val="0"/>
                      <w:marRight w:val="0"/>
                      <w:marTop w:val="0"/>
                      <w:marBottom w:val="0"/>
                      <w:divBdr>
                        <w:top w:val="none" w:sz="0" w:space="0" w:color="auto"/>
                        <w:left w:val="none" w:sz="0" w:space="0" w:color="auto"/>
                        <w:bottom w:val="none" w:sz="0" w:space="0" w:color="auto"/>
                        <w:right w:val="none" w:sz="0" w:space="0" w:color="auto"/>
                      </w:divBdr>
                    </w:div>
                  </w:divsChild>
                </w:div>
                <w:div w:id="1114403671">
                  <w:marLeft w:val="0"/>
                  <w:marRight w:val="0"/>
                  <w:marTop w:val="180"/>
                  <w:marBottom w:val="0"/>
                  <w:divBdr>
                    <w:top w:val="none" w:sz="0" w:space="0" w:color="auto"/>
                    <w:left w:val="none" w:sz="0" w:space="0" w:color="auto"/>
                    <w:bottom w:val="none" w:sz="0" w:space="0" w:color="auto"/>
                    <w:right w:val="none" w:sz="0" w:space="0" w:color="auto"/>
                  </w:divBdr>
                  <w:divsChild>
                    <w:div w:id="476800245">
                      <w:marLeft w:val="0"/>
                      <w:marRight w:val="0"/>
                      <w:marTop w:val="0"/>
                      <w:marBottom w:val="0"/>
                      <w:divBdr>
                        <w:top w:val="none" w:sz="0" w:space="0" w:color="auto"/>
                        <w:left w:val="none" w:sz="0" w:space="0" w:color="auto"/>
                        <w:bottom w:val="none" w:sz="0" w:space="0" w:color="auto"/>
                        <w:right w:val="none" w:sz="0" w:space="0" w:color="auto"/>
                      </w:divBdr>
                      <w:divsChild>
                        <w:div w:id="3782832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19441194">
                  <w:marLeft w:val="0"/>
                  <w:marRight w:val="0"/>
                  <w:marTop w:val="0"/>
                  <w:marBottom w:val="0"/>
                  <w:divBdr>
                    <w:top w:val="none" w:sz="0" w:space="0" w:color="auto"/>
                    <w:left w:val="none" w:sz="0" w:space="0" w:color="auto"/>
                    <w:bottom w:val="none" w:sz="0" w:space="0" w:color="auto"/>
                    <w:right w:val="none" w:sz="0" w:space="0" w:color="auto"/>
                  </w:divBdr>
                  <w:divsChild>
                    <w:div w:id="184952344">
                      <w:marLeft w:val="0"/>
                      <w:marRight w:val="0"/>
                      <w:marTop w:val="0"/>
                      <w:marBottom w:val="150"/>
                      <w:divBdr>
                        <w:top w:val="none" w:sz="0" w:space="0" w:color="auto"/>
                        <w:left w:val="none" w:sz="0" w:space="0" w:color="auto"/>
                        <w:bottom w:val="none" w:sz="0" w:space="0" w:color="auto"/>
                        <w:right w:val="none" w:sz="0" w:space="0" w:color="auto"/>
                      </w:divBdr>
                    </w:div>
                    <w:div w:id="1284658004">
                      <w:marLeft w:val="0"/>
                      <w:marRight w:val="0"/>
                      <w:marTop w:val="100"/>
                      <w:marBottom w:val="100"/>
                      <w:divBdr>
                        <w:top w:val="none" w:sz="0" w:space="0" w:color="auto"/>
                        <w:left w:val="none" w:sz="0" w:space="0" w:color="auto"/>
                        <w:bottom w:val="none" w:sz="0" w:space="0" w:color="auto"/>
                        <w:right w:val="none" w:sz="0" w:space="0" w:color="auto"/>
                      </w:divBdr>
                      <w:divsChild>
                        <w:div w:id="1802112582">
                          <w:marLeft w:val="0"/>
                          <w:marRight w:val="0"/>
                          <w:marTop w:val="0"/>
                          <w:marBottom w:val="0"/>
                          <w:divBdr>
                            <w:top w:val="none" w:sz="0" w:space="0" w:color="auto"/>
                            <w:left w:val="none" w:sz="0" w:space="0" w:color="auto"/>
                            <w:bottom w:val="none" w:sz="0" w:space="0" w:color="auto"/>
                            <w:right w:val="none" w:sz="0" w:space="0" w:color="auto"/>
                          </w:divBdr>
                        </w:div>
                        <w:div w:id="536745357">
                          <w:marLeft w:val="0"/>
                          <w:marRight w:val="0"/>
                          <w:marTop w:val="0"/>
                          <w:marBottom w:val="0"/>
                          <w:divBdr>
                            <w:top w:val="none" w:sz="0" w:space="0" w:color="auto"/>
                            <w:left w:val="none" w:sz="0" w:space="0" w:color="auto"/>
                            <w:bottom w:val="none" w:sz="0" w:space="0" w:color="auto"/>
                            <w:right w:val="none" w:sz="0" w:space="0" w:color="auto"/>
                          </w:divBdr>
                        </w:div>
                      </w:divsChild>
                    </w:div>
                    <w:div w:id="323092501">
                      <w:marLeft w:val="0"/>
                      <w:marRight w:val="0"/>
                      <w:marTop w:val="100"/>
                      <w:marBottom w:val="100"/>
                      <w:divBdr>
                        <w:top w:val="none" w:sz="0" w:space="0" w:color="auto"/>
                        <w:left w:val="none" w:sz="0" w:space="0" w:color="auto"/>
                        <w:bottom w:val="none" w:sz="0" w:space="0" w:color="auto"/>
                        <w:right w:val="none" w:sz="0" w:space="0" w:color="auto"/>
                      </w:divBdr>
                      <w:divsChild>
                        <w:div w:id="1520389616">
                          <w:marLeft w:val="0"/>
                          <w:marRight w:val="0"/>
                          <w:marTop w:val="0"/>
                          <w:marBottom w:val="0"/>
                          <w:divBdr>
                            <w:top w:val="none" w:sz="0" w:space="0" w:color="auto"/>
                            <w:left w:val="none" w:sz="0" w:space="0" w:color="auto"/>
                            <w:bottom w:val="none" w:sz="0" w:space="0" w:color="auto"/>
                            <w:right w:val="none" w:sz="0" w:space="0" w:color="auto"/>
                          </w:divBdr>
                        </w:div>
                      </w:divsChild>
                    </w:div>
                    <w:div w:id="12000262">
                      <w:marLeft w:val="0"/>
                      <w:marRight w:val="0"/>
                      <w:marTop w:val="100"/>
                      <w:marBottom w:val="100"/>
                      <w:divBdr>
                        <w:top w:val="none" w:sz="0" w:space="0" w:color="auto"/>
                        <w:left w:val="none" w:sz="0" w:space="0" w:color="auto"/>
                        <w:bottom w:val="none" w:sz="0" w:space="0" w:color="auto"/>
                        <w:right w:val="none" w:sz="0" w:space="0" w:color="auto"/>
                      </w:divBdr>
                      <w:divsChild>
                        <w:div w:id="584649424">
                          <w:marLeft w:val="0"/>
                          <w:marRight w:val="0"/>
                          <w:marTop w:val="0"/>
                          <w:marBottom w:val="0"/>
                          <w:divBdr>
                            <w:top w:val="none" w:sz="0" w:space="0" w:color="auto"/>
                            <w:left w:val="none" w:sz="0" w:space="0" w:color="auto"/>
                            <w:bottom w:val="none" w:sz="0" w:space="0" w:color="auto"/>
                            <w:right w:val="none" w:sz="0" w:space="0" w:color="auto"/>
                          </w:divBdr>
                        </w:div>
                        <w:div w:id="1290088822">
                          <w:marLeft w:val="0"/>
                          <w:marRight w:val="0"/>
                          <w:marTop w:val="0"/>
                          <w:marBottom w:val="0"/>
                          <w:divBdr>
                            <w:top w:val="none" w:sz="0" w:space="0" w:color="auto"/>
                            <w:left w:val="none" w:sz="0" w:space="0" w:color="auto"/>
                            <w:bottom w:val="none" w:sz="0" w:space="0" w:color="auto"/>
                            <w:right w:val="none" w:sz="0" w:space="0" w:color="auto"/>
                          </w:divBdr>
                        </w:div>
                      </w:divsChild>
                    </w:div>
                    <w:div w:id="866865903">
                      <w:marLeft w:val="0"/>
                      <w:marRight w:val="0"/>
                      <w:marTop w:val="100"/>
                      <w:marBottom w:val="100"/>
                      <w:divBdr>
                        <w:top w:val="none" w:sz="0" w:space="0" w:color="auto"/>
                        <w:left w:val="none" w:sz="0" w:space="0" w:color="auto"/>
                        <w:bottom w:val="none" w:sz="0" w:space="0" w:color="auto"/>
                        <w:right w:val="none" w:sz="0" w:space="0" w:color="auto"/>
                      </w:divBdr>
                      <w:divsChild>
                        <w:div w:id="757747558">
                          <w:marLeft w:val="0"/>
                          <w:marRight w:val="0"/>
                          <w:marTop w:val="0"/>
                          <w:marBottom w:val="0"/>
                          <w:divBdr>
                            <w:top w:val="none" w:sz="0" w:space="0" w:color="auto"/>
                            <w:left w:val="none" w:sz="0" w:space="0" w:color="auto"/>
                            <w:bottom w:val="none" w:sz="0" w:space="0" w:color="auto"/>
                            <w:right w:val="none" w:sz="0" w:space="0" w:color="auto"/>
                          </w:divBdr>
                        </w:div>
                        <w:div w:id="2433471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12287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86919">
          <w:marLeft w:val="0"/>
          <w:marRight w:val="0"/>
          <w:marTop w:val="150"/>
          <w:marBottom w:val="0"/>
          <w:divBdr>
            <w:top w:val="none" w:sz="0" w:space="0" w:color="auto"/>
            <w:left w:val="none" w:sz="0" w:space="0" w:color="auto"/>
            <w:bottom w:val="none" w:sz="0" w:space="0" w:color="auto"/>
            <w:right w:val="none" w:sz="0" w:space="0" w:color="auto"/>
          </w:divBdr>
          <w:divsChild>
            <w:div w:id="1007752375">
              <w:marLeft w:val="0"/>
              <w:marRight w:val="0"/>
              <w:marTop w:val="0"/>
              <w:marBottom w:val="0"/>
              <w:divBdr>
                <w:top w:val="none" w:sz="0" w:space="0" w:color="auto"/>
                <w:left w:val="none" w:sz="0" w:space="0" w:color="auto"/>
                <w:bottom w:val="none" w:sz="0" w:space="0" w:color="auto"/>
                <w:right w:val="none" w:sz="0" w:space="0" w:color="auto"/>
              </w:divBdr>
            </w:div>
            <w:div w:id="1358775860">
              <w:marLeft w:val="0"/>
              <w:marRight w:val="0"/>
              <w:marTop w:val="0"/>
              <w:marBottom w:val="0"/>
              <w:divBdr>
                <w:top w:val="none" w:sz="0" w:space="0" w:color="auto"/>
                <w:left w:val="none" w:sz="0" w:space="0" w:color="auto"/>
                <w:bottom w:val="none" w:sz="0" w:space="0" w:color="auto"/>
                <w:right w:val="none" w:sz="0" w:space="0" w:color="auto"/>
              </w:divBdr>
              <w:divsChild>
                <w:div w:id="560362381">
                  <w:marLeft w:val="0"/>
                  <w:marRight w:val="0"/>
                  <w:marTop w:val="0"/>
                  <w:marBottom w:val="0"/>
                  <w:divBdr>
                    <w:top w:val="none" w:sz="0" w:space="0" w:color="auto"/>
                    <w:left w:val="none" w:sz="0" w:space="0" w:color="auto"/>
                    <w:bottom w:val="none" w:sz="0" w:space="0" w:color="auto"/>
                    <w:right w:val="none" w:sz="0" w:space="0" w:color="auto"/>
                  </w:divBdr>
                  <w:divsChild>
                    <w:div w:id="823283251">
                      <w:marLeft w:val="0"/>
                      <w:marRight w:val="0"/>
                      <w:marTop w:val="0"/>
                      <w:marBottom w:val="0"/>
                      <w:divBdr>
                        <w:top w:val="none" w:sz="0" w:space="0" w:color="auto"/>
                        <w:left w:val="none" w:sz="0" w:space="0" w:color="auto"/>
                        <w:bottom w:val="none" w:sz="0" w:space="0" w:color="auto"/>
                        <w:right w:val="none" w:sz="0" w:space="0" w:color="auto"/>
                      </w:divBdr>
                    </w:div>
                  </w:divsChild>
                </w:div>
                <w:div w:id="570234118">
                  <w:marLeft w:val="0"/>
                  <w:marRight w:val="0"/>
                  <w:marTop w:val="180"/>
                  <w:marBottom w:val="0"/>
                  <w:divBdr>
                    <w:top w:val="none" w:sz="0" w:space="0" w:color="auto"/>
                    <w:left w:val="none" w:sz="0" w:space="0" w:color="auto"/>
                    <w:bottom w:val="none" w:sz="0" w:space="0" w:color="auto"/>
                    <w:right w:val="none" w:sz="0" w:space="0" w:color="auto"/>
                  </w:divBdr>
                  <w:divsChild>
                    <w:div w:id="700863455">
                      <w:marLeft w:val="0"/>
                      <w:marRight w:val="0"/>
                      <w:marTop w:val="0"/>
                      <w:marBottom w:val="0"/>
                      <w:divBdr>
                        <w:top w:val="none" w:sz="0" w:space="0" w:color="auto"/>
                        <w:left w:val="none" w:sz="0" w:space="0" w:color="auto"/>
                        <w:bottom w:val="none" w:sz="0" w:space="0" w:color="auto"/>
                        <w:right w:val="none" w:sz="0" w:space="0" w:color="auto"/>
                      </w:divBdr>
                      <w:divsChild>
                        <w:div w:id="6278582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0633150">
                  <w:marLeft w:val="0"/>
                  <w:marRight w:val="0"/>
                  <w:marTop w:val="0"/>
                  <w:marBottom w:val="0"/>
                  <w:divBdr>
                    <w:top w:val="none" w:sz="0" w:space="0" w:color="auto"/>
                    <w:left w:val="none" w:sz="0" w:space="0" w:color="auto"/>
                    <w:bottom w:val="none" w:sz="0" w:space="0" w:color="auto"/>
                    <w:right w:val="none" w:sz="0" w:space="0" w:color="auto"/>
                  </w:divBdr>
                  <w:divsChild>
                    <w:div w:id="462893915">
                      <w:marLeft w:val="0"/>
                      <w:marRight w:val="0"/>
                      <w:marTop w:val="0"/>
                      <w:marBottom w:val="150"/>
                      <w:divBdr>
                        <w:top w:val="none" w:sz="0" w:space="0" w:color="auto"/>
                        <w:left w:val="none" w:sz="0" w:space="0" w:color="auto"/>
                        <w:bottom w:val="none" w:sz="0" w:space="0" w:color="auto"/>
                        <w:right w:val="none" w:sz="0" w:space="0" w:color="auto"/>
                      </w:divBdr>
                    </w:div>
                    <w:div w:id="374888006">
                      <w:marLeft w:val="0"/>
                      <w:marRight w:val="0"/>
                      <w:marTop w:val="100"/>
                      <w:marBottom w:val="100"/>
                      <w:divBdr>
                        <w:top w:val="none" w:sz="0" w:space="0" w:color="auto"/>
                        <w:left w:val="none" w:sz="0" w:space="0" w:color="auto"/>
                        <w:bottom w:val="none" w:sz="0" w:space="0" w:color="auto"/>
                        <w:right w:val="none" w:sz="0" w:space="0" w:color="auto"/>
                      </w:divBdr>
                      <w:divsChild>
                        <w:div w:id="908467919">
                          <w:marLeft w:val="0"/>
                          <w:marRight w:val="0"/>
                          <w:marTop w:val="0"/>
                          <w:marBottom w:val="0"/>
                          <w:divBdr>
                            <w:top w:val="none" w:sz="0" w:space="0" w:color="auto"/>
                            <w:left w:val="none" w:sz="0" w:space="0" w:color="auto"/>
                            <w:bottom w:val="none" w:sz="0" w:space="0" w:color="auto"/>
                            <w:right w:val="none" w:sz="0" w:space="0" w:color="auto"/>
                          </w:divBdr>
                        </w:div>
                        <w:div w:id="241574091">
                          <w:marLeft w:val="0"/>
                          <w:marRight w:val="0"/>
                          <w:marTop w:val="0"/>
                          <w:marBottom w:val="0"/>
                          <w:divBdr>
                            <w:top w:val="none" w:sz="0" w:space="0" w:color="auto"/>
                            <w:left w:val="none" w:sz="0" w:space="0" w:color="auto"/>
                            <w:bottom w:val="none" w:sz="0" w:space="0" w:color="auto"/>
                            <w:right w:val="none" w:sz="0" w:space="0" w:color="auto"/>
                          </w:divBdr>
                        </w:div>
                      </w:divsChild>
                    </w:div>
                    <w:div w:id="120078266">
                      <w:marLeft w:val="0"/>
                      <w:marRight w:val="0"/>
                      <w:marTop w:val="100"/>
                      <w:marBottom w:val="100"/>
                      <w:divBdr>
                        <w:top w:val="none" w:sz="0" w:space="0" w:color="auto"/>
                        <w:left w:val="none" w:sz="0" w:space="0" w:color="auto"/>
                        <w:bottom w:val="none" w:sz="0" w:space="0" w:color="auto"/>
                        <w:right w:val="none" w:sz="0" w:space="0" w:color="auto"/>
                      </w:divBdr>
                      <w:divsChild>
                        <w:div w:id="1311784120">
                          <w:marLeft w:val="0"/>
                          <w:marRight w:val="0"/>
                          <w:marTop w:val="0"/>
                          <w:marBottom w:val="0"/>
                          <w:divBdr>
                            <w:top w:val="none" w:sz="0" w:space="0" w:color="auto"/>
                            <w:left w:val="none" w:sz="0" w:space="0" w:color="auto"/>
                            <w:bottom w:val="none" w:sz="0" w:space="0" w:color="auto"/>
                            <w:right w:val="none" w:sz="0" w:space="0" w:color="auto"/>
                          </w:divBdr>
                        </w:div>
                      </w:divsChild>
                    </w:div>
                    <w:div w:id="46884244">
                      <w:marLeft w:val="0"/>
                      <w:marRight w:val="0"/>
                      <w:marTop w:val="100"/>
                      <w:marBottom w:val="100"/>
                      <w:divBdr>
                        <w:top w:val="none" w:sz="0" w:space="0" w:color="auto"/>
                        <w:left w:val="none" w:sz="0" w:space="0" w:color="auto"/>
                        <w:bottom w:val="none" w:sz="0" w:space="0" w:color="auto"/>
                        <w:right w:val="none" w:sz="0" w:space="0" w:color="auto"/>
                      </w:divBdr>
                      <w:divsChild>
                        <w:div w:id="1578708030">
                          <w:marLeft w:val="0"/>
                          <w:marRight w:val="0"/>
                          <w:marTop w:val="0"/>
                          <w:marBottom w:val="0"/>
                          <w:divBdr>
                            <w:top w:val="none" w:sz="0" w:space="0" w:color="auto"/>
                            <w:left w:val="none" w:sz="0" w:space="0" w:color="auto"/>
                            <w:bottom w:val="none" w:sz="0" w:space="0" w:color="auto"/>
                            <w:right w:val="none" w:sz="0" w:space="0" w:color="auto"/>
                          </w:divBdr>
                        </w:div>
                        <w:div w:id="1754012587">
                          <w:marLeft w:val="0"/>
                          <w:marRight w:val="0"/>
                          <w:marTop w:val="0"/>
                          <w:marBottom w:val="0"/>
                          <w:divBdr>
                            <w:top w:val="none" w:sz="0" w:space="0" w:color="auto"/>
                            <w:left w:val="none" w:sz="0" w:space="0" w:color="auto"/>
                            <w:bottom w:val="none" w:sz="0" w:space="0" w:color="auto"/>
                            <w:right w:val="none" w:sz="0" w:space="0" w:color="auto"/>
                          </w:divBdr>
                        </w:div>
                      </w:divsChild>
                    </w:div>
                    <w:div w:id="1633294058">
                      <w:marLeft w:val="0"/>
                      <w:marRight w:val="0"/>
                      <w:marTop w:val="100"/>
                      <w:marBottom w:val="100"/>
                      <w:divBdr>
                        <w:top w:val="none" w:sz="0" w:space="0" w:color="auto"/>
                        <w:left w:val="none" w:sz="0" w:space="0" w:color="auto"/>
                        <w:bottom w:val="none" w:sz="0" w:space="0" w:color="auto"/>
                        <w:right w:val="none" w:sz="0" w:space="0" w:color="auto"/>
                      </w:divBdr>
                      <w:divsChild>
                        <w:div w:id="2036076446">
                          <w:marLeft w:val="0"/>
                          <w:marRight w:val="0"/>
                          <w:marTop w:val="0"/>
                          <w:marBottom w:val="0"/>
                          <w:divBdr>
                            <w:top w:val="none" w:sz="0" w:space="0" w:color="auto"/>
                            <w:left w:val="none" w:sz="0" w:space="0" w:color="auto"/>
                            <w:bottom w:val="none" w:sz="0" w:space="0" w:color="auto"/>
                            <w:right w:val="none" w:sz="0" w:space="0" w:color="auto"/>
                          </w:divBdr>
                        </w:div>
                        <w:div w:id="7291846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0587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1328">
          <w:marLeft w:val="0"/>
          <w:marRight w:val="0"/>
          <w:marTop w:val="150"/>
          <w:marBottom w:val="0"/>
          <w:divBdr>
            <w:top w:val="none" w:sz="0" w:space="0" w:color="auto"/>
            <w:left w:val="none" w:sz="0" w:space="0" w:color="auto"/>
            <w:bottom w:val="none" w:sz="0" w:space="0" w:color="auto"/>
            <w:right w:val="none" w:sz="0" w:space="0" w:color="auto"/>
          </w:divBdr>
          <w:divsChild>
            <w:div w:id="1930650786">
              <w:marLeft w:val="0"/>
              <w:marRight w:val="0"/>
              <w:marTop w:val="0"/>
              <w:marBottom w:val="0"/>
              <w:divBdr>
                <w:top w:val="none" w:sz="0" w:space="0" w:color="auto"/>
                <w:left w:val="none" w:sz="0" w:space="0" w:color="auto"/>
                <w:bottom w:val="none" w:sz="0" w:space="0" w:color="auto"/>
                <w:right w:val="none" w:sz="0" w:space="0" w:color="auto"/>
              </w:divBdr>
            </w:div>
            <w:div w:id="749502116">
              <w:marLeft w:val="0"/>
              <w:marRight w:val="0"/>
              <w:marTop w:val="0"/>
              <w:marBottom w:val="0"/>
              <w:divBdr>
                <w:top w:val="none" w:sz="0" w:space="0" w:color="auto"/>
                <w:left w:val="none" w:sz="0" w:space="0" w:color="auto"/>
                <w:bottom w:val="none" w:sz="0" w:space="0" w:color="auto"/>
                <w:right w:val="none" w:sz="0" w:space="0" w:color="auto"/>
              </w:divBdr>
              <w:divsChild>
                <w:div w:id="2129543982">
                  <w:marLeft w:val="0"/>
                  <w:marRight w:val="0"/>
                  <w:marTop w:val="0"/>
                  <w:marBottom w:val="0"/>
                  <w:divBdr>
                    <w:top w:val="none" w:sz="0" w:space="0" w:color="auto"/>
                    <w:left w:val="none" w:sz="0" w:space="0" w:color="auto"/>
                    <w:bottom w:val="none" w:sz="0" w:space="0" w:color="auto"/>
                    <w:right w:val="none" w:sz="0" w:space="0" w:color="auto"/>
                  </w:divBdr>
                  <w:divsChild>
                    <w:div w:id="1294630607">
                      <w:marLeft w:val="0"/>
                      <w:marRight w:val="0"/>
                      <w:marTop w:val="0"/>
                      <w:marBottom w:val="0"/>
                      <w:divBdr>
                        <w:top w:val="none" w:sz="0" w:space="0" w:color="auto"/>
                        <w:left w:val="none" w:sz="0" w:space="0" w:color="auto"/>
                        <w:bottom w:val="none" w:sz="0" w:space="0" w:color="auto"/>
                        <w:right w:val="none" w:sz="0" w:space="0" w:color="auto"/>
                      </w:divBdr>
                    </w:div>
                  </w:divsChild>
                </w:div>
                <w:div w:id="1432772632">
                  <w:marLeft w:val="0"/>
                  <w:marRight w:val="0"/>
                  <w:marTop w:val="180"/>
                  <w:marBottom w:val="0"/>
                  <w:divBdr>
                    <w:top w:val="none" w:sz="0" w:space="0" w:color="auto"/>
                    <w:left w:val="none" w:sz="0" w:space="0" w:color="auto"/>
                    <w:bottom w:val="none" w:sz="0" w:space="0" w:color="auto"/>
                    <w:right w:val="none" w:sz="0" w:space="0" w:color="auto"/>
                  </w:divBdr>
                  <w:divsChild>
                    <w:div w:id="1847792747">
                      <w:marLeft w:val="0"/>
                      <w:marRight w:val="0"/>
                      <w:marTop w:val="0"/>
                      <w:marBottom w:val="0"/>
                      <w:divBdr>
                        <w:top w:val="none" w:sz="0" w:space="0" w:color="auto"/>
                        <w:left w:val="none" w:sz="0" w:space="0" w:color="auto"/>
                        <w:bottom w:val="none" w:sz="0" w:space="0" w:color="auto"/>
                        <w:right w:val="none" w:sz="0" w:space="0" w:color="auto"/>
                      </w:divBdr>
                      <w:divsChild>
                        <w:div w:id="18765759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2025277">
                  <w:marLeft w:val="0"/>
                  <w:marRight w:val="0"/>
                  <w:marTop w:val="0"/>
                  <w:marBottom w:val="0"/>
                  <w:divBdr>
                    <w:top w:val="none" w:sz="0" w:space="0" w:color="auto"/>
                    <w:left w:val="none" w:sz="0" w:space="0" w:color="auto"/>
                    <w:bottom w:val="none" w:sz="0" w:space="0" w:color="auto"/>
                    <w:right w:val="none" w:sz="0" w:space="0" w:color="auto"/>
                  </w:divBdr>
                  <w:divsChild>
                    <w:div w:id="214852919">
                      <w:marLeft w:val="0"/>
                      <w:marRight w:val="0"/>
                      <w:marTop w:val="0"/>
                      <w:marBottom w:val="150"/>
                      <w:divBdr>
                        <w:top w:val="none" w:sz="0" w:space="0" w:color="auto"/>
                        <w:left w:val="none" w:sz="0" w:space="0" w:color="auto"/>
                        <w:bottom w:val="none" w:sz="0" w:space="0" w:color="auto"/>
                        <w:right w:val="none" w:sz="0" w:space="0" w:color="auto"/>
                      </w:divBdr>
                    </w:div>
                    <w:div w:id="545484990">
                      <w:marLeft w:val="0"/>
                      <w:marRight w:val="0"/>
                      <w:marTop w:val="100"/>
                      <w:marBottom w:val="100"/>
                      <w:divBdr>
                        <w:top w:val="none" w:sz="0" w:space="0" w:color="auto"/>
                        <w:left w:val="none" w:sz="0" w:space="0" w:color="auto"/>
                        <w:bottom w:val="none" w:sz="0" w:space="0" w:color="auto"/>
                        <w:right w:val="none" w:sz="0" w:space="0" w:color="auto"/>
                      </w:divBdr>
                      <w:divsChild>
                        <w:div w:id="86536293">
                          <w:marLeft w:val="0"/>
                          <w:marRight w:val="0"/>
                          <w:marTop w:val="0"/>
                          <w:marBottom w:val="0"/>
                          <w:divBdr>
                            <w:top w:val="none" w:sz="0" w:space="0" w:color="auto"/>
                            <w:left w:val="none" w:sz="0" w:space="0" w:color="auto"/>
                            <w:bottom w:val="none" w:sz="0" w:space="0" w:color="auto"/>
                            <w:right w:val="none" w:sz="0" w:space="0" w:color="auto"/>
                          </w:divBdr>
                        </w:div>
                        <w:div w:id="107815512">
                          <w:marLeft w:val="0"/>
                          <w:marRight w:val="0"/>
                          <w:marTop w:val="0"/>
                          <w:marBottom w:val="0"/>
                          <w:divBdr>
                            <w:top w:val="none" w:sz="0" w:space="0" w:color="auto"/>
                            <w:left w:val="none" w:sz="0" w:space="0" w:color="auto"/>
                            <w:bottom w:val="none" w:sz="0" w:space="0" w:color="auto"/>
                            <w:right w:val="none" w:sz="0" w:space="0" w:color="auto"/>
                          </w:divBdr>
                        </w:div>
                      </w:divsChild>
                    </w:div>
                    <w:div w:id="1313288516">
                      <w:marLeft w:val="0"/>
                      <w:marRight w:val="0"/>
                      <w:marTop w:val="100"/>
                      <w:marBottom w:val="100"/>
                      <w:divBdr>
                        <w:top w:val="none" w:sz="0" w:space="0" w:color="auto"/>
                        <w:left w:val="none" w:sz="0" w:space="0" w:color="auto"/>
                        <w:bottom w:val="none" w:sz="0" w:space="0" w:color="auto"/>
                        <w:right w:val="none" w:sz="0" w:space="0" w:color="auto"/>
                      </w:divBdr>
                      <w:divsChild>
                        <w:div w:id="1548831021">
                          <w:marLeft w:val="0"/>
                          <w:marRight w:val="0"/>
                          <w:marTop w:val="0"/>
                          <w:marBottom w:val="0"/>
                          <w:divBdr>
                            <w:top w:val="none" w:sz="0" w:space="0" w:color="auto"/>
                            <w:left w:val="none" w:sz="0" w:space="0" w:color="auto"/>
                            <w:bottom w:val="none" w:sz="0" w:space="0" w:color="auto"/>
                            <w:right w:val="none" w:sz="0" w:space="0" w:color="auto"/>
                          </w:divBdr>
                        </w:div>
                      </w:divsChild>
                    </w:div>
                    <w:div w:id="1400975654">
                      <w:marLeft w:val="0"/>
                      <w:marRight w:val="0"/>
                      <w:marTop w:val="100"/>
                      <w:marBottom w:val="100"/>
                      <w:divBdr>
                        <w:top w:val="none" w:sz="0" w:space="0" w:color="auto"/>
                        <w:left w:val="none" w:sz="0" w:space="0" w:color="auto"/>
                        <w:bottom w:val="none" w:sz="0" w:space="0" w:color="auto"/>
                        <w:right w:val="none" w:sz="0" w:space="0" w:color="auto"/>
                      </w:divBdr>
                      <w:divsChild>
                        <w:div w:id="506558113">
                          <w:marLeft w:val="0"/>
                          <w:marRight w:val="0"/>
                          <w:marTop w:val="0"/>
                          <w:marBottom w:val="0"/>
                          <w:divBdr>
                            <w:top w:val="none" w:sz="0" w:space="0" w:color="auto"/>
                            <w:left w:val="none" w:sz="0" w:space="0" w:color="auto"/>
                            <w:bottom w:val="none" w:sz="0" w:space="0" w:color="auto"/>
                            <w:right w:val="none" w:sz="0" w:space="0" w:color="auto"/>
                          </w:divBdr>
                        </w:div>
                        <w:div w:id="468788245">
                          <w:marLeft w:val="0"/>
                          <w:marRight w:val="0"/>
                          <w:marTop w:val="0"/>
                          <w:marBottom w:val="0"/>
                          <w:divBdr>
                            <w:top w:val="none" w:sz="0" w:space="0" w:color="auto"/>
                            <w:left w:val="none" w:sz="0" w:space="0" w:color="auto"/>
                            <w:bottom w:val="none" w:sz="0" w:space="0" w:color="auto"/>
                            <w:right w:val="none" w:sz="0" w:space="0" w:color="auto"/>
                          </w:divBdr>
                        </w:div>
                      </w:divsChild>
                    </w:div>
                    <w:div w:id="1163664136">
                      <w:marLeft w:val="0"/>
                      <w:marRight w:val="0"/>
                      <w:marTop w:val="100"/>
                      <w:marBottom w:val="100"/>
                      <w:divBdr>
                        <w:top w:val="none" w:sz="0" w:space="0" w:color="auto"/>
                        <w:left w:val="none" w:sz="0" w:space="0" w:color="auto"/>
                        <w:bottom w:val="none" w:sz="0" w:space="0" w:color="auto"/>
                        <w:right w:val="none" w:sz="0" w:space="0" w:color="auto"/>
                      </w:divBdr>
                      <w:divsChild>
                        <w:div w:id="325717875">
                          <w:marLeft w:val="0"/>
                          <w:marRight w:val="0"/>
                          <w:marTop w:val="0"/>
                          <w:marBottom w:val="0"/>
                          <w:divBdr>
                            <w:top w:val="none" w:sz="0" w:space="0" w:color="auto"/>
                            <w:left w:val="none" w:sz="0" w:space="0" w:color="auto"/>
                            <w:bottom w:val="none" w:sz="0" w:space="0" w:color="auto"/>
                            <w:right w:val="none" w:sz="0" w:space="0" w:color="auto"/>
                          </w:divBdr>
                        </w:div>
                        <w:div w:id="90040638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4690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3012">
          <w:marLeft w:val="0"/>
          <w:marRight w:val="0"/>
          <w:marTop w:val="150"/>
          <w:marBottom w:val="0"/>
          <w:divBdr>
            <w:top w:val="none" w:sz="0" w:space="0" w:color="auto"/>
            <w:left w:val="none" w:sz="0" w:space="0" w:color="auto"/>
            <w:bottom w:val="none" w:sz="0" w:space="0" w:color="auto"/>
            <w:right w:val="none" w:sz="0" w:space="0" w:color="auto"/>
          </w:divBdr>
          <w:divsChild>
            <w:div w:id="857088938">
              <w:marLeft w:val="0"/>
              <w:marRight w:val="0"/>
              <w:marTop w:val="0"/>
              <w:marBottom w:val="0"/>
              <w:divBdr>
                <w:top w:val="none" w:sz="0" w:space="0" w:color="auto"/>
                <w:left w:val="none" w:sz="0" w:space="0" w:color="auto"/>
                <w:bottom w:val="none" w:sz="0" w:space="0" w:color="auto"/>
                <w:right w:val="none" w:sz="0" w:space="0" w:color="auto"/>
              </w:divBdr>
            </w:div>
            <w:div w:id="576088635">
              <w:marLeft w:val="0"/>
              <w:marRight w:val="0"/>
              <w:marTop w:val="0"/>
              <w:marBottom w:val="0"/>
              <w:divBdr>
                <w:top w:val="none" w:sz="0" w:space="0" w:color="auto"/>
                <w:left w:val="none" w:sz="0" w:space="0" w:color="auto"/>
                <w:bottom w:val="none" w:sz="0" w:space="0" w:color="auto"/>
                <w:right w:val="none" w:sz="0" w:space="0" w:color="auto"/>
              </w:divBdr>
              <w:divsChild>
                <w:div w:id="389426218">
                  <w:marLeft w:val="0"/>
                  <w:marRight w:val="0"/>
                  <w:marTop w:val="0"/>
                  <w:marBottom w:val="0"/>
                  <w:divBdr>
                    <w:top w:val="none" w:sz="0" w:space="0" w:color="auto"/>
                    <w:left w:val="none" w:sz="0" w:space="0" w:color="auto"/>
                    <w:bottom w:val="none" w:sz="0" w:space="0" w:color="auto"/>
                    <w:right w:val="none" w:sz="0" w:space="0" w:color="auto"/>
                  </w:divBdr>
                  <w:divsChild>
                    <w:div w:id="915675609">
                      <w:marLeft w:val="0"/>
                      <w:marRight w:val="0"/>
                      <w:marTop w:val="0"/>
                      <w:marBottom w:val="0"/>
                      <w:divBdr>
                        <w:top w:val="none" w:sz="0" w:space="0" w:color="auto"/>
                        <w:left w:val="none" w:sz="0" w:space="0" w:color="auto"/>
                        <w:bottom w:val="none" w:sz="0" w:space="0" w:color="auto"/>
                        <w:right w:val="none" w:sz="0" w:space="0" w:color="auto"/>
                      </w:divBdr>
                    </w:div>
                  </w:divsChild>
                </w:div>
                <w:div w:id="1593734410">
                  <w:marLeft w:val="0"/>
                  <w:marRight w:val="0"/>
                  <w:marTop w:val="180"/>
                  <w:marBottom w:val="0"/>
                  <w:divBdr>
                    <w:top w:val="none" w:sz="0" w:space="0" w:color="auto"/>
                    <w:left w:val="none" w:sz="0" w:space="0" w:color="auto"/>
                    <w:bottom w:val="none" w:sz="0" w:space="0" w:color="auto"/>
                    <w:right w:val="none" w:sz="0" w:space="0" w:color="auto"/>
                  </w:divBdr>
                  <w:divsChild>
                    <w:div w:id="534972379">
                      <w:marLeft w:val="0"/>
                      <w:marRight w:val="0"/>
                      <w:marTop w:val="0"/>
                      <w:marBottom w:val="0"/>
                      <w:divBdr>
                        <w:top w:val="none" w:sz="0" w:space="0" w:color="auto"/>
                        <w:left w:val="none" w:sz="0" w:space="0" w:color="auto"/>
                        <w:bottom w:val="none" w:sz="0" w:space="0" w:color="auto"/>
                        <w:right w:val="none" w:sz="0" w:space="0" w:color="auto"/>
                      </w:divBdr>
                      <w:divsChild>
                        <w:div w:id="10630250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24734975">
                  <w:marLeft w:val="0"/>
                  <w:marRight w:val="0"/>
                  <w:marTop w:val="0"/>
                  <w:marBottom w:val="0"/>
                  <w:divBdr>
                    <w:top w:val="none" w:sz="0" w:space="0" w:color="auto"/>
                    <w:left w:val="none" w:sz="0" w:space="0" w:color="auto"/>
                    <w:bottom w:val="none" w:sz="0" w:space="0" w:color="auto"/>
                    <w:right w:val="none" w:sz="0" w:space="0" w:color="auto"/>
                  </w:divBdr>
                  <w:divsChild>
                    <w:div w:id="1013652145">
                      <w:marLeft w:val="0"/>
                      <w:marRight w:val="0"/>
                      <w:marTop w:val="0"/>
                      <w:marBottom w:val="150"/>
                      <w:divBdr>
                        <w:top w:val="none" w:sz="0" w:space="0" w:color="auto"/>
                        <w:left w:val="none" w:sz="0" w:space="0" w:color="auto"/>
                        <w:bottom w:val="none" w:sz="0" w:space="0" w:color="auto"/>
                        <w:right w:val="none" w:sz="0" w:space="0" w:color="auto"/>
                      </w:divBdr>
                    </w:div>
                    <w:div w:id="1981419478">
                      <w:marLeft w:val="0"/>
                      <w:marRight w:val="0"/>
                      <w:marTop w:val="100"/>
                      <w:marBottom w:val="100"/>
                      <w:divBdr>
                        <w:top w:val="none" w:sz="0" w:space="0" w:color="auto"/>
                        <w:left w:val="none" w:sz="0" w:space="0" w:color="auto"/>
                        <w:bottom w:val="none" w:sz="0" w:space="0" w:color="auto"/>
                        <w:right w:val="none" w:sz="0" w:space="0" w:color="auto"/>
                      </w:divBdr>
                      <w:divsChild>
                        <w:div w:id="1971979501">
                          <w:marLeft w:val="0"/>
                          <w:marRight w:val="0"/>
                          <w:marTop w:val="0"/>
                          <w:marBottom w:val="0"/>
                          <w:divBdr>
                            <w:top w:val="none" w:sz="0" w:space="0" w:color="auto"/>
                            <w:left w:val="none" w:sz="0" w:space="0" w:color="auto"/>
                            <w:bottom w:val="none" w:sz="0" w:space="0" w:color="auto"/>
                            <w:right w:val="none" w:sz="0" w:space="0" w:color="auto"/>
                          </w:divBdr>
                        </w:div>
                        <w:div w:id="251280468">
                          <w:marLeft w:val="0"/>
                          <w:marRight w:val="0"/>
                          <w:marTop w:val="0"/>
                          <w:marBottom w:val="0"/>
                          <w:divBdr>
                            <w:top w:val="none" w:sz="0" w:space="0" w:color="auto"/>
                            <w:left w:val="none" w:sz="0" w:space="0" w:color="auto"/>
                            <w:bottom w:val="none" w:sz="0" w:space="0" w:color="auto"/>
                            <w:right w:val="none" w:sz="0" w:space="0" w:color="auto"/>
                          </w:divBdr>
                        </w:div>
                      </w:divsChild>
                    </w:div>
                    <w:div w:id="1270970627">
                      <w:marLeft w:val="0"/>
                      <w:marRight w:val="0"/>
                      <w:marTop w:val="100"/>
                      <w:marBottom w:val="100"/>
                      <w:divBdr>
                        <w:top w:val="none" w:sz="0" w:space="0" w:color="auto"/>
                        <w:left w:val="none" w:sz="0" w:space="0" w:color="auto"/>
                        <w:bottom w:val="none" w:sz="0" w:space="0" w:color="auto"/>
                        <w:right w:val="none" w:sz="0" w:space="0" w:color="auto"/>
                      </w:divBdr>
                      <w:divsChild>
                        <w:div w:id="63652420">
                          <w:marLeft w:val="0"/>
                          <w:marRight w:val="0"/>
                          <w:marTop w:val="0"/>
                          <w:marBottom w:val="0"/>
                          <w:divBdr>
                            <w:top w:val="none" w:sz="0" w:space="0" w:color="auto"/>
                            <w:left w:val="none" w:sz="0" w:space="0" w:color="auto"/>
                            <w:bottom w:val="none" w:sz="0" w:space="0" w:color="auto"/>
                            <w:right w:val="none" w:sz="0" w:space="0" w:color="auto"/>
                          </w:divBdr>
                        </w:div>
                      </w:divsChild>
                    </w:div>
                    <w:div w:id="69009591">
                      <w:marLeft w:val="0"/>
                      <w:marRight w:val="0"/>
                      <w:marTop w:val="100"/>
                      <w:marBottom w:val="100"/>
                      <w:divBdr>
                        <w:top w:val="none" w:sz="0" w:space="0" w:color="auto"/>
                        <w:left w:val="none" w:sz="0" w:space="0" w:color="auto"/>
                        <w:bottom w:val="none" w:sz="0" w:space="0" w:color="auto"/>
                        <w:right w:val="none" w:sz="0" w:space="0" w:color="auto"/>
                      </w:divBdr>
                      <w:divsChild>
                        <w:div w:id="179051326">
                          <w:marLeft w:val="0"/>
                          <w:marRight w:val="0"/>
                          <w:marTop w:val="0"/>
                          <w:marBottom w:val="0"/>
                          <w:divBdr>
                            <w:top w:val="none" w:sz="0" w:space="0" w:color="auto"/>
                            <w:left w:val="none" w:sz="0" w:space="0" w:color="auto"/>
                            <w:bottom w:val="none" w:sz="0" w:space="0" w:color="auto"/>
                            <w:right w:val="none" w:sz="0" w:space="0" w:color="auto"/>
                          </w:divBdr>
                        </w:div>
                        <w:div w:id="610238400">
                          <w:marLeft w:val="0"/>
                          <w:marRight w:val="0"/>
                          <w:marTop w:val="0"/>
                          <w:marBottom w:val="0"/>
                          <w:divBdr>
                            <w:top w:val="none" w:sz="0" w:space="0" w:color="auto"/>
                            <w:left w:val="none" w:sz="0" w:space="0" w:color="auto"/>
                            <w:bottom w:val="none" w:sz="0" w:space="0" w:color="auto"/>
                            <w:right w:val="none" w:sz="0" w:space="0" w:color="auto"/>
                          </w:divBdr>
                        </w:div>
                      </w:divsChild>
                    </w:div>
                    <w:div w:id="929895884">
                      <w:marLeft w:val="0"/>
                      <w:marRight w:val="0"/>
                      <w:marTop w:val="100"/>
                      <w:marBottom w:val="100"/>
                      <w:divBdr>
                        <w:top w:val="none" w:sz="0" w:space="0" w:color="auto"/>
                        <w:left w:val="none" w:sz="0" w:space="0" w:color="auto"/>
                        <w:bottom w:val="none" w:sz="0" w:space="0" w:color="auto"/>
                        <w:right w:val="none" w:sz="0" w:space="0" w:color="auto"/>
                      </w:divBdr>
                      <w:divsChild>
                        <w:div w:id="1648053810">
                          <w:marLeft w:val="0"/>
                          <w:marRight w:val="0"/>
                          <w:marTop w:val="0"/>
                          <w:marBottom w:val="0"/>
                          <w:divBdr>
                            <w:top w:val="none" w:sz="0" w:space="0" w:color="auto"/>
                            <w:left w:val="none" w:sz="0" w:space="0" w:color="auto"/>
                            <w:bottom w:val="none" w:sz="0" w:space="0" w:color="auto"/>
                            <w:right w:val="none" w:sz="0" w:space="0" w:color="auto"/>
                          </w:divBdr>
                        </w:div>
                        <w:div w:id="792564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9787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615088">
          <w:marLeft w:val="0"/>
          <w:marRight w:val="0"/>
          <w:marTop w:val="150"/>
          <w:marBottom w:val="0"/>
          <w:divBdr>
            <w:top w:val="none" w:sz="0" w:space="0" w:color="auto"/>
            <w:left w:val="none" w:sz="0" w:space="0" w:color="auto"/>
            <w:bottom w:val="none" w:sz="0" w:space="0" w:color="auto"/>
            <w:right w:val="none" w:sz="0" w:space="0" w:color="auto"/>
          </w:divBdr>
          <w:divsChild>
            <w:div w:id="1464080082">
              <w:marLeft w:val="0"/>
              <w:marRight w:val="0"/>
              <w:marTop w:val="0"/>
              <w:marBottom w:val="0"/>
              <w:divBdr>
                <w:top w:val="none" w:sz="0" w:space="0" w:color="auto"/>
                <w:left w:val="none" w:sz="0" w:space="0" w:color="auto"/>
                <w:bottom w:val="none" w:sz="0" w:space="0" w:color="auto"/>
                <w:right w:val="none" w:sz="0" w:space="0" w:color="auto"/>
              </w:divBdr>
            </w:div>
            <w:div w:id="2097703142">
              <w:marLeft w:val="0"/>
              <w:marRight w:val="0"/>
              <w:marTop w:val="0"/>
              <w:marBottom w:val="0"/>
              <w:divBdr>
                <w:top w:val="none" w:sz="0" w:space="0" w:color="auto"/>
                <w:left w:val="none" w:sz="0" w:space="0" w:color="auto"/>
                <w:bottom w:val="none" w:sz="0" w:space="0" w:color="auto"/>
                <w:right w:val="none" w:sz="0" w:space="0" w:color="auto"/>
              </w:divBdr>
              <w:divsChild>
                <w:div w:id="1431465024">
                  <w:marLeft w:val="0"/>
                  <w:marRight w:val="0"/>
                  <w:marTop w:val="0"/>
                  <w:marBottom w:val="0"/>
                  <w:divBdr>
                    <w:top w:val="none" w:sz="0" w:space="0" w:color="auto"/>
                    <w:left w:val="none" w:sz="0" w:space="0" w:color="auto"/>
                    <w:bottom w:val="none" w:sz="0" w:space="0" w:color="auto"/>
                    <w:right w:val="none" w:sz="0" w:space="0" w:color="auto"/>
                  </w:divBdr>
                  <w:divsChild>
                    <w:div w:id="29913912">
                      <w:marLeft w:val="0"/>
                      <w:marRight w:val="0"/>
                      <w:marTop w:val="0"/>
                      <w:marBottom w:val="0"/>
                      <w:divBdr>
                        <w:top w:val="none" w:sz="0" w:space="0" w:color="auto"/>
                        <w:left w:val="none" w:sz="0" w:space="0" w:color="auto"/>
                        <w:bottom w:val="none" w:sz="0" w:space="0" w:color="auto"/>
                        <w:right w:val="none" w:sz="0" w:space="0" w:color="auto"/>
                      </w:divBdr>
                    </w:div>
                  </w:divsChild>
                </w:div>
                <w:div w:id="1466511340">
                  <w:marLeft w:val="0"/>
                  <w:marRight w:val="0"/>
                  <w:marTop w:val="180"/>
                  <w:marBottom w:val="0"/>
                  <w:divBdr>
                    <w:top w:val="none" w:sz="0" w:space="0" w:color="auto"/>
                    <w:left w:val="none" w:sz="0" w:space="0" w:color="auto"/>
                    <w:bottom w:val="none" w:sz="0" w:space="0" w:color="auto"/>
                    <w:right w:val="none" w:sz="0" w:space="0" w:color="auto"/>
                  </w:divBdr>
                  <w:divsChild>
                    <w:div w:id="697972215">
                      <w:marLeft w:val="0"/>
                      <w:marRight w:val="0"/>
                      <w:marTop w:val="0"/>
                      <w:marBottom w:val="0"/>
                      <w:divBdr>
                        <w:top w:val="none" w:sz="0" w:space="0" w:color="auto"/>
                        <w:left w:val="none" w:sz="0" w:space="0" w:color="auto"/>
                        <w:bottom w:val="none" w:sz="0" w:space="0" w:color="auto"/>
                        <w:right w:val="none" w:sz="0" w:space="0" w:color="auto"/>
                      </w:divBdr>
                      <w:divsChild>
                        <w:div w:id="5163089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07237183">
                  <w:marLeft w:val="0"/>
                  <w:marRight w:val="0"/>
                  <w:marTop w:val="0"/>
                  <w:marBottom w:val="0"/>
                  <w:divBdr>
                    <w:top w:val="none" w:sz="0" w:space="0" w:color="auto"/>
                    <w:left w:val="none" w:sz="0" w:space="0" w:color="auto"/>
                    <w:bottom w:val="none" w:sz="0" w:space="0" w:color="auto"/>
                    <w:right w:val="none" w:sz="0" w:space="0" w:color="auto"/>
                  </w:divBdr>
                  <w:divsChild>
                    <w:div w:id="2115860949">
                      <w:marLeft w:val="0"/>
                      <w:marRight w:val="0"/>
                      <w:marTop w:val="0"/>
                      <w:marBottom w:val="150"/>
                      <w:divBdr>
                        <w:top w:val="none" w:sz="0" w:space="0" w:color="auto"/>
                        <w:left w:val="none" w:sz="0" w:space="0" w:color="auto"/>
                        <w:bottom w:val="none" w:sz="0" w:space="0" w:color="auto"/>
                        <w:right w:val="none" w:sz="0" w:space="0" w:color="auto"/>
                      </w:divBdr>
                    </w:div>
                    <w:div w:id="774636215">
                      <w:marLeft w:val="0"/>
                      <w:marRight w:val="0"/>
                      <w:marTop w:val="100"/>
                      <w:marBottom w:val="100"/>
                      <w:divBdr>
                        <w:top w:val="none" w:sz="0" w:space="0" w:color="auto"/>
                        <w:left w:val="none" w:sz="0" w:space="0" w:color="auto"/>
                        <w:bottom w:val="none" w:sz="0" w:space="0" w:color="auto"/>
                        <w:right w:val="none" w:sz="0" w:space="0" w:color="auto"/>
                      </w:divBdr>
                      <w:divsChild>
                        <w:div w:id="216746860">
                          <w:marLeft w:val="0"/>
                          <w:marRight w:val="0"/>
                          <w:marTop w:val="0"/>
                          <w:marBottom w:val="0"/>
                          <w:divBdr>
                            <w:top w:val="none" w:sz="0" w:space="0" w:color="auto"/>
                            <w:left w:val="none" w:sz="0" w:space="0" w:color="auto"/>
                            <w:bottom w:val="none" w:sz="0" w:space="0" w:color="auto"/>
                            <w:right w:val="none" w:sz="0" w:space="0" w:color="auto"/>
                          </w:divBdr>
                        </w:div>
                        <w:div w:id="495151279">
                          <w:marLeft w:val="0"/>
                          <w:marRight w:val="0"/>
                          <w:marTop w:val="0"/>
                          <w:marBottom w:val="0"/>
                          <w:divBdr>
                            <w:top w:val="none" w:sz="0" w:space="0" w:color="auto"/>
                            <w:left w:val="none" w:sz="0" w:space="0" w:color="auto"/>
                            <w:bottom w:val="none" w:sz="0" w:space="0" w:color="auto"/>
                            <w:right w:val="none" w:sz="0" w:space="0" w:color="auto"/>
                          </w:divBdr>
                        </w:div>
                      </w:divsChild>
                    </w:div>
                    <w:div w:id="633633901">
                      <w:marLeft w:val="0"/>
                      <w:marRight w:val="0"/>
                      <w:marTop w:val="100"/>
                      <w:marBottom w:val="100"/>
                      <w:divBdr>
                        <w:top w:val="none" w:sz="0" w:space="0" w:color="auto"/>
                        <w:left w:val="none" w:sz="0" w:space="0" w:color="auto"/>
                        <w:bottom w:val="none" w:sz="0" w:space="0" w:color="auto"/>
                        <w:right w:val="none" w:sz="0" w:space="0" w:color="auto"/>
                      </w:divBdr>
                      <w:divsChild>
                        <w:div w:id="881598570">
                          <w:marLeft w:val="0"/>
                          <w:marRight w:val="0"/>
                          <w:marTop w:val="0"/>
                          <w:marBottom w:val="0"/>
                          <w:divBdr>
                            <w:top w:val="none" w:sz="0" w:space="0" w:color="auto"/>
                            <w:left w:val="none" w:sz="0" w:space="0" w:color="auto"/>
                            <w:bottom w:val="none" w:sz="0" w:space="0" w:color="auto"/>
                            <w:right w:val="none" w:sz="0" w:space="0" w:color="auto"/>
                          </w:divBdr>
                        </w:div>
                      </w:divsChild>
                    </w:div>
                    <w:div w:id="87779304">
                      <w:marLeft w:val="0"/>
                      <w:marRight w:val="0"/>
                      <w:marTop w:val="100"/>
                      <w:marBottom w:val="100"/>
                      <w:divBdr>
                        <w:top w:val="none" w:sz="0" w:space="0" w:color="auto"/>
                        <w:left w:val="none" w:sz="0" w:space="0" w:color="auto"/>
                        <w:bottom w:val="none" w:sz="0" w:space="0" w:color="auto"/>
                        <w:right w:val="none" w:sz="0" w:space="0" w:color="auto"/>
                      </w:divBdr>
                      <w:divsChild>
                        <w:div w:id="2106725357">
                          <w:marLeft w:val="0"/>
                          <w:marRight w:val="0"/>
                          <w:marTop w:val="0"/>
                          <w:marBottom w:val="0"/>
                          <w:divBdr>
                            <w:top w:val="none" w:sz="0" w:space="0" w:color="auto"/>
                            <w:left w:val="none" w:sz="0" w:space="0" w:color="auto"/>
                            <w:bottom w:val="none" w:sz="0" w:space="0" w:color="auto"/>
                            <w:right w:val="none" w:sz="0" w:space="0" w:color="auto"/>
                          </w:divBdr>
                        </w:div>
                        <w:div w:id="1878009248">
                          <w:marLeft w:val="0"/>
                          <w:marRight w:val="0"/>
                          <w:marTop w:val="0"/>
                          <w:marBottom w:val="0"/>
                          <w:divBdr>
                            <w:top w:val="none" w:sz="0" w:space="0" w:color="auto"/>
                            <w:left w:val="none" w:sz="0" w:space="0" w:color="auto"/>
                            <w:bottom w:val="none" w:sz="0" w:space="0" w:color="auto"/>
                            <w:right w:val="none" w:sz="0" w:space="0" w:color="auto"/>
                          </w:divBdr>
                        </w:div>
                      </w:divsChild>
                    </w:div>
                    <w:div w:id="348525949">
                      <w:marLeft w:val="0"/>
                      <w:marRight w:val="0"/>
                      <w:marTop w:val="100"/>
                      <w:marBottom w:val="100"/>
                      <w:divBdr>
                        <w:top w:val="none" w:sz="0" w:space="0" w:color="auto"/>
                        <w:left w:val="none" w:sz="0" w:space="0" w:color="auto"/>
                        <w:bottom w:val="none" w:sz="0" w:space="0" w:color="auto"/>
                        <w:right w:val="none" w:sz="0" w:space="0" w:color="auto"/>
                      </w:divBdr>
                      <w:divsChild>
                        <w:div w:id="1675062543">
                          <w:marLeft w:val="0"/>
                          <w:marRight w:val="0"/>
                          <w:marTop w:val="0"/>
                          <w:marBottom w:val="0"/>
                          <w:divBdr>
                            <w:top w:val="none" w:sz="0" w:space="0" w:color="auto"/>
                            <w:left w:val="none" w:sz="0" w:space="0" w:color="auto"/>
                            <w:bottom w:val="none" w:sz="0" w:space="0" w:color="auto"/>
                            <w:right w:val="none" w:sz="0" w:space="0" w:color="auto"/>
                          </w:divBdr>
                        </w:div>
                        <w:div w:id="19654984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060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3992">
          <w:marLeft w:val="0"/>
          <w:marRight w:val="0"/>
          <w:marTop w:val="150"/>
          <w:marBottom w:val="0"/>
          <w:divBdr>
            <w:top w:val="none" w:sz="0" w:space="0" w:color="auto"/>
            <w:left w:val="none" w:sz="0" w:space="0" w:color="auto"/>
            <w:bottom w:val="none" w:sz="0" w:space="0" w:color="auto"/>
            <w:right w:val="none" w:sz="0" w:space="0" w:color="auto"/>
          </w:divBdr>
          <w:divsChild>
            <w:div w:id="312947026">
              <w:marLeft w:val="0"/>
              <w:marRight w:val="0"/>
              <w:marTop w:val="0"/>
              <w:marBottom w:val="0"/>
              <w:divBdr>
                <w:top w:val="none" w:sz="0" w:space="0" w:color="auto"/>
                <w:left w:val="none" w:sz="0" w:space="0" w:color="auto"/>
                <w:bottom w:val="none" w:sz="0" w:space="0" w:color="auto"/>
                <w:right w:val="none" w:sz="0" w:space="0" w:color="auto"/>
              </w:divBdr>
            </w:div>
            <w:div w:id="1202212282">
              <w:marLeft w:val="0"/>
              <w:marRight w:val="0"/>
              <w:marTop w:val="0"/>
              <w:marBottom w:val="0"/>
              <w:divBdr>
                <w:top w:val="none" w:sz="0" w:space="0" w:color="auto"/>
                <w:left w:val="none" w:sz="0" w:space="0" w:color="auto"/>
                <w:bottom w:val="none" w:sz="0" w:space="0" w:color="auto"/>
                <w:right w:val="none" w:sz="0" w:space="0" w:color="auto"/>
              </w:divBdr>
              <w:divsChild>
                <w:div w:id="2033458853">
                  <w:marLeft w:val="0"/>
                  <w:marRight w:val="0"/>
                  <w:marTop w:val="0"/>
                  <w:marBottom w:val="0"/>
                  <w:divBdr>
                    <w:top w:val="none" w:sz="0" w:space="0" w:color="auto"/>
                    <w:left w:val="none" w:sz="0" w:space="0" w:color="auto"/>
                    <w:bottom w:val="none" w:sz="0" w:space="0" w:color="auto"/>
                    <w:right w:val="none" w:sz="0" w:space="0" w:color="auto"/>
                  </w:divBdr>
                  <w:divsChild>
                    <w:div w:id="521095390">
                      <w:marLeft w:val="0"/>
                      <w:marRight w:val="0"/>
                      <w:marTop w:val="0"/>
                      <w:marBottom w:val="0"/>
                      <w:divBdr>
                        <w:top w:val="none" w:sz="0" w:space="0" w:color="auto"/>
                        <w:left w:val="none" w:sz="0" w:space="0" w:color="auto"/>
                        <w:bottom w:val="none" w:sz="0" w:space="0" w:color="auto"/>
                        <w:right w:val="none" w:sz="0" w:space="0" w:color="auto"/>
                      </w:divBdr>
                    </w:div>
                  </w:divsChild>
                </w:div>
                <w:div w:id="1891571815">
                  <w:marLeft w:val="0"/>
                  <w:marRight w:val="0"/>
                  <w:marTop w:val="180"/>
                  <w:marBottom w:val="0"/>
                  <w:divBdr>
                    <w:top w:val="none" w:sz="0" w:space="0" w:color="auto"/>
                    <w:left w:val="none" w:sz="0" w:space="0" w:color="auto"/>
                    <w:bottom w:val="none" w:sz="0" w:space="0" w:color="auto"/>
                    <w:right w:val="none" w:sz="0" w:space="0" w:color="auto"/>
                  </w:divBdr>
                  <w:divsChild>
                    <w:div w:id="237324413">
                      <w:marLeft w:val="0"/>
                      <w:marRight w:val="0"/>
                      <w:marTop w:val="0"/>
                      <w:marBottom w:val="0"/>
                      <w:divBdr>
                        <w:top w:val="none" w:sz="0" w:space="0" w:color="auto"/>
                        <w:left w:val="none" w:sz="0" w:space="0" w:color="auto"/>
                        <w:bottom w:val="none" w:sz="0" w:space="0" w:color="auto"/>
                        <w:right w:val="none" w:sz="0" w:space="0" w:color="auto"/>
                      </w:divBdr>
                      <w:divsChild>
                        <w:div w:id="16284646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40395835">
                  <w:marLeft w:val="0"/>
                  <w:marRight w:val="0"/>
                  <w:marTop w:val="0"/>
                  <w:marBottom w:val="0"/>
                  <w:divBdr>
                    <w:top w:val="none" w:sz="0" w:space="0" w:color="auto"/>
                    <w:left w:val="none" w:sz="0" w:space="0" w:color="auto"/>
                    <w:bottom w:val="none" w:sz="0" w:space="0" w:color="auto"/>
                    <w:right w:val="none" w:sz="0" w:space="0" w:color="auto"/>
                  </w:divBdr>
                  <w:divsChild>
                    <w:div w:id="883099408">
                      <w:marLeft w:val="0"/>
                      <w:marRight w:val="0"/>
                      <w:marTop w:val="0"/>
                      <w:marBottom w:val="150"/>
                      <w:divBdr>
                        <w:top w:val="none" w:sz="0" w:space="0" w:color="auto"/>
                        <w:left w:val="none" w:sz="0" w:space="0" w:color="auto"/>
                        <w:bottom w:val="none" w:sz="0" w:space="0" w:color="auto"/>
                        <w:right w:val="none" w:sz="0" w:space="0" w:color="auto"/>
                      </w:divBdr>
                    </w:div>
                    <w:div w:id="1628975621">
                      <w:marLeft w:val="0"/>
                      <w:marRight w:val="0"/>
                      <w:marTop w:val="100"/>
                      <w:marBottom w:val="100"/>
                      <w:divBdr>
                        <w:top w:val="none" w:sz="0" w:space="0" w:color="auto"/>
                        <w:left w:val="none" w:sz="0" w:space="0" w:color="auto"/>
                        <w:bottom w:val="none" w:sz="0" w:space="0" w:color="auto"/>
                        <w:right w:val="none" w:sz="0" w:space="0" w:color="auto"/>
                      </w:divBdr>
                      <w:divsChild>
                        <w:div w:id="138964148">
                          <w:marLeft w:val="0"/>
                          <w:marRight w:val="0"/>
                          <w:marTop w:val="0"/>
                          <w:marBottom w:val="0"/>
                          <w:divBdr>
                            <w:top w:val="none" w:sz="0" w:space="0" w:color="auto"/>
                            <w:left w:val="none" w:sz="0" w:space="0" w:color="auto"/>
                            <w:bottom w:val="none" w:sz="0" w:space="0" w:color="auto"/>
                            <w:right w:val="none" w:sz="0" w:space="0" w:color="auto"/>
                          </w:divBdr>
                        </w:div>
                        <w:div w:id="1628509618">
                          <w:marLeft w:val="0"/>
                          <w:marRight w:val="0"/>
                          <w:marTop w:val="0"/>
                          <w:marBottom w:val="0"/>
                          <w:divBdr>
                            <w:top w:val="none" w:sz="0" w:space="0" w:color="auto"/>
                            <w:left w:val="none" w:sz="0" w:space="0" w:color="auto"/>
                            <w:bottom w:val="none" w:sz="0" w:space="0" w:color="auto"/>
                            <w:right w:val="none" w:sz="0" w:space="0" w:color="auto"/>
                          </w:divBdr>
                        </w:div>
                      </w:divsChild>
                    </w:div>
                    <w:div w:id="1207062951">
                      <w:marLeft w:val="0"/>
                      <w:marRight w:val="0"/>
                      <w:marTop w:val="100"/>
                      <w:marBottom w:val="100"/>
                      <w:divBdr>
                        <w:top w:val="none" w:sz="0" w:space="0" w:color="auto"/>
                        <w:left w:val="none" w:sz="0" w:space="0" w:color="auto"/>
                        <w:bottom w:val="none" w:sz="0" w:space="0" w:color="auto"/>
                        <w:right w:val="none" w:sz="0" w:space="0" w:color="auto"/>
                      </w:divBdr>
                      <w:divsChild>
                        <w:div w:id="1887445003">
                          <w:marLeft w:val="0"/>
                          <w:marRight w:val="0"/>
                          <w:marTop w:val="0"/>
                          <w:marBottom w:val="0"/>
                          <w:divBdr>
                            <w:top w:val="none" w:sz="0" w:space="0" w:color="auto"/>
                            <w:left w:val="none" w:sz="0" w:space="0" w:color="auto"/>
                            <w:bottom w:val="none" w:sz="0" w:space="0" w:color="auto"/>
                            <w:right w:val="none" w:sz="0" w:space="0" w:color="auto"/>
                          </w:divBdr>
                        </w:div>
                      </w:divsChild>
                    </w:div>
                    <w:div w:id="1052556">
                      <w:marLeft w:val="0"/>
                      <w:marRight w:val="0"/>
                      <w:marTop w:val="100"/>
                      <w:marBottom w:val="100"/>
                      <w:divBdr>
                        <w:top w:val="none" w:sz="0" w:space="0" w:color="auto"/>
                        <w:left w:val="none" w:sz="0" w:space="0" w:color="auto"/>
                        <w:bottom w:val="none" w:sz="0" w:space="0" w:color="auto"/>
                        <w:right w:val="none" w:sz="0" w:space="0" w:color="auto"/>
                      </w:divBdr>
                      <w:divsChild>
                        <w:div w:id="133178410">
                          <w:marLeft w:val="0"/>
                          <w:marRight w:val="0"/>
                          <w:marTop w:val="0"/>
                          <w:marBottom w:val="0"/>
                          <w:divBdr>
                            <w:top w:val="none" w:sz="0" w:space="0" w:color="auto"/>
                            <w:left w:val="none" w:sz="0" w:space="0" w:color="auto"/>
                            <w:bottom w:val="none" w:sz="0" w:space="0" w:color="auto"/>
                            <w:right w:val="none" w:sz="0" w:space="0" w:color="auto"/>
                          </w:divBdr>
                        </w:div>
                        <w:div w:id="2135053535">
                          <w:marLeft w:val="0"/>
                          <w:marRight w:val="0"/>
                          <w:marTop w:val="0"/>
                          <w:marBottom w:val="0"/>
                          <w:divBdr>
                            <w:top w:val="none" w:sz="0" w:space="0" w:color="auto"/>
                            <w:left w:val="none" w:sz="0" w:space="0" w:color="auto"/>
                            <w:bottom w:val="none" w:sz="0" w:space="0" w:color="auto"/>
                            <w:right w:val="none" w:sz="0" w:space="0" w:color="auto"/>
                          </w:divBdr>
                        </w:div>
                      </w:divsChild>
                    </w:div>
                    <w:div w:id="183446825">
                      <w:marLeft w:val="0"/>
                      <w:marRight w:val="0"/>
                      <w:marTop w:val="100"/>
                      <w:marBottom w:val="100"/>
                      <w:divBdr>
                        <w:top w:val="none" w:sz="0" w:space="0" w:color="auto"/>
                        <w:left w:val="none" w:sz="0" w:space="0" w:color="auto"/>
                        <w:bottom w:val="none" w:sz="0" w:space="0" w:color="auto"/>
                        <w:right w:val="none" w:sz="0" w:space="0" w:color="auto"/>
                      </w:divBdr>
                      <w:divsChild>
                        <w:div w:id="1975326795">
                          <w:marLeft w:val="0"/>
                          <w:marRight w:val="0"/>
                          <w:marTop w:val="0"/>
                          <w:marBottom w:val="0"/>
                          <w:divBdr>
                            <w:top w:val="none" w:sz="0" w:space="0" w:color="auto"/>
                            <w:left w:val="none" w:sz="0" w:space="0" w:color="auto"/>
                            <w:bottom w:val="none" w:sz="0" w:space="0" w:color="auto"/>
                            <w:right w:val="none" w:sz="0" w:space="0" w:color="auto"/>
                          </w:divBdr>
                        </w:div>
                        <w:div w:id="9995335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6484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34141">
          <w:marLeft w:val="0"/>
          <w:marRight w:val="0"/>
          <w:marTop w:val="150"/>
          <w:marBottom w:val="0"/>
          <w:divBdr>
            <w:top w:val="none" w:sz="0" w:space="0" w:color="auto"/>
            <w:left w:val="none" w:sz="0" w:space="0" w:color="auto"/>
            <w:bottom w:val="none" w:sz="0" w:space="0" w:color="auto"/>
            <w:right w:val="none" w:sz="0" w:space="0" w:color="auto"/>
          </w:divBdr>
          <w:divsChild>
            <w:div w:id="208311">
              <w:marLeft w:val="0"/>
              <w:marRight w:val="0"/>
              <w:marTop w:val="0"/>
              <w:marBottom w:val="0"/>
              <w:divBdr>
                <w:top w:val="none" w:sz="0" w:space="0" w:color="auto"/>
                <w:left w:val="none" w:sz="0" w:space="0" w:color="auto"/>
                <w:bottom w:val="none" w:sz="0" w:space="0" w:color="auto"/>
                <w:right w:val="none" w:sz="0" w:space="0" w:color="auto"/>
              </w:divBdr>
            </w:div>
            <w:div w:id="1114134349">
              <w:marLeft w:val="0"/>
              <w:marRight w:val="0"/>
              <w:marTop w:val="0"/>
              <w:marBottom w:val="0"/>
              <w:divBdr>
                <w:top w:val="none" w:sz="0" w:space="0" w:color="auto"/>
                <w:left w:val="none" w:sz="0" w:space="0" w:color="auto"/>
                <w:bottom w:val="none" w:sz="0" w:space="0" w:color="auto"/>
                <w:right w:val="none" w:sz="0" w:space="0" w:color="auto"/>
              </w:divBdr>
              <w:divsChild>
                <w:div w:id="648635318">
                  <w:marLeft w:val="0"/>
                  <w:marRight w:val="0"/>
                  <w:marTop w:val="0"/>
                  <w:marBottom w:val="0"/>
                  <w:divBdr>
                    <w:top w:val="none" w:sz="0" w:space="0" w:color="auto"/>
                    <w:left w:val="none" w:sz="0" w:space="0" w:color="auto"/>
                    <w:bottom w:val="none" w:sz="0" w:space="0" w:color="auto"/>
                    <w:right w:val="none" w:sz="0" w:space="0" w:color="auto"/>
                  </w:divBdr>
                  <w:divsChild>
                    <w:div w:id="1685591162">
                      <w:marLeft w:val="0"/>
                      <w:marRight w:val="0"/>
                      <w:marTop w:val="0"/>
                      <w:marBottom w:val="0"/>
                      <w:divBdr>
                        <w:top w:val="none" w:sz="0" w:space="0" w:color="auto"/>
                        <w:left w:val="none" w:sz="0" w:space="0" w:color="auto"/>
                        <w:bottom w:val="none" w:sz="0" w:space="0" w:color="auto"/>
                        <w:right w:val="none" w:sz="0" w:space="0" w:color="auto"/>
                      </w:divBdr>
                    </w:div>
                  </w:divsChild>
                </w:div>
                <w:div w:id="1244996322">
                  <w:marLeft w:val="0"/>
                  <w:marRight w:val="0"/>
                  <w:marTop w:val="180"/>
                  <w:marBottom w:val="0"/>
                  <w:divBdr>
                    <w:top w:val="none" w:sz="0" w:space="0" w:color="auto"/>
                    <w:left w:val="none" w:sz="0" w:space="0" w:color="auto"/>
                    <w:bottom w:val="none" w:sz="0" w:space="0" w:color="auto"/>
                    <w:right w:val="none" w:sz="0" w:space="0" w:color="auto"/>
                  </w:divBdr>
                  <w:divsChild>
                    <w:div w:id="32268934">
                      <w:marLeft w:val="0"/>
                      <w:marRight w:val="0"/>
                      <w:marTop w:val="0"/>
                      <w:marBottom w:val="0"/>
                      <w:divBdr>
                        <w:top w:val="none" w:sz="0" w:space="0" w:color="auto"/>
                        <w:left w:val="none" w:sz="0" w:space="0" w:color="auto"/>
                        <w:bottom w:val="none" w:sz="0" w:space="0" w:color="auto"/>
                        <w:right w:val="none" w:sz="0" w:space="0" w:color="auto"/>
                      </w:divBdr>
                      <w:divsChild>
                        <w:div w:id="713388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31240416">
                  <w:marLeft w:val="0"/>
                  <w:marRight w:val="0"/>
                  <w:marTop w:val="0"/>
                  <w:marBottom w:val="0"/>
                  <w:divBdr>
                    <w:top w:val="none" w:sz="0" w:space="0" w:color="auto"/>
                    <w:left w:val="none" w:sz="0" w:space="0" w:color="auto"/>
                    <w:bottom w:val="none" w:sz="0" w:space="0" w:color="auto"/>
                    <w:right w:val="none" w:sz="0" w:space="0" w:color="auto"/>
                  </w:divBdr>
                  <w:divsChild>
                    <w:div w:id="1163857260">
                      <w:marLeft w:val="0"/>
                      <w:marRight w:val="0"/>
                      <w:marTop w:val="0"/>
                      <w:marBottom w:val="150"/>
                      <w:divBdr>
                        <w:top w:val="none" w:sz="0" w:space="0" w:color="auto"/>
                        <w:left w:val="none" w:sz="0" w:space="0" w:color="auto"/>
                        <w:bottom w:val="none" w:sz="0" w:space="0" w:color="auto"/>
                        <w:right w:val="none" w:sz="0" w:space="0" w:color="auto"/>
                      </w:divBdr>
                    </w:div>
                    <w:div w:id="185170344">
                      <w:marLeft w:val="0"/>
                      <w:marRight w:val="0"/>
                      <w:marTop w:val="100"/>
                      <w:marBottom w:val="100"/>
                      <w:divBdr>
                        <w:top w:val="none" w:sz="0" w:space="0" w:color="auto"/>
                        <w:left w:val="none" w:sz="0" w:space="0" w:color="auto"/>
                        <w:bottom w:val="none" w:sz="0" w:space="0" w:color="auto"/>
                        <w:right w:val="none" w:sz="0" w:space="0" w:color="auto"/>
                      </w:divBdr>
                      <w:divsChild>
                        <w:div w:id="65420179">
                          <w:marLeft w:val="0"/>
                          <w:marRight w:val="0"/>
                          <w:marTop w:val="0"/>
                          <w:marBottom w:val="0"/>
                          <w:divBdr>
                            <w:top w:val="none" w:sz="0" w:space="0" w:color="auto"/>
                            <w:left w:val="none" w:sz="0" w:space="0" w:color="auto"/>
                            <w:bottom w:val="none" w:sz="0" w:space="0" w:color="auto"/>
                            <w:right w:val="none" w:sz="0" w:space="0" w:color="auto"/>
                          </w:divBdr>
                        </w:div>
                        <w:div w:id="500776951">
                          <w:marLeft w:val="0"/>
                          <w:marRight w:val="0"/>
                          <w:marTop w:val="0"/>
                          <w:marBottom w:val="0"/>
                          <w:divBdr>
                            <w:top w:val="none" w:sz="0" w:space="0" w:color="auto"/>
                            <w:left w:val="none" w:sz="0" w:space="0" w:color="auto"/>
                            <w:bottom w:val="none" w:sz="0" w:space="0" w:color="auto"/>
                            <w:right w:val="none" w:sz="0" w:space="0" w:color="auto"/>
                          </w:divBdr>
                        </w:div>
                      </w:divsChild>
                    </w:div>
                    <w:div w:id="1960799385">
                      <w:marLeft w:val="0"/>
                      <w:marRight w:val="0"/>
                      <w:marTop w:val="100"/>
                      <w:marBottom w:val="100"/>
                      <w:divBdr>
                        <w:top w:val="none" w:sz="0" w:space="0" w:color="auto"/>
                        <w:left w:val="none" w:sz="0" w:space="0" w:color="auto"/>
                        <w:bottom w:val="none" w:sz="0" w:space="0" w:color="auto"/>
                        <w:right w:val="none" w:sz="0" w:space="0" w:color="auto"/>
                      </w:divBdr>
                      <w:divsChild>
                        <w:div w:id="1311055677">
                          <w:marLeft w:val="0"/>
                          <w:marRight w:val="0"/>
                          <w:marTop w:val="0"/>
                          <w:marBottom w:val="0"/>
                          <w:divBdr>
                            <w:top w:val="none" w:sz="0" w:space="0" w:color="auto"/>
                            <w:left w:val="none" w:sz="0" w:space="0" w:color="auto"/>
                            <w:bottom w:val="none" w:sz="0" w:space="0" w:color="auto"/>
                            <w:right w:val="none" w:sz="0" w:space="0" w:color="auto"/>
                          </w:divBdr>
                        </w:div>
                      </w:divsChild>
                    </w:div>
                    <w:div w:id="1188447512">
                      <w:marLeft w:val="0"/>
                      <w:marRight w:val="0"/>
                      <w:marTop w:val="100"/>
                      <w:marBottom w:val="100"/>
                      <w:divBdr>
                        <w:top w:val="none" w:sz="0" w:space="0" w:color="auto"/>
                        <w:left w:val="none" w:sz="0" w:space="0" w:color="auto"/>
                        <w:bottom w:val="none" w:sz="0" w:space="0" w:color="auto"/>
                        <w:right w:val="none" w:sz="0" w:space="0" w:color="auto"/>
                      </w:divBdr>
                      <w:divsChild>
                        <w:div w:id="1645891724">
                          <w:marLeft w:val="0"/>
                          <w:marRight w:val="0"/>
                          <w:marTop w:val="0"/>
                          <w:marBottom w:val="0"/>
                          <w:divBdr>
                            <w:top w:val="none" w:sz="0" w:space="0" w:color="auto"/>
                            <w:left w:val="none" w:sz="0" w:space="0" w:color="auto"/>
                            <w:bottom w:val="none" w:sz="0" w:space="0" w:color="auto"/>
                            <w:right w:val="none" w:sz="0" w:space="0" w:color="auto"/>
                          </w:divBdr>
                        </w:div>
                        <w:div w:id="489753472">
                          <w:marLeft w:val="0"/>
                          <w:marRight w:val="0"/>
                          <w:marTop w:val="0"/>
                          <w:marBottom w:val="0"/>
                          <w:divBdr>
                            <w:top w:val="none" w:sz="0" w:space="0" w:color="auto"/>
                            <w:left w:val="none" w:sz="0" w:space="0" w:color="auto"/>
                            <w:bottom w:val="none" w:sz="0" w:space="0" w:color="auto"/>
                            <w:right w:val="none" w:sz="0" w:space="0" w:color="auto"/>
                          </w:divBdr>
                        </w:div>
                      </w:divsChild>
                    </w:div>
                    <w:div w:id="1282808434">
                      <w:marLeft w:val="0"/>
                      <w:marRight w:val="0"/>
                      <w:marTop w:val="100"/>
                      <w:marBottom w:val="100"/>
                      <w:divBdr>
                        <w:top w:val="none" w:sz="0" w:space="0" w:color="auto"/>
                        <w:left w:val="none" w:sz="0" w:space="0" w:color="auto"/>
                        <w:bottom w:val="none" w:sz="0" w:space="0" w:color="auto"/>
                        <w:right w:val="none" w:sz="0" w:space="0" w:color="auto"/>
                      </w:divBdr>
                      <w:divsChild>
                        <w:div w:id="1022896764">
                          <w:marLeft w:val="0"/>
                          <w:marRight w:val="0"/>
                          <w:marTop w:val="0"/>
                          <w:marBottom w:val="0"/>
                          <w:divBdr>
                            <w:top w:val="none" w:sz="0" w:space="0" w:color="auto"/>
                            <w:left w:val="none" w:sz="0" w:space="0" w:color="auto"/>
                            <w:bottom w:val="none" w:sz="0" w:space="0" w:color="auto"/>
                            <w:right w:val="none" w:sz="0" w:space="0" w:color="auto"/>
                          </w:divBdr>
                        </w:div>
                        <w:div w:id="15348071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897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6755">
          <w:marLeft w:val="0"/>
          <w:marRight w:val="0"/>
          <w:marTop w:val="150"/>
          <w:marBottom w:val="0"/>
          <w:divBdr>
            <w:top w:val="none" w:sz="0" w:space="0" w:color="auto"/>
            <w:left w:val="none" w:sz="0" w:space="0" w:color="auto"/>
            <w:bottom w:val="none" w:sz="0" w:space="0" w:color="auto"/>
            <w:right w:val="none" w:sz="0" w:space="0" w:color="auto"/>
          </w:divBdr>
          <w:divsChild>
            <w:div w:id="327441271">
              <w:marLeft w:val="0"/>
              <w:marRight w:val="0"/>
              <w:marTop w:val="0"/>
              <w:marBottom w:val="0"/>
              <w:divBdr>
                <w:top w:val="none" w:sz="0" w:space="0" w:color="auto"/>
                <w:left w:val="none" w:sz="0" w:space="0" w:color="auto"/>
                <w:bottom w:val="none" w:sz="0" w:space="0" w:color="auto"/>
                <w:right w:val="none" w:sz="0" w:space="0" w:color="auto"/>
              </w:divBdr>
            </w:div>
            <w:div w:id="1218279783">
              <w:marLeft w:val="0"/>
              <w:marRight w:val="0"/>
              <w:marTop w:val="0"/>
              <w:marBottom w:val="0"/>
              <w:divBdr>
                <w:top w:val="none" w:sz="0" w:space="0" w:color="auto"/>
                <w:left w:val="none" w:sz="0" w:space="0" w:color="auto"/>
                <w:bottom w:val="none" w:sz="0" w:space="0" w:color="auto"/>
                <w:right w:val="none" w:sz="0" w:space="0" w:color="auto"/>
              </w:divBdr>
              <w:divsChild>
                <w:div w:id="1959726443">
                  <w:marLeft w:val="0"/>
                  <w:marRight w:val="0"/>
                  <w:marTop w:val="0"/>
                  <w:marBottom w:val="0"/>
                  <w:divBdr>
                    <w:top w:val="none" w:sz="0" w:space="0" w:color="auto"/>
                    <w:left w:val="none" w:sz="0" w:space="0" w:color="auto"/>
                    <w:bottom w:val="none" w:sz="0" w:space="0" w:color="auto"/>
                    <w:right w:val="none" w:sz="0" w:space="0" w:color="auto"/>
                  </w:divBdr>
                  <w:divsChild>
                    <w:div w:id="309486285">
                      <w:marLeft w:val="0"/>
                      <w:marRight w:val="0"/>
                      <w:marTop w:val="0"/>
                      <w:marBottom w:val="0"/>
                      <w:divBdr>
                        <w:top w:val="none" w:sz="0" w:space="0" w:color="auto"/>
                        <w:left w:val="none" w:sz="0" w:space="0" w:color="auto"/>
                        <w:bottom w:val="none" w:sz="0" w:space="0" w:color="auto"/>
                        <w:right w:val="none" w:sz="0" w:space="0" w:color="auto"/>
                      </w:divBdr>
                    </w:div>
                  </w:divsChild>
                </w:div>
                <w:div w:id="1854101515">
                  <w:marLeft w:val="0"/>
                  <w:marRight w:val="0"/>
                  <w:marTop w:val="180"/>
                  <w:marBottom w:val="0"/>
                  <w:divBdr>
                    <w:top w:val="none" w:sz="0" w:space="0" w:color="auto"/>
                    <w:left w:val="none" w:sz="0" w:space="0" w:color="auto"/>
                    <w:bottom w:val="none" w:sz="0" w:space="0" w:color="auto"/>
                    <w:right w:val="none" w:sz="0" w:space="0" w:color="auto"/>
                  </w:divBdr>
                  <w:divsChild>
                    <w:div w:id="370806708">
                      <w:marLeft w:val="0"/>
                      <w:marRight w:val="0"/>
                      <w:marTop w:val="0"/>
                      <w:marBottom w:val="0"/>
                      <w:divBdr>
                        <w:top w:val="none" w:sz="0" w:space="0" w:color="auto"/>
                        <w:left w:val="none" w:sz="0" w:space="0" w:color="auto"/>
                        <w:bottom w:val="none" w:sz="0" w:space="0" w:color="auto"/>
                        <w:right w:val="none" w:sz="0" w:space="0" w:color="auto"/>
                      </w:divBdr>
                      <w:divsChild>
                        <w:div w:id="159189050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42266675">
                  <w:marLeft w:val="0"/>
                  <w:marRight w:val="0"/>
                  <w:marTop w:val="0"/>
                  <w:marBottom w:val="0"/>
                  <w:divBdr>
                    <w:top w:val="none" w:sz="0" w:space="0" w:color="auto"/>
                    <w:left w:val="none" w:sz="0" w:space="0" w:color="auto"/>
                    <w:bottom w:val="none" w:sz="0" w:space="0" w:color="auto"/>
                    <w:right w:val="none" w:sz="0" w:space="0" w:color="auto"/>
                  </w:divBdr>
                  <w:divsChild>
                    <w:div w:id="1026058707">
                      <w:marLeft w:val="0"/>
                      <w:marRight w:val="0"/>
                      <w:marTop w:val="0"/>
                      <w:marBottom w:val="150"/>
                      <w:divBdr>
                        <w:top w:val="none" w:sz="0" w:space="0" w:color="auto"/>
                        <w:left w:val="none" w:sz="0" w:space="0" w:color="auto"/>
                        <w:bottom w:val="none" w:sz="0" w:space="0" w:color="auto"/>
                        <w:right w:val="none" w:sz="0" w:space="0" w:color="auto"/>
                      </w:divBdr>
                    </w:div>
                    <w:div w:id="77875464">
                      <w:marLeft w:val="0"/>
                      <w:marRight w:val="0"/>
                      <w:marTop w:val="100"/>
                      <w:marBottom w:val="100"/>
                      <w:divBdr>
                        <w:top w:val="none" w:sz="0" w:space="0" w:color="auto"/>
                        <w:left w:val="none" w:sz="0" w:space="0" w:color="auto"/>
                        <w:bottom w:val="none" w:sz="0" w:space="0" w:color="auto"/>
                        <w:right w:val="none" w:sz="0" w:space="0" w:color="auto"/>
                      </w:divBdr>
                      <w:divsChild>
                        <w:div w:id="1975060779">
                          <w:marLeft w:val="0"/>
                          <w:marRight w:val="0"/>
                          <w:marTop w:val="0"/>
                          <w:marBottom w:val="0"/>
                          <w:divBdr>
                            <w:top w:val="none" w:sz="0" w:space="0" w:color="auto"/>
                            <w:left w:val="none" w:sz="0" w:space="0" w:color="auto"/>
                            <w:bottom w:val="none" w:sz="0" w:space="0" w:color="auto"/>
                            <w:right w:val="none" w:sz="0" w:space="0" w:color="auto"/>
                          </w:divBdr>
                        </w:div>
                        <w:div w:id="879171292">
                          <w:marLeft w:val="0"/>
                          <w:marRight w:val="0"/>
                          <w:marTop w:val="0"/>
                          <w:marBottom w:val="0"/>
                          <w:divBdr>
                            <w:top w:val="none" w:sz="0" w:space="0" w:color="auto"/>
                            <w:left w:val="none" w:sz="0" w:space="0" w:color="auto"/>
                            <w:bottom w:val="none" w:sz="0" w:space="0" w:color="auto"/>
                            <w:right w:val="none" w:sz="0" w:space="0" w:color="auto"/>
                          </w:divBdr>
                        </w:div>
                      </w:divsChild>
                    </w:div>
                    <w:div w:id="1883786038">
                      <w:marLeft w:val="0"/>
                      <w:marRight w:val="0"/>
                      <w:marTop w:val="100"/>
                      <w:marBottom w:val="100"/>
                      <w:divBdr>
                        <w:top w:val="none" w:sz="0" w:space="0" w:color="auto"/>
                        <w:left w:val="none" w:sz="0" w:space="0" w:color="auto"/>
                        <w:bottom w:val="none" w:sz="0" w:space="0" w:color="auto"/>
                        <w:right w:val="none" w:sz="0" w:space="0" w:color="auto"/>
                      </w:divBdr>
                      <w:divsChild>
                        <w:div w:id="1135835988">
                          <w:marLeft w:val="0"/>
                          <w:marRight w:val="0"/>
                          <w:marTop w:val="0"/>
                          <w:marBottom w:val="0"/>
                          <w:divBdr>
                            <w:top w:val="none" w:sz="0" w:space="0" w:color="auto"/>
                            <w:left w:val="none" w:sz="0" w:space="0" w:color="auto"/>
                            <w:bottom w:val="none" w:sz="0" w:space="0" w:color="auto"/>
                            <w:right w:val="none" w:sz="0" w:space="0" w:color="auto"/>
                          </w:divBdr>
                        </w:div>
                      </w:divsChild>
                    </w:div>
                    <w:div w:id="1132940362">
                      <w:marLeft w:val="0"/>
                      <w:marRight w:val="0"/>
                      <w:marTop w:val="100"/>
                      <w:marBottom w:val="100"/>
                      <w:divBdr>
                        <w:top w:val="none" w:sz="0" w:space="0" w:color="auto"/>
                        <w:left w:val="none" w:sz="0" w:space="0" w:color="auto"/>
                        <w:bottom w:val="none" w:sz="0" w:space="0" w:color="auto"/>
                        <w:right w:val="none" w:sz="0" w:space="0" w:color="auto"/>
                      </w:divBdr>
                      <w:divsChild>
                        <w:div w:id="1748914220">
                          <w:marLeft w:val="0"/>
                          <w:marRight w:val="0"/>
                          <w:marTop w:val="0"/>
                          <w:marBottom w:val="0"/>
                          <w:divBdr>
                            <w:top w:val="none" w:sz="0" w:space="0" w:color="auto"/>
                            <w:left w:val="none" w:sz="0" w:space="0" w:color="auto"/>
                            <w:bottom w:val="none" w:sz="0" w:space="0" w:color="auto"/>
                            <w:right w:val="none" w:sz="0" w:space="0" w:color="auto"/>
                          </w:divBdr>
                        </w:div>
                        <w:div w:id="1210189386">
                          <w:marLeft w:val="0"/>
                          <w:marRight w:val="0"/>
                          <w:marTop w:val="0"/>
                          <w:marBottom w:val="0"/>
                          <w:divBdr>
                            <w:top w:val="none" w:sz="0" w:space="0" w:color="auto"/>
                            <w:left w:val="none" w:sz="0" w:space="0" w:color="auto"/>
                            <w:bottom w:val="none" w:sz="0" w:space="0" w:color="auto"/>
                            <w:right w:val="none" w:sz="0" w:space="0" w:color="auto"/>
                          </w:divBdr>
                        </w:div>
                      </w:divsChild>
                    </w:div>
                    <w:div w:id="605698612">
                      <w:marLeft w:val="0"/>
                      <w:marRight w:val="0"/>
                      <w:marTop w:val="100"/>
                      <w:marBottom w:val="100"/>
                      <w:divBdr>
                        <w:top w:val="none" w:sz="0" w:space="0" w:color="auto"/>
                        <w:left w:val="none" w:sz="0" w:space="0" w:color="auto"/>
                        <w:bottom w:val="none" w:sz="0" w:space="0" w:color="auto"/>
                        <w:right w:val="none" w:sz="0" w:space="0" w:color="auto"/>
                      </w:divBdr>
                      <w:divsChild>
                        <w:div w:id="1563103068">
                          <w:marLeft w:val="0"/>
                          <w:marRight w:val="0"/>
                          <w:marTop w:val="0"/>
                          <w:marBottom w:val="0"/>
                          <w:divBdr>
                            <w:top w:val="none" w:sz="0" w:space="0" w:color="auto"/>
                            <w:left w:val="none" w:sz="0" w:space="0" w:color="auto"/>
                            <w:bottom w:val="none" w:sz="0" w:space="0" w:color="auto"/>
                            <w:right w:val="none" w:sz="0" w:space="0" w:color="auto"/>
                          </w:divBdr>
                        </w:div>
                        <w:div w:id="9113515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96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89800">
          <w:marLeft w:val="0"/>
          <w:marRight w:val="0"/>
          <w:marTop w:val="150"/>
          <w:marBottom w:val="0"/>
          <w:divBdr>
            <w:top w:val="none" w:sz="0" w:space="0" w:color="auto"/>
            <w:left w:val="none" w:sz="0" w:space="0" w:color="auto"/>
            <w:bottom w:val="none" w:sz="0" w:space="0" w:color="auto"/>
            <w:right w:val="none" w:sz="0" w:space="0" w:color="auto"/>
          </w:divBdr>
          <w:divsChild>
            <w:div w:id="123741349">
              <w:marLeft w:val="0"/>
              <w:marRight w:val="0"/>
              <w:marTop w:val="0"/>
              <w:marBottom w:val="0"/>
              <w:divBdr>
                <w:top w:val="none" w:sz="0" w:space="0" w:color="auto"/>
                <w:left w:val="none" w:sz="0" w:space="0" w:color="auto"/>
                <w:bottom w:val="none" w:sz="0" w:space="0" w:color="auto"/>
                <w:right w:val="none" w:sz="0" w:space="0" w:color="auto"/>
              </w:divBdr>
            </w:div>
            <w:div w:id="1139805622">
              <w:marLeft w:val="0"/>
              <w:marRight w:val="0"/>
              <w:marTop w:val="0"/>
              <w:marBottom w:val="0"/>
              <w:divBdr>
                <w:top w:val="none" w:sz="0" w:space="0" w:color="auto"/>
                <w:left w:val="none" w:sz="0" w:space="0" w:color="auto"/>
                <w:bottom w:val="none" w:sz="0" w:space="0" w:color="auto"/>
                <w:right w:val="none" w:sz="0" w:space="0" w:color="auto"/>
              </w:divBdr>
              <w:divsChild>
                <w:div w:id="2045716934">
                  <w:marLeft w:val="0"/>
                  <w:marRight w:val="0"/>
                  <w:marTop w:val="0"/>
                  <w:marBottom w:val="0"/>
                  <w:divBdr>
                    <w:top w:val="none" w:sz="0" w:space="0" w:color="auto"/>
                    <w:left w:val="none" w:sz="0" w:space="0" w:color="auto"/>
                    <w:bottom w:val="none" w:sz="0" w:space="0" w:color="auto"/>
                    <w:right w:val="none" w:sz="0" w:space="0" w:color="auto"/>
                  </w:divBdr>
                  <w:divsChild>
                    <w:div w:id="1855723024">
                      <w:marLeft w:val="0"/>
                      <w:marRight w:val="0"/>
                      <w:marTop w:val="0"/>
                      <w:marBottom w:val="0"/>
                      <w:divBdr>
                        <w:top w:val="none" w:sz="0" w:space="0" w:color="auto"/>
                        <w:left w:val="none" w:sz="0" w:space="0" w:color="auto"/>
                        <w:bottom w:val="none" w:sz="0" w:space="0" w:color="auto"/>
                        <w:right w:val="none" w:sz="0" w:space="0" w:color="auto"/>
                      </w:divBdr>
                    </w:div>
                  </w:divsChild>
                </w:div>
                <w:div w:id="1405252169">
                  <w:marLeft w:val="0"/>
                  <w:marRight w:val="0"/>
                  <w:marTop w:val="180"/>
                  <w:marBottom w:val="0"/>
                  <w:divBdr>
                    <w:top w:val="none" w:sz="0" w:space="0" w:color="auto"/>
                    <w:left w:val="none" w:sz="0" w:space="0" w:color="auto"/>
                    <w:bottom w:val="none" w:sz="0" w:space="0" w:color="auto"/>
                    <w:right w:val="none" w:sz="0" w:space="0" w:color="auto"/>
                  </w:divBdr>
                  <w:divsChild>
                    <w:div w:id="844632417">
                      <w:marLeft w:val="0"/>
                      <w:marRight w:val="0"/>
                      <w:marTop w:val="0"/>
                      <w:marBottom w:val="0"/>
                      <w:divBdr>
                        <w:top w:val="none" w:sz="0" w:space="0" w:color="auto"/>
                        <w:left w:val="none" w:sz="0" w:space="0" w:color="auto"/>
                        <w:bottom w:val="none" w:sz="0" w:space="0" w:color="auto"/>
                        <w:right w:val="none" w:sz="0" w:space="0" w:color="auto"/>
                      </w:divBdr>
                      <w:divsChild>
                        <w:div w:id="45190194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04366336">
                  <w:marLeft w:val="0"/>
                  <w:marRight w:val="0"/>
                  <w:marTop w:val="0"/>
                  <w:marBottom w:val="0"/>
                  <w:divBdr>
                    <w:top w:val="none" w:sz="0" w:space="0" w:color="auto"/>
                    <w:left w:val="none" w:sz="0" w:space="0" w:color="auto"/>
                    <w:bottom w:val="none" w:sz="0" w:space="0" w:color="auto"/>
                    <w:right w:val="none" w:sz="0" w:space="0" w:color="auto"/>
                  </w:divBdr>
                  <w:divsChild>
                    <w:div w:id="2017462287">
                      <w:marLeft w:val="0"/>
                      <w:marRight w:val="0"/>
                      <w:marTop w:val="0"/>
                      <w:marBottom w:val="150"/>
                      <w:divBdr>
                        <w:top w:val="none" w:sz="0" w:space="0" w:color="auto"/>
                        <w:left w:val="none" w:sz="0" w:space="0" w:color="auto"/>
                        <w:bottom w:val="none" w:sz="0" w:space="0" w:color="auto"/>
                        <w:right w:val="none" w:sz="0" w:space="0" w:color="auto"/>
                      </w:divBdr>
                    </w:div>
                    <w:div w:id="972834461">
                      <w:marLeft w:val="0"/>
                      <w:marRight w:val="0"/>
                      <w:marTop w:val="100"/>
                      <w:marBottom w:val="100"/>
                      <w:divBdr>
                        <w:top w:val="none" w:sz="0" w:space="0" w:color="auto"/>
                        <w:left w:val="none" w:sz="0" w:space="0" w:color="auto"/>
                        <w:bottom w:val="none" w:sz="0" w:space="0" w:color="auto"/>
                        <w:right w:val="none" w:sz="0" w:space="0" w:color="auto"/>
                      </w:divBdr>
                      <w:divsChild>
                        <w:div w:id="585767703">
                          <w:marLeft w:val="0"/>
                          <w:marRight w:val="0"/>
                          <w:marTop w:val="0"/>
                          <w:marBottom w:val="0"/>
                          <w:divBdr>
                            <w:top w:val="none" w:sz="0" w:space="0" w:color="auto"/>
                            <w:left w:val="none" w:sz="0" w:space="0" w:color="auto"/>
                            <w:bottom w:val="none" w:sz="0" w:space="0" w:color="auto"/>
                            <w:right w:val="none" w:sz="0" w:space="0" w:color="auto"/>
                          </w:divBdr>
                        </w:div>
                        <w:div w:id="1591966200">
                          <w:marLeft w:val="0"/>
                          <w:marRight w:val="0"/>
                          <w:marTop w:val="0"/>
                          <w:marBottom w:val="0"/>
                          <w:divBdr>
                            <w:top w:val="none" w:sz="0" w:space="0" w:color="auto"/>
                            <w:left w:val="none" w:sz="0" w:space="0" w:color="auto"/>
                            <w:bottom w:val="none" w:sz="0" w:space="0" w:color="auto"/>
                            <w:right w:val="none" w:sz="0" w:space="0" w:color="auto"/>
                          </w:divBdr>
                        </w:div>
                      </w:divsChild>
                    </w:div>
                    <w:div w:id="561913125">
                      <w:marLeft w:val="0"/>
                      <w:marRight w:val="0"/>
                      <w:marTop w:val="100"/>
                      <w:marBottom w:val="100"/>
                      <w:divBdr>
                        <w:top w:val="none" w:sz="0" w:space="0" w:color="auto"/>
                        <w:left w:val="none" w:sz="0" w:space="0" w:color="auto"/>
                        <w:bottom w:val="none" w:sz="0" w:space="0" w:color="auto"/>
                        <w:right w:val="none" w:sz="0" w:space="0" w:color="auto"/>
                      </w:divBdr>
                      <w:divsChild>
                        <w:div w:id="1980898">
                          <w:marLeft w:val="0"/>
                          <w:marRight w:val="0"/>
                          <w:marTop w:val="0"/>
                          <w:marBottom w:val="0"/>
                          <w:divBdr>
                            <w:top w:val="none" w:sz="0" w:space="0" w:color="auto"/>
                            <w:left w:val="none" w:sz="0" w:space="0" w:color="auto"/>
                            <w:bottom w:val="none" w:sz="0" w:space="0" w:color="auto"/>
                            <w:right w:val="none" w:sz="0" w:space="0" w:color="auto"/>
                          </w:divBdr>
                        </w:div>
                      </w:divsChild>
                    </w:div>
                    <w:div w:id="842939153">
                      <w:marLeft w:val="0"/>
                      <w:marRight w:val="0"/>
                      <w:marTop w:val="100"/>
                      <w:marBottom w:val="100"/>
                      <w:divBdr>
                        <w:top w:val="none" w:sz="0" w:space="0" w:color="auto"/>
                        <w:left w:val="none" w:sz="0" w:space="0" w:color="auto"/>
                        <w:bottom w:val="none" w:sz="0" w:space="0" w:color="auto"/>
                        <w:right w:val="none" w:sz="0" w:space="0" w:color="auto"/>
                      </w:divBdr>
                      <w:divsChild>
                        <w:div w:id="414400639">
                          <w:marLeft w:val="0"/>
                          <w:marRight w:val="0"/>
                          <w:marTop w:val="0"/>
                          <w:marBottom w:val="0"/>
                          <w:divBdr>
                            <w:top w:val="none" w:sz="0" w:space="0" w:color="auto"/>
                            <w:left w:val="none" w:sz="0" w:space="0" w:color="auto"/>
                            <w:bottom w:val="none" w:sz="0" w:space="0" w:color="auto"/>
                            <w:right w:val="none" w:sz="0" w:space="0" w:color="auto"/>
                          </w:divBdr>
                        </w:div>
                        <w:div w:id="1491560296">
                          <w:marLeft w:val="0"/>
                          <w:marRight w:val="0"/>
                          <w:marTop w:val="0"/>
                          <w:marBottom w:val="0"/>
                          <w:divBdr>
                            <w:top w:val="none" w:sz="0" w:space="0" w:color="auto"/>
                            <w:left w:val="none" w:sz="0" w:space="0" w:color="auto"/>
                            <w:bottom w:val="none" w:sz="0" w:space="0" w:color="auto"/>
                            <w:right w:val="none" w:sz="0" w:space="0" w:color="auto"/>
                          </w:divBdr>
                        </w:div>
                      </w:divsChild>
                    </w:div>
                    <w:div w:id="597568242">
                      <w:marLeft w:val="0"/>
                      <w:marRight w:val="0"/>
                      <w:marTop w:val="100"/>
                      <w:marBottom w:val="100"/>
                      <w:divBdr>
                        <w:top w:val="none" w:sz="0" w:space="0" w:color="auto"/>
                        <w:left w:val="none" w:sz="0" w:space="0" w:color="auto"/>
                        <w:bottom w:val="none" w:sz="0" w:space="0" w:color="auto"/>
                        <w:right w:val="none" w:sz="0" w:space="0" w:color="auto"/>
                      </w:divBdr>
                      <w:divsChild>
                        <w:div w:id="531188876">
                          <w:marLeft w:val="0"/>
                          <w:marRight w:val="0"/>
                          <w:marTop w:val="0"/>
                          <w:marBottom w:val="0"/>
                          <w:divBdr>
                            <w:top w:val="none" w:sz="0" w:space="0" w:color="auto"/>
                            <w:left w:val="none" w:sz="0" w:space="0" w:color="auto"/>
                            <w:bottom w:val="none" w:sz="0" w:space="0" w:color="auto"/>
                            <w:right w:val="none" w:sz="0" w:space="0" w:color="auto"/>
                          </w:divBdr>
                        </w:div>
                        <w:div w:id="115252788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600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79969">
          <w:marLeft w:val="0"/>
          <w:marRight w:val="0"/>
          <w:marTop w:val="150"/>
          <w:marBottom w:val="0"/>
          <w:divBdr>
            <w:top w:val="none" w:sz="0" w:space="0" w:color="auto"/>
            <w:left w:val="none" w:sz="0" w:space="0" w:color="auto"/>
            <w:bottom w:val="none" w:sz="0" w:space="0" w:color="auto"/>
            <w:right w:val="none" w:sz="0" w:space="0" w:color="auto"/>
          </w:divBdr>
          <w:divsChild>
            <w:div w:id="564534810">
              <w:marLeft w:val="0"/>
              <w:marRight w:val="0"/>
              <w:marTop w:val="0"/>
              <w:marBottom w:val="0"/>
              <w:divBdr>
                <w:top w:val="none" w:sz="0" w:space="0" w:color="auto"/>
                <w:left w:val="none" w:sz="0" w:space="0" w:color="auto"/>
                <w:bottom w:val="none" w:sz="0" w:space="0" w:color="auto"/>
                <w:right w:val="none" w:sz="0" w:space="0" w:color="auto"/>
              </w:divBdr>
            </w:div>
            <w:div w:id="1887377768">
              <w:marLeft w:val="0"/>
              <w:marRight w:val="0"/>
              <w:marTop w:val="0"/>
              <w:marBottom w:val="0"/>
              <w:divBdr>
                <w:top w:val="none" w:sz="0" w:space="0" w:color="auto"/>
                <w:left w:val="none" w:sz="0" w:space="0" w:color="auto"/>
                <w:bottom w:val="none" w:sz="0" w:space="0" w:color="auto"/>
                <w:right w:val="none" w:sz="0" w:space="0" w:color="auto"/>
              </w:divBdr>
              <w:divsChild>
                <w:div w:id="847476337">
                  <w:marLeft w:val="0"/>
                  <w:marRight w:val="0"/>
                  <w:marTop w:val="0"/>
                  <w:marBottom w:val="0"/>
                  <w:divBdr>
                    <w:top w:val="none" w:sz="0" w:space="0" w:color="auto"/>
                    <w:left w:val="none" w:sz="0" w:space="0" w:color="auto"/>
                    <w:bottom w:val="none" w:sz="0" w:space="0" w:color="auto"/>
                    <w:right w:val="none" w:sz="0" w:space="0" w:color="auto"/>
                  </w:divBdr>
                  <w:divsChild>
                    <w:div w:id="1837727507">
                      <w:marLeft w:val="0"/>
                      <w:marRight w:val="0"/>
                      <w:marTop w:val="0"/>
                      <w:marBottom w:val="0"/>
                      <w:divBdr>
                        <w:top w:val="none" w:sz="0" w:space="0" w:color="auto"/>
                        <w:left w:val="none" w:sz="0" w:space="0" w:color="auto"/>
                        <w:bottom w:val="none" w:sz="0" w:space="0" w:color="auto"/>
                        <w:right w:val="none" w:sz="0" w:space="0" w:color="auto"/>
                      </w:divBdr>
                    </w:div>
                  </w:divsChild>
                </w:div>
                <w:div w:id="1781102257">
                  <w:marLeft w:val="0"/>
                  <w:marRight w:val="0"/>
                  <w:marTop w:val="180"/>
                  <w:marBottom w:val="0"/>
                  <w:divBdr>
                    <w:top w:val="none" w:sz="0" w:space="0" w:color="auto"/>
                    <w:left w:val="none" w:sz="0" w:space="0" w:color="auto"/>
                    <w:bottom w:val="none" w:sz="0" w:space="0" w:color="auto"/>
                    <w:right w:val="none" w:sz="0" w:space="0" w:color="auto"/>
                  </w:divBdr>
                  <w:divsChild>
                    <w:div w:id="181355954">
                      <w:marLeft w:val="0"/>
                      <w:marRight w:val="0"/>
                      <w:marTop w:val="0"/>
                      <w:marBottom w:val="0"/>
                      <w:divBdr>
                        <w:top w:val="none" w:sz="0" w:space="0" w:color="auto"/>
                        <w:left w:val="none" w:sz="0" w:space="0" w:color="auto"/>
                        <w:bottom w:val="none" w:sz="0" w:space="0" w:color="auto"/>
                        <w:right w:val="none" w:sz="0" w:space="0" w:color="auto"/>
                      </w:divBdr>
                      <w:divsChild>
                        <w:div w:id="2589508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08794189">
                  <w:marLeft w:val="0"/>
                  <w:marRight w:val="0"/>
                  <w:marTop w:val="0"/>
                  <w:marBottom w:val="0"/>
                  <w:divBdr>
                    <w:top w:val="none" w:sz="0" w:space="0" w:color="auto"/>
                    <w:left w:val="none" w:sz="0" w:space="0" w:color="auto"/>
                    <w:bottom w:val="none" w:sz="0" w:space="0" w:color="auto"/>
                    <w:right w:val="none" w:sz="0" w:space="0" w:color="auto"/>
                  </w:divBdr>
                  <w:divsChild>
                    <w:div w:id="2100978654">
                      <w:marLeft w:val="0"/>
                      <w:marRight w:val="0"/>
                      <w:marTop w:val="0"/>
                      <w:marBottom w:val="150"/>
                      <w:divBdr>
                        <w:top w:val="none" w:sz="0" w:space="0" w:color="auto"/>
                        <w:left w:val="none" w:sz="0" w:space="0" w:color="auto"/>
                        <w:bottom w:val="none" w:sz="0" w:space="0" w:color="auto"/>
                        <w:right w:val="none" w:sz="0" w:space="0" w:color="auto"/>
                      </w:divBdr>
                    </w:div>
                    <w:div w:id="100036688">
                      <w:marLeft w:val="0"/>
                      <w:marRight w:val="0"/>
                      <w:marTop w:val="100"/>
                      <w:marBottom w:val="100"/>
                      <w:divBdr>
                        <w:top w:val="none" w:sz="0" w:space="0" w:color="auto"/>
                        <w:left w:val="none" w:sz="0" w:space="0" w:color="auto"/>
                        <w:bottom w:val="none" w:sz="0" w:space="0" w:color="auto"/>
                        <w:right w:val="none" w:sz="0" w:space="0" w:color="auto"/>
                      </w:divBdr>
                      <w:divsChild>
                        <w:div w:id="1584147191">
                          <w:marLeft w:val="0"/>
                          <w:marRight w:val="0"/>
                          <w:marTop w:val="0"/>
                          <w:marBottom w:val="0"/>
                          <w:divBdr>
                            <w:top w:val="none" w:sz="0" w:space="0" w:color="auto"/>
                            <w:left w:val="none" w:sz="0" w:space="0" w:color="auto"/>
                            <w:bottom w:val="none" w:sz="0" w:space="0" w:color="auto"/>
                            <w:right w:val="none" w:sz="0" w:space="0" w:color="auto"/>
                          </w:divBdr>
                        </w:div>
                        <w:div w:id="1256938869">
                          <w:marLeft w:val="0"/>
                          <w:marRight w:val="0"/>
                          <w:marTop w:val="0"/>
                          <w:marBottom w:val="0"/>
                          <w:divBdr>
                            <w:top w:val="none" w:sz="0" w:space="0" w:color="auto"/>
                            <w:left w:val="none" w:sz="0" w:space="0" w:color="auto"/>
                            <w:bottom w:val="none" w:sz="0" w:space="0" w:color="auto"/>
                            <w:right w:val="none" w:sz="0" w:space="0" w:color="auto"/>
                          </w:divBdr>
                        </w:div>
                      </w:divsChild>
                    </w:div>
                    <w:div w:id="671953347">
                      <w:marLeft w:val="0"/>
                      <w:marRight w:val="0"/>
                      <w:marTop w:val="100"/>
                      <w:marBottom w:val="100"/>
                      <w:divBdr>
                        <w:top w:val="none" w:sz="0" w:space="0" w:color="auto"/>
                        <w:left w:val="none" w:sz="0" w:space="0" w:color="auto"/>
                        <w:bottom w:val="none" w:sz="0" w:space="0" w:color="auto"/>
                        <w:right w:val="none" w:sz="0" w:space="0" w:color="auto"/>
                      </w:divBdr>
                      <w:divsChild>
                        <w:div w:id="1363900589">
                          <w:marLeft w:val="0"/>
                          <w:marRight w:val="0"/>
                          <w:marTop w:val="0"/>
                          <w:marBottom w:val="0"/>
                          <w:divBdr>
                            <w:top w:val="none" w:sz="0" w:space="0" w:color="auto"/>
                            <w:left w:val="none" w:sz="0" w:space="0" w:color="auto"/>
                            <w:bottom w:val="none" w:sz="0" w:space="0" w:color="auto"/>
                            <w:right w:val="none" w:sz="0" w:space="0" w:color="auto"/>
                          </w:divBdr>
                        </w:div>
                      </w:divsChild>
                    </w:div>
                    <w:div w:id="270011193">
                      <w:marLeft w:val="0"/>
                      <w:marRight w:val="0"/>
                      <w:marTop w:val="100"/>
                      <w:marBottom w:val="100"/>
                      <w:divBdr>
                        <w:top w:val="none" w:sz="0" w:space="0" w:color="auto"/>
                        <w:left w:val="none" w:sz="0" w:space="0" w:color="auto"/>
                        <w:bottom w:val="none" w:sz="0" w:space="0" w:color="auto"/>
                        <w:right w:val="none" w:sz="0" w:space="0" w:color="auto"/>
                      </w:divBdr>
                      <w:divsChild>
                        <w:div w:id="761873672">
                          <w:marLeft w:val="0"/>
                          <w:marRight w:val="0"/>
                          <w:marTop w:val="0"/>
                          <w:marBottom w:val="0"/>
                          <w:divBdr>
                            <w:top w:val="none" w:sz="0" w:space="0" w:color="auto"/>
                            <w:left w:val="none" w:sz="0" w:space="0" w:color="auto"/>
                            <w:bottom w:val="none" w:sz="0" w:space="0" w:color="auto"/>
                            <w:right w:val="none" w:sz="0" w:space="0" w:color="auto"/>
                          </w:divBdr>
                        </w:div>
                        <w:div w:id="1422801834">
                          <w:marLeft w:val="0"/>
                          <w:marRight w:val="0"/>
                          <w:marTop w:val="0"/>
                          <w:marBottom w:val="0"/>
                          <w:divBdr>
                            <w:top w:val="none" w:sz="0" w:space="0" w:color="auto"/>
                            <w:left w:val="none" w:sz="0" w:space="0" w:color="auto"/>
                            <w:bottom w:val="none" w:sz="0" w:space="0" w:color="auto"/>
                            <w:right w:val="none" w:sz="0" w:space="0" w:color="auto"/>
                          </w:divBdr>
                        </w:div>
                      </w:divsChild>
                    </w:div>
                    <w:div w:id="2040009412">
                      <w:marLeft w:val="0"/>
                      <w:marRight w:val="0"/>
                      <w:marTop w:val="100"/>
                      <w:marBottom w:val="100"/>
                      <w:divBdr>
                        <w:top w:val="none" w:sz="0" w:space="0" w:color="auto"/>
                        <w:left w:val="none" w:sz="0" w:space="0" w:color="auto"/>
                        <w:bottom w:val="none" w:sz="0" w:space="0" w:color="auto"/>
                        <w:right w:val="none" w:sz="0" w:space="0" w:color="auto"/>
                      </w:divBdr>
                      <w:divsChild>
                        <w:div w:id="228812252">
                          <w:marLeft w:val="0"/>
                          <w:marRight w:val="0"/>
                          <w:marTop w:val="0"/>
                          <w:marBottom w:val="0"/>
                          <w:divBdr>
                            <w:top w:val="none" w:sz="0" w:space="0" w:color="auto"/>
                            <w:left w:val="none" w:sz="0" w:space="0" w:color="auto"/>
                            <w:bottom w:val="none" w:sz="0" w:space="0" w:color="auto"/>
                            <w:right w:val="none" w:sz="0" w:space="0" w:color="auto"/>
                          </w:divBdr>
                        </w:div>
                        <w:div w:id="13062039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978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341837">
          <w:marLeft w:val="0"/>
          <w:marRight w:val="0"/>
          <w:marTop w:val="150"/>
          <w:marBottom w:val="0"/>
          <w:divBdr>
            <w:top w:val="none" w:sz="0" w:space="0" w:color="auto"/>
            <w:left w:val="none" w:sz="0" w:space="0" w:color="auto"/>
            <w:bottom w:val="none" w:sz="0" w:space="0" w:color="auto"/>
            <w:right w:val="none" w:sz="0" w:space="0" w:color="auto"/>
          </w:divBdr>
          <w:divsChild>
            <w:div w:id="967008233">
              <w:marLeft w:val="0"/>
              <w:marRight w:val="0"/>
              <w:marTop w:val="0"/>
              <w:marBottom w:val="0"/>
              <w:divBdr>
                <w:top w:val="none" w:sz="0" w:space="0" w:color="auto"/>
                <w:left w:val="none" w:sz="0" w:space="0" w:color="auto"/>
                <w:bottom w:val="none" w:sz="0" w:space="0" w:color="auto"/>
                <w:right w:val="none" w:sz="0" w:space="0" w:color="auto"/>
              </w:divBdr>
            </w:div>
            <w:div w:id="676542187">
              <w:marLeft w:val="0"/>
              <w:marRight w:val="0"/>
              <w:marTop w:val="0"/>
              <w:marBottom w:val="0"/>
              <w:divBdr>
                <w:top w:val="none" w:sz="0" w:space="0" w:color="auto"/>
                <w:left w:val="none" w:sz="0" w:space="0" w:color="auto"/>
                <w:bottom w:val="none" w:sz="0" w:space="0" w:color="auto"/>
                <w:right w:val="none" w:sz="0" w:space="0" w:color="auto"/>
              </w:divBdr>
              <w:divsChild>
                <w:div w:id="1154370709">
                  <w:marLeft w:val="0"/>
                  <w:marRight w:val="0"/>
                  <w:marTop w:val="0"/>
                  <w:marBottom w:val="0"/>
                  <w:divBdr>
                    <w:top w:val="none" w:sz="0" w:space="0" w:color="auto"/>
                    <w:left w:val="none" w:sz="0" w:space="0" w:color="auto"/>
                    <w:bottom w:val="none" w:sz="0" w:space="0" w:color="auto"/>
                    <w:right w:val="none" w:sz="0" w:space="0" w:color="auto"/>
                  </w:divBdr>
                  <w:divsChild>
                    <w:div w:id="234628824">
                      <w:marLeft w:val="0"/>
                      <w:marRight w:val="0"/>
                      <w:marTop w:val="0"/>
                      <w:marBottom w:val="0"/>
                      <w:divBdr>
                        <w:top w:val="none" w:sz="0" w:space="0" w:color="auto"/>
                        <w:left w:val="none" w:sz="0" w:space="0" w:color="auto"/>
                        <w:bottom w:val="none" w:sz="0" w:space="0" w:color="auto"/>
                        <w:right w:val="none" w:sz="0" w:space="0" w:color="auto"/>
                      </w:divBdr>
                    </w:div>
                  </w:divsChild>
                </w:div>
                <w:div w:id="416366093">
                  <w:marLeft w:val="0"/>
                  <w:marRight w:val="0"/>
                  <w:marTop w:val="180"/>
                  <w:marBottom w:val="0"/>
                  <w:divBdr>
                    <w:top w:val="none" w:sz="0" w:space="0" w:color="auto"/>
                    <w:left w:val="none" w:sz="0" w:space="0" w:color="auto"/>
                    <w:bottom w:val="none" w:sz="0" w:space="0" w:color="auto"/>
                    <w:right w:val="none" w:sz="0" w:space="0" w:color="auto"/>
                  </w:divBdr>
                  <w:divsChild>
                    <w:div w:id="579944283">
                      <w:marLeft w:val="0"/>
                      <w:marRight w:val="0"/>
                      <w:marTop w:val="0"/>
                      <w:marBottom w:val="0"/>
                      <w:divBdr>
                        <w:top w:val="none" w:sz="0" w:space="0" w:color="auto"/>
                        <w:left w:val="none" w:sz="0" w:space="0" w:color="auto"/>
                        <w:bottom w:val="none" w:sz="0" w:space="0" w:color="auto"/>
                        <w:right w:val="none" w:sz="0" w:space="0" w:color="auto"/>
                      </w:divBdr>
                      <w:divsChild>
                        <w:div w:id="4933774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08386082">
                  <w:marLeft w:val="0"/>
                  <w:marRight w:val="0"/>
                  <w:marTop w:val="0"/>
                  <w:marBottom w:val="0"/>
                  <w:divBdr>
                    <w:top w:val="none" w:sz="0" w:space="0" w:color="auto"/>
                    <w:left w:val="none" w:sz="0" w:space="0" w:color="auto"/>
                    <w:bottom w:val="none" w:sz="0" w:space="0" w:color="auto"/>
                    <w:right w:val="none" w:sz="0" w:space="0" w:color="auto"/>
                  </w:divBdr>
                  <w:divsChild>
                    <w:div w:id="507259179">
                      <w:marLeft w:val="0"/>
                      <w:marRight w:val="0"/>
                      <w:marTop w:val="0"/>
                      <w:marBottom w:val="150"/>
                      <w:divBdr>
                        <w:top w:val="none" w:sz="0" w:space="0" w:color="auto"/>
                        <w:left w:val="none" w:sz="0" w:space="0" w:color="auto"/>
                        <w:bottom w:val="none" w:sz="0" w:space="0" w:color="auto"/>
                        <w:right w:val="none" w:sz="0" w:space="0" w:color="auto"/>
                      </w:divBdr>
                    </w:div>
                    <w:div w:id="2091581634">
                      <w:marLeft w:val="0"/>
                      <w:marRight w:val="0"/>
                      <w:marTop w:val="100"/>
                      <w:marBottom w:val="100"/>
                      <w:divBdr>
                        <w:top w:val="none" w:sz="0" w:space="0" w:color="auto"/>
                        <w:left w:val="none" w:sz="0" w:space="0" w:color="auto"/>
                        <w:bottom w:val="none" w:sz="0" w:space="0" w:color="auto"/>
                        <w:right w:val="none" w:sz="0" w:space="0" w:color="auto"/>
                      </w:divBdr>
                      <w:divsChild>
                        <w:div w:id="1741905446">
                          <w:marLeft w:val="0"/>
                          <w:marRight w:val="0"/>
                          <w:marTop w:val="0"/>
                          <w:marBottom w:val="0"/>
                          <w:divBdr>
                            <w:top w:val="none" w:sz="0" w:space="0" w:color="auto"/>
                            <w:left w:val="none" w:sz="0" w:space="0" w:color="auto"/>
                            <w:bottom w:val="none" w:sz="0" w:space="0" w:color="auto"/>
                            <w:right w:val="none" w:sz="0" w:space="0" w:color="auto"/>
                          </w:divBdr>
                        </w:div>
                        <w:div w:id="2095855249">
                          <w:marLeft w:val="0"/>
                          <w:marRight w:val="0"/>
                          <w:marTop w:val="0"/>
                          <w:marBottom w:val="0"/>
                          <w:divBdr>
                            <w:top w:val="none" w:sz="0" w:space="0" w:color="auto"/>
                            <w:left w:val="none" w:sz="0" w:space="0" w:color="auto"/>
                            <w:bottom w:val="none" w:sz="0" w:space="0" w:color="auto"/>
                            <w:right w:val="none" w:sz="0" w:space="0" w:color="auto"/>
                          </w:divBdr>
                        </w:div>
                      </w:divsChild>
                    </w:div>
                    <w:div w:id="347370764">
                      <w:marLeft w:val="0"/>
                      <w:marRight w:val="0"/>
                      <w:marTop w:val="100"/>
                      <w:marBottom w:val="100"/>
                      <w:divBdr>
                        <w:top w:val="none" w:sz="0" w:space="0" w:color="auto"/>
                        <w:left w:val="none" w:sz="0" w:space="0" w:color="auto"/>
                        <w:bottom w:val="none" w:sz="0" w:space="0" w:color="auto"/>
                        <w:right w:val="none" w:sz="0" w:space="0" w:color="auto"/>
                      </w:divBdr>
                      <w:divsChild>
                        <w:div w:id="582835901">
                          <w:marLeft w:val="0"/>
                          <w:marRight w:val="0"/>
                          <w:marTop w:val="0"/>
                          <w:marBottom w:val="0"/>
                          <w:divBdr>
                            <w:top w:val="none" w:sz="0" w:space="0" w:color="auto"/>
                            <w:left w:val="none" w:sz="0" w:space="0" w:color="auto"/>
                            <w:bottom w:val="none" w:sz="0" w:space="0" w:color="auto"/>
                            <w:right w:val="none" w:sz="0" w:space="0" w:color="auto"/>
                          </w:divBdr>
                        </w:div>
                      </w:divsChild>
                    </w:div>
                    <w:div w:id="788233772">
                      <w:marLeft w:val="0"/>
                      <w:marRight w:val="0"/>
                      <w:marTop w:val="100"/>
                      <w:marBottom w:val="100"/>
                      <w:divBdr>
                        <w:top w:val="none" w:sz="0" w:space="0" w:color="auto"/>
                        <w:left w:val="none" w:sz="0" w:space="0" w:color="auto"/>
                        <w:bottom w:val="none" w:sz="0" w:space="0" w:color="auto"/>
                        <w:right w:val="none" w:sz="0" w:space="0" w:color="auto"/>
                      </w:divBdr>
                      <w:divsChild>
                        <w:div w:id="1903297819">
                          <w:marLeft w:val="0"/>
                          <w:marRight w:val="0"/>
                          <w:marTop w:val="0"/>
                          <w:marBottom w:val="0"/>
                          <w:divBdr>
                            <w:top w:val="none" w:sz="0" w:space="0" w:color="auto"/>
                            <w:left w:val="none" w:sz="0" w:space="0" w:color="auto"/>
                            <w:bottom w:val="none" w:sz="0" w:space="0" w:color="auto"/>
                            <w:right w:val="none" w:sz="0" w:space="0" w:color="auto"/>
                          </w:divBdr>
                        </w:div>
                        <w:div w:id="16329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999183">
      <w:bodyDiv w:val="1"/>
      <w:marLeft w:val="0"/>
      <w:marRight w:val="0"/>
      <w:marTop w:val="0"/>
      <w:marBottom w:val="0"/>
      <w:divBdr>
        <w:top w:val="none" w:sz="0" w:space="0" w:color="auto"/>
        <w:left w:val="none" w:sz="0" w:space="0" w:color="auto"/>
        <w:bottom w:val="none" w:sz="0" w:space="0" w:color="auto"/>
        <w:right w:val="none" w:sz="0" w:space="0" w:color="auto"/>
      </w:divBdr>
      <w:divsChild>
        <w:div w:id="623537925">
          <w:marLeft w:val="0"/>
          <w:marRight w:val="0"/>
          <w:marTop w:val="0"/>
          <w:marBottom w:val="0"/>
          <w:divBdr>
            <w:top w:val="none" w:sz="0" w:space="0" w:color="auto"/>
            <w:left w:val="none" w:sz="0" w:space="0" w:color="auto"/>
            <w:bottom w:val="none" w:sz="0" w:space="0" w:color="auto"/>
            <w:right w:val="none" w:sz="0" w:space="0" w:color="auto"/>
          </w:divBdr>
        </w:div>
      </w:divsChild>
    </w:div>
    <w:div w:id="1197812514">
      <w:bodyDiv w:val="1"/>
      <w:marLeft w:val="0"/>
      <w:marRight w:val="0"/>
      <w:marTop w:val="0"/>
      <w:marBottom w:val="0"/>
      <w:divBdr>
        <w:top w:val="none" w:sz="0" w:space="0" w:color="auto"/>
        <w:left w:val="none" w:sz="0" w:space="0" w:color="auto"/>
        <w:bottom w:val="none" w:sz="0" w:space="0" w:color="auto"/>
        <w:right w:val="none" w:sz="0" w:space="0" w:color="auto"/>
      </w:divBdr>
      <w:divsChild>
        <w:div w:id="1257640001">
          <w:marLeft w:val="0"/>
          <w:marRight w:val="0"/>
          <w:marTop w:val="150"/>
          <w:marBottom w:val="0"/>
          <w:divBdr>
            <w:top w:val="none" w:sz="0" w:space="0" w:color="auto"/>
            <w:left w:val="none" w:sz="0" w:space="0" w:color="auto"/>
            <w:bottom w:val="none" w:sz="0" w:space="0" w:color="auto"/>
            <w:right w:val="none" w:sz="0" w:space="0" w:color="auto"/>
          </w:divBdr>
          <w:divsChild>
            <w:div w:id="1342077889">
              <w:marLeft w:val="0"/>
              <w:marRight w:val="0"/>
              <w:marTop w:val="0"/>
              <w:marBottom w:val="0"/>
              <w:divBdr>
                <w:top w:val="none" w:sz="0" w:space="0" w:color="auto"/>
                <w:left w:val="none" w:sz="0" w:space="0" w:color="auto"/>
                <w:bottom w:val="none" w:sz="0" w:space="0" w:color="auto"/>
                <w:right w:val="none" w:sz="0" w:space="0" w:color="auto"/>
              </w:divBdr>
              <w:divsChild>
                <w:div w:id="1978950944">
                  <w:marLeft w:val="0"/>
                  <w:marRight w:val="0"/>
                  <w:marTop w:val="0"/>
                  <w:marBottom w:val="0"/>
                  <w:divBdr>
                    <w:top w:val="none" w:sz="0" w:space="0" w:color="auto"/>
                    <w:left w:val="none" w:sz="0" w:space="0" w:color="auto"/>
                    <w:bottom w:val="none" w:sz="0" w:space="0" w:color="auto"/>
                    <w:right w:val="none" w:sz="0" w:space="0" w:color="auto"/>
                  </w:divBdr>
                  <w:divsChild>
                    <w:div w:id="8230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87167">
          <w:marLeft w:val="0"/>
          <w:marRight w:val="0"/>
          <w:marTop w:val="150"/>
          <w:marBottom w:val="0"/>
          <w:divBdr>
            <w:top w:val="none" w:sz="0" w:space="0" w:color="auto"/>
            <w:left w:val="none" w:sz="0" w:space="0" w:color="auto"/>
            <w:bottom w:val="none" w:sz="0" w:space="0" w:color="auto"/>
            <w:right w:val="none" w:sz="0" w:space="0" w:color="auto"/>
          </w:divBdr>
          <w:divsChild>
            <w:div w:id="2124762222">
              <w:marLeft w:val="0"/>
              <w:marRight w:val="0"/>
              <w:marTop w:val="0"/>
              <w:marBottom w:val="0"/>
              <w:divBdr>
                <w:top w:val="none" w:sz="0" w:space="0" w:color="auto"/>
                <w:left w:val="none" w:sz="0" w:space="0" w:color="auto"/>
                <w:bottom w:val="none" w:sz="0" w:space="0" w:color="auto"/>
                <w:right w:val="none" w:sz="0" w:space="0" w:color="auto"/>
              </w:divBdr>
              <w:divsChild>
                <w:div w:id="535703317">
                  <w:marLeft w:val="0"/>
                  <w:marRight w:val="0"/>
                  <w:marTop w:val="0"/>
                  <w:marBottom w:val="0"/>
                  <w:divBdr>
                    <w:top w:val="none" w:sz="0" w:space="0" w:color="auto"/>
                    <w:left w:val="none" w:sz="0" w:space="0" w:color="auto"/>
                    <w:bottom w:val="none" w:sz="0" w:space="0" w:color="auto"/>
                    <w:right w:val="none" w:sz="0" w:space="0" w:color="auto"/>
                  </w:divBdr>
                  <w:divsChild>
                    <w:div w:id="3552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129458">
          <w:marLeft w:val="0"/>
          <w:marRight w:val="0"/>
          <w:marTop w:val="150"/>
          <w:marBottom w:val="0"/>
          <w:divBdr>
            <w:top w:val="none" w:sz="0" w:space="0" w:color="auto"/>
            <w:left w:val="none" w:sz="0" w:space="0" w:color="auto"/>
            <w:bottom w:val="none" w:sz="0" w:space="0" w:color="auto"/>
            <w:right w:val="none" w:sz="0" w:space="0" w:color="auto"/>
          </w:divBdr>
          <w:divsChild>
            <w:div w:id="617838182">
              <w:marLeft w:val="0"/>
              <w:marRight w:val="0"/>
              <w:marTop w:val="0"/>
              <w:marBottom w:val="0"/>
              <w:divBdr>
                <w:top w:val="none" w:sz="0" w:space="0" w:color="auto"/>
                <w:left w:val="none" w:sz="0" w:space="0" w:color="auto"/>
                <w:bottom w:val="none" w:sz="0" w:space="0" w:color="auto"/>
                <w:right w:val="none" w:sz="0" w:space="0" w:color="auto"/>
              </w:divBdr>
              <w:divsChild>
                <w:div w:id="1306661223">
                  <w:marLeft w:val="0"/>
                  <w:marRight w:val="0"/>
                  <w:marTop w:val="0"/>
                  <w:marBottom w:val="0"/>
                  <w:divBdr>
                    <w:top w:val="none" w:sz="0" w:space="0" w:color="auto"/>
                    <w:left w:val="none" w:sz="0" w:space="0" w:color="auto"/>
                    <w:bottom w:val="none" w:sz="0" w:space="0" w:color="auto"/>
                    <w:right w:val="none" w:sz="0" w:space="0" w:color="auto"/>
                  </w:divBdr>
                  <w:divsChild>
                    <w:div w:id="212457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858743">
          <w:marLeft w:val="0"/>
          <w:marRight w:val="0"/>
          <w:marTop w:val="150"/>
          <w:marBottom w:val="0"/>
          <w:divBdr>
            <w:top w:val="none" w:sz="0" w:space="0" w:color="auto"/>
            <w:left w:val="none" w:sz="0" w:space="0" w:color="auto"/>
            <w:bottom w:val="none" w:sz="0" w:space="0" w:color="auto"/>
            <w:right w:val="none" w:sz="0" w:space="0" w:color="auto"/>
          </w:divBdr>
          <w:divsChild>
            <w:div w:id="2018264183">
              <w:marLeft w:val="0"/>
              <w:marRight w:val="0"/>
              <w:marTop w:val="0"/>
              <w:marBottom w:val="0"/>
              <w:divBdr>
                <w:top w:val="none" w:sz="0" w:space="0" w:color="auto"/>
                <w:left w:val="none" w:sz="0" w:space="0" w:color="auto"/>
                <w:bottom w:val="none" w:sz="0" w:space="0" w:color="auto"/>
                <w:right w:val="none" w:sz="0" w:space="0" w:color="auto"/>
              </w:divBdr>
              <w:divsChild>
                <w:div w:id="2003392155">
                  <w:marLeft w:val="0"/>
                  <w:marRight w:val="0"/>
                  <w:marTop w:val="0"/>
                  <w:marBottom w:val="0"/>
                  <w:divBdr>
                    <w:top w:val="none" w:sz="0" w:space="0" w:color="auto"/>
                    <w:left w:val="none" w:sz="0" w:space="0" w:color="auto"/>
                    <w:bottom w:val="none" w:sz="0" w:space="0" w:color="auto"/>
                    <w:right w:val="none" w:sz="0" w:space="0" w:color="auto"/>
                  </w:divBdr>
                  <w:divsChild>
                    <w:div w:id="71624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77413">
          <w:marLeft w:val="0"/>
          <w:marRight w:val="0"/>
          <w:marTop w:val="150"/>
          <w:marBottom w:val="0"/>
          <w:divBdr>
            <w:top w:val="none" w:sz="0" w:space="0" w:color="auto"/>
            <w:left w:val="none" w:sz="0" w:space="0" w:color="auto"/>
            <w:bottom w:val="none" w:sz="0" w:space="0" w:color="auto"/>
            <w:right w:val="none" w:sz="0" w:space="0" w:color="auto"/>
          </w:divBdr>
          <w:divsChild>
            <w:div w:id="989671055">
              <w:marLeft w:val="0"/>
              <w:marRight w:val="0"/>
              <w:marTop w:val="0"/>
              <w:marBottom w:val="0"/>
              <w:divBdr>
                <w:top w:val="none" w:sz="0" w:space="0" w:color="auto"/>
                <w:left w:val="none" w:sz="0" w:space="0" w:color="auto"/>
                <w:bottom w:val="none" w:sz="0" w:space="0" w:color="auto"/>
                <w:right w:val="none" w:sz="0" w:space="0" w:color="auto"/>
              </w:divBdr>
              <w:divsChild>
                <w:div w:id="1866627312">
                  <w:marLeft w:val="0"/>
                  <w:marRight w:val="0"/>
                  <w:marTop w:val="0"/>
                  <w:marBottom w:val="0"/>
                  <w:divBdr>
                    <w:top w:val="none" w:sz="0" w:space="0" w:color="auto"/>
                    <w:left w:val="none" w:sz="0" w:space="0" w:color="auto"/>
                    <w:bottom w:val="none" w:sz="0" w:space="0" w:color="auto"/>
                    <w:right w:val="none" w:sz="0" w:space="0" w:color="auto"/>
                  </w:divBdr>
                  <w:divsChild>
                    <w:div w:id="6258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91070">
          <w:marLeft w:val="0"/>
          <w:marRight w:val="0"/>
          <w:marTop w:val="150"/>
          <w:marBottom w:val="0"/>
          <w:divBdr>
            <w:top w:val="none" w:sz="0" w:space="0" w:color="auto"/>
            <w:left w:val="none" w:sz="0" w:space="0" w:color="auto"/>
            <w:bottom w:val="none" w:sz="0" w:space="0" w:color="auto"/>
            <w:right w:val="none" w:sz="0" w:space="0" w:color="auto"/>
          </w:divBdr>
          <w:divsChild>
            <w:div w:id="1859193301">
              <w:marLeft w:val="0"/>
              <w:marRight w:val="0"/>
              <w:marTop w:val="0"/>
              <w:marBottom w:val="0"/>
              <w:divBdr>
                <w:top w:val="none" w:sz="0" w:space="0" w:color="auto"/>
                <w:left w:val="none" w:sz="0" w:space="0" w:color="auto"/>
                <w:bottom w:val="none" w:sz="0" w:space="0" w:color="auto"/>
                <w:right w:val="none" w:sz="0" w:space="0" w:color="auto"/>
              </w:divBdr>
              <w:divsChild>
                <w:div w:id="788820943">
                  <w:marLeft w:val="0"/>
                  <w:marRight w:val="0"/>
                  <w:marTop w:val="0"/>
                  <w:marBottom w:val="0"/>
                  <w:divBdr>
                    <w:top w:val="none" w:sz="0" w:space="0" w:color="auto"/>
                    <w:left w:val="none" w:sz="0" w:space="0" w:color="auto"/>
                    <w:bottom w:val="none" w:sz="0" w:space="0" w:color="auto"/>
                    <w:right w:val="none" w:sz="0" w:space="0" w:color="auto"/>
                  </w:divBdr>
                  <w:divsChild>
                    <w:div w:id="17820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82916">
          <w:marLeft w:val="0"/>
          <w:marRight w:val="0"/>
          <w:marTop w:val="150"/>
          <w:marBottom w:val="0"/>
          <w:divBdr>
            <w:top w:val="none" w:sz="0" w:space="0" w:color="auto"/>
            <w:left w:val="none" w:sz="0" w:space="0" w:color="auto"/>
            <w:bottom w:val="none" w:sz="0" w:space="0" w:color="auto"/>
            <w:right w:val="none" w:sz="0" w:space="0" w:color="auto"/>
          </w:divBdr>
          <w:divsChild>
            <w:div w:id="412430933">
              <w:marLeft w:val="0"/>
              <w:marRight w:val="0"/>
              <w:marTop w:val="0"/>
              <w:marBottom w:val="0"/>
              <w:divBdr>
                <w:top w:val="none" w:sz="0" w:space="0" w:color="auto"/>
                <w:left w:val="none" w:sz="0" w:space="0" w:color="auto"/>
                <w:bottom w:val="none" w:sz="0" w:space="0" w:color="auto"/>
                <w:right w:val="none" w:sz="0" w:space="0" w:color="auto"/>
              </w:divBdr>
              <w:divsChild>
                <w:div w:id="617220699">
                  <w:marLeft w:val="0"/>
                  <w:marRight w:val="0"/>
                  <w:marTop w:val="0"/>
                  <w:marBottom w:val="0"/>
                  <w:divBdr>
                    <w:top w:val="none" w:sz="0" w:space="0" w:color="auto"/>
                    <w:left w:val="none" w:sz="0" w:space="0" w:color="auto"/>
                    <w:bottom w:val="none" w:sz="0" w:space="0" w:color="auto"/>
                    <w:right w:val="none" w:sz="0" w:space="0" w:color="auto"/>
                  </w:divBdr>
                  <w:divsChild>
                    <w:div w:id="107566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860894">
          <w:marLeft w:val="0"/>
          <w:marRight w:val="0"/>
          <w:marTop w:val="150"/>
          <w:marBottom w:val="0"/>
          <w:divBdr>
            <w:top w:val="none" w:sz="0" w:space="0" w:color="auto"/>
            <w:left w:val="none" w:sz="0" w:space="0" w:color="auto"/>
            <w:bottom w:val="none" w:sz="0" w:space="0" w:color="auto"/>
            <w:right w:val="none" w:sz="0" w:space="0" w:color="auto"/>
          </w:divBdr>
          <w:divsChild>
            <w:div w:id="1326324283">
              <w:marLeft w:val="0"/>
              <w:marRight w:val="0"/>
              <w:marTop w:val="0"/>
              <w:marBottom w:val="0"/>
              <w:divBdr>
                <w:top w:val="none" w:sz="0" w:space="0" w:color="auto"/>
                <w:left w:val="none" w:sz="0" w:space="0" w:color="auto"/>
                <w:bottom w:val="none" w:sz="0" w:space="0" w:color="auto"/>
                <w:right w:val="none" w:sz="0" w:space="0" w:color="auto"/>
              </w:divBdr>
              <w:divsChild>
                <w:div w:id="327753331">
                  <w:marLeft w:val="0"/>
                  <w:marRight w:val="0"/>
                  <w:marTop w:val="0"/>
                  <w:marBottom w:val="0"/>
                  <w:divBdr>
                    <w:top w:val="none" w:sz="0" w:space="0" w:color="auto"/>
                    <w:left w:val="none" w:sz="0" w:space="0" w:color="auto"/>
                    <w:bottom w:val="none" w:sz="0" w:space="0" w:color="auto"/>
                    <w:right w:val="none" w:sz="0" w:space="0" w:color="auto"/>
                  </w:divBdr>
                  <w:divsChild>
                    <w:div w:id="8857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47603">
          <w:marLeft w:val="0"/>
          <w:marRight w:val="0"/>
          <w:marTop w:val="150"/>
          <w:marBottom w:val="0"/>
          <w:divBdr>
            <w:top w:val="none" w:sz="0" w:space="0" w:color="auto"/>
            <w:left w:val="none" w:sz="0" w:space="0" w:color="auto"/>
            <w:bottom w:val="none" w:sz="0" w:space="0" w:color="auto"/>
            <w:right w:val="none" w:sz="0" w:space="0" w:color="auto"/>
          </w:divBdr>
          <w:divsChild>
            <w:div w:id="1801531700">
              <w:marLeft w:val="0"/>
              <w:marRight w:val="0"/>
              <w:marTop w:val="0"/>
              <w:marBottom w:val="0"/>
              <w:divBdr>
                <w:top w:val="none" w:sz="0" w:space="0" w:color="auto"/>
                <w:left w:val="none" w:sz="0" w:space="0" w:color="auto"/>
                <w:bottom w:val="none" w:sz="0" w:space="0" w:color="auto"/>
                <w:right w:val="none" w:sz="0" w:space="0" w:color="auto"/>
              </w:divBdr>
              <w:divsChild>
                <w:div w:id="565797470">
                  <w:marLeft w:val="0"/>
                  <w:marRight w:val="0"/>
                  <w:marTop w:val="0"/>
                  <w:marBottom w:val="0"/>
                  <w:divBdr>
                    <w:top w:val="none" w:sz="0" w:space="0" w:color="auto"/>
                    <w:left w:val="none" w:sz="0" w:space="0" w:color="auto"/>
                    <w:bottom w:val="none" w:sz="0" w:space="0" w:color="auto"/>
                    <w:right w:val="none" w:sz="0" w:space="0" w:color="auto"/>
                  </w:divBdr>
                  <w:divsChild>
                    <w:div w:id="950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935391">
          <w:marLeft w:val="0"/>
          <w:marRight w:val="0"/>
          <w:marTop w:val="150"/>
          <w:marBottom w:val="0"/>
          <w:divBdr>
            <w:top w:val="none" w:sz="0" w:space="0" w:color="auto"/>
            <w:left w:val="none" w:sz="0" w:space="0" w:color="auto"/>
            <w:bottom w:val="none" w:sz="0" w:space="0" w:color="auto"/>
            <w:right w:val="none" w:sz="0" w:space="0" w:color="auto"/>
          </w:divBdr>
          <w:divsChild>
            <w:div w:id="406735408">
              <w:marLeft w:val="0"/>
              <w:marRight w:val="0"/>
              <w:marTop w:val="0"/>
              <w:marBottom w:val="0"/>
              <w:divBdr>
                <w:top w:val="none" w:sz="0" w:space="0" w:color="auto"/>
                <w:left w:val="none" w:sz="0" w:space="0" w:color="auto"/>
                <w:bottom w:val="none" w:sz="0" w:space="0" w:color="auto"/>
                <w:right w:val="none" w:sz="0" w:space="0" w:color="auto"/>
              </w:divBdr>
              <w:divsChild>
                <w:div w:id="324214051">
                  <w:marLeft w:val="0"/>
                  <w:marRight w:val="0"/>
                  <w:marTop w:val="0"/>
                  <w:marBottom w:val="0"/>
                  <w:divBdr>
                    <w:top w:val="none" w:sz="0" w:space="0" w:color="auto"/>
                    <w:left w:val="none" w:sz="0" w:space="0" w:color="auto"/>
                    <w:bottom w:val="none" w:sz="0" w:space="0" w:color="auto"/>
                    <w:right w:val="none" w:sz="0" w:space="0" w:color="auto"/>
                  </w:divBdr>
                  <w:divsChild>
                    <w:div w:id="17322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91204">
          <w:marLeft w:val="0"/>
          <w:marRight w:val="0"/>
          <w:marTop w:val="150"/>
          <w:marBottom w:val="0"/>
          <w:divBdr>
            <w:top w:val="none" w:sz="0" w:space="0" w:color="auto"/>
            <w:left w:val="none" w:sz="0" w:space="0" w:color="auto"/>
            <w:bottom w:val="none" w:sz="0" w:space="0" w:color="auto"/>
            <w:right w:val="none" w:sz="0" w:space="0" w:color="auto"/>
          </w:divBdr>
          <w:divsChild>
            <w:div w:id="801076233">
              <w:marLeft w:val="0"/>
              <w:marRight w:val="0"/>
              <w:marTop w:val="0"/>
              <w:marBottom w:val="0"/>
              <w:divBdr>
                <w:top w:val="none" w:sz="0" w:space="0" w:color="auto"/>
                <w:left w:val="none" w:sz="0" w:space="0" w:color="auto"/>
                <w:bottom w:val="none" w:sz="0" w:space="0" w:color="auto"/>
                <w:right w:val="none" w:sz="0" w:space="0" w:color="auto"/>
              </w:divBdr>
              <w:divsChild>
                <w:div w:id="1920863136">
                  <w:marLeft w:val="0"/>
                  <w:marRight w:val="0"/>
                  <w:marTop w:val="0"/>
                  <w:marBottom w:val="0"/>
                  <w:divBdr>
                    <w:top w:val="none" w:sz="0" w:space="0" w:color="auto"/>
                    <w:left w:val="none" w:sz="0" w:space="0" w:color="auto"/>
                    <w:bottom w:val="none" w:sz="0" w:space="0" w:color="auto"/>
                    <w:right w:val="none" w:sz="0" w:space="0" w:color="auto"/>
                  </w:divBdr>
                  <w:divsChild>
                    <w:div w:id="17761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9656">
          <w:marLeft w:val="0"/>
          <w:marRight w:val="0"/>
          <w:marTop w:val="150"/>
          <w:marBottom w:val="0"/>
          <w:divBdr>
            <w:top w:val="none" w:sz="0" w:space="0" w:color="auto"/>
            <w:left w:val="none" w:sz="0" w:space="0" w:color="auto"/>
            <w:bottom w:val="none" w:sz="0" w:space="0" w:color="auto"/>
            <w:right w:val="none" w:sz="0" w:space="0" w:color="auto"/>
          </w:divBdr>
          <w:divsChild>
            <w:div w:id="2088795478">
              <w:marLeft w:val="0"/>
              <w:marRight w:val="0"/>
              <w:marTop w:val="0"/>
              <w:marBottom w:val="0"/>
              <w:divBdr>
                <w:top w:val="none" w:sz="0" w:space="0" w:color="auto"/>
                <w:left w:val="none" w:sz="0" w:space="0" w:color="auto"/>
                <w:bottom w:val="none" w:sz="0" w:space="0" w:color="auto"/>
                <w:right w:val="none" w:sz="0" w:space="0" w:color="auto"/>
              </w:divBdr>
              <w:divsChild>
                <w:div w:id="471144818">
                  <w:marLeft w:val="0"/>
                  <w:marRight w:val="0"/>
                  <w:marTop w:val="0"/>
                  <w:marBottom w:val="0"/>
                  <w:divBdr>
                    <w:top w:val="none" w:sz="0" w:space="0" w:color="auto"/>
                    <w:left w:val="none" w:sz="0" w:space="0" w:color="auto"/>
                    <w:bottom w:val="none" w:sz="0" w:space="0" w:color="auto"/>
                    <w:right w:val="none" w:sz="0" w:space="0" w:color="auto"/>
                  </w:divBdr>
                  <w:divsChild>
                    <w:div w:id="122745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00175">
          <w:marLeft w:val="0"/>
          <w:marRight w:val="0"/>
          <w:marTop w:val="150"/>
          <w:marBottom w:val="0"/>
          <w:divBdr>
            <w:top w:val="none" w:sz="0" w:space="0" w:color="auto"/>
            <w:left w:val="none" w:sz="0" w:space="0" w:color="auto"/>
            <w:bottom w:val="none" w:sz="0" w:space="0" w:color="auto"/>
            <w:right w:val="none" w:sz="0" w:space="0" w:color="auto"/>
          </w:divBdr>
          <w:divsChild>
            <w:div w:id="803036520">
              <w:marLeft w:val="0"/>
              <w:marRight w:val="0"/>
              <w:marTop w:val="0"/>
              <w:marBottom w:val="0"/>
              <w:divBdr>
                <w:top w:val="none" w:sz="0" w:space="0" w:color="auto"/>
                <w:left w:val="none" w:sz="0" w:space="0" w:color="auto"/>
                <w:bottom w:val="none" w:sz="0" w:space="0" w:color="auto"/>
                <w:right w:val="none" w:sz="0" w:space="0" w:color="auto"/>
              </w:divBdr>
              <w:divsChild>
                <w:div w:id="965742471">
                  <w:marLeft w:val="0"/>
                  <w:marRight w:val="0"/>
                  <w:marTop w:val="0"/>
                  <w:marBottom w:val="0"/>
                  <w:divBdr>
                    <w:top w:val="none" w:sz="0" w:space="0" w:color="auto"/>
                    <w:left w:val="none" w:sz="0" w:space="0" w:color="auto"/>
                    <w:bottom w:val="none" w:sz="0" w:space="0" w:color="auto"/>
                    <w:right w:val="none" w:sz="0" w:space="0" w:color="auto"/>
                  </w:divBdr>
                  <w:divsChild>
                    <w:div w:id="8271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838248">
          <w:marLeft w:val="0"/>
          <w:marRight w:val="0"/>
          <w:marTop w:val="150"/>
          <w:marBottom w:val="0"/>
          <w:divBdr>
            <w:top w:val="none" w:sz="0" w:space="0" w:color="auto"/>
            <w:left w:val="none" w:sz="0" w:space="0" w:color="auto"/>
            <w:bottom w:val="none" w:sz="0" w:space="0" w:color="auto"/>
            <w:right w:val="none" w:sz="0" w:space="0" w:color="auto"/>
          </w:divBdr>
          <w:divsChild>
            <w:div w:id="1878811694">
              <w:marLeft w:val="0"/>
              <w:marRight w:val="0"/>
              <w:marTop w:val="0"/>
              <w:marBottom w:val="0"/>
              <w:divBdr>
                <w:top w:val="none" w:sz="0" w:space="0" w:color="auto"/>
                <w:left w:val="none" w:sz="0" w:space="0" w:color="auto"/>
                <w:bottom w:val="none" w:sz="0" w:space="0" w:color="auto"/>
                <w:right w:val="none" w:sz="0" w:space="0" w:color="auto"/>
              </w:divBdr>
              <w:divsChild>
                <w:div w:id="1647853526">
                  <w:marLeft w:val="0"/>
                  <w:marRight w:val="0"/>
                  <w:marTop w:val="0"/>
                  <w:marBottom w:val="0"/>
                  <w:divBdr>
                    <w:top w:val="none" w:sz="0" w:space="0" w:color="auto"/>
                    <w:left w:val="none" w:sz="0" w:space="0" w:color="auto"/>
                    <w:bottom w:val="none" w:sz="0" w:space="0" w:color="auto"/>
                    <w:right w:val="none" w:sz="0" w:space="0" w:color="auto"/>
                  </w:divBdr>
                  <w:divsChild>
                    <w:div w:id="41197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230340">
          <w:marLeft w:val="0"/>
          <w:marRight w:val="0"/>
          <w:marTop w:val="150"/>
          <w:marBottom w:val="0"/>
          <w:divBdr>
            <w:top w:val="none" w:sz="0" w:space="0" w:color="auto"/>
            <w:left w:val="none" w:sz="0" w:space="0" w:color="auto"/>
            <w:bottom w:val="none" w:sz="0" w:space="0" w:color="auto"/>
            <w:right w:val="none" w:sz="0" w:space="0" w:color="auto"/>
          </w:divBdr>
          <w:divsChild>
            <w:div w:id="1499692633">
              <w:marLeft w:val="0"/>
              <w:marRight w:val="0"/>
              <w:marTop w:val="0"/>
              <w:marBottom w:val="0"/>
              <w:divBdr>
                <w:top w:val="none" w:sz="0" w:space="0" w:color="auto"/>
                <w:left w:val="none" w:sz="0" w:space="0" w:color="auto"/>
                <w:bottom w:val="none" w:sz="0" w:space="0" w:color="auto"/>
                <w:right w:val="none" w:sz="0" w:space="0" w:color="auto"/>
              </w:divBdr>
              <w:divsChild>
                <w:div w:id="1189835389">
                  <w:marLeft w:val="0"/>
                  <w:marRight w:val="0"/>
                  <w:marTop w:val="0"/>
                  <w:marBottom w:val="0"/>
                  <w:divBdr>
                    <w:top w:val="none" w:sz="0" w:space="0" w:color="auto"/>
                    <w:left w:val="none" w:sz="0" w:space="0" w:color="auto"/>
                    <w:bottom w:val="none" w:sz="0" w:space="0" w:color="auto"/>
                    <w:right w:val="none" w:sz="0" w:space="0" w:color="auto"/>
                  </w:divBdr>
                  <w:divsChild>
                    <w:div w:id="13154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445438">
      <w:bodyDiv w:val="1"/>
      <w:marLeft w:val="0"/>
      <w:marRight w:val="0"/>
      <w:marTop w:val="0"/>
      <w:marBottom w:val="0"/>
      <w:divBdr>
        <w:top w:val="none" w:sz="0" w:space="0" w:color="auto"/>
        <w:left w:val="none" w:sz="0" w:space="0" w:color="auto"/>
        <w:bottom w:val="none" w:sz="0" w:space="0" w:color="auto"/>
        <w:right w:val="none" w:sz="0" w:space="0" w:color="auto"/>
      </w:divBdr>
      <w:divsChild>
        <w:div w:id="2048555311">
          <w:marLeft w:val="0"/>
          <w:marRight w:val="0"/>
          <w:marTop w:val="150"/>
          <w:marBottom w:val="0"/>
          <w:divBdr>
            <w:top w:val="none" w:sz="0" w:space="0" w:color="auto"/>
            <w:left w:val="none" w:sz="0" w:space="0" w:color="auto"/>
            <w:bottom w:val="none" w:sz="0" w:space="0" w:color="auto"/>
            <w:right w:val="none" w:sz="0" w:space="0" w:color="auto"/>
          </w:divBdr>
          <w:divsChild>
            <w:div w:id="139620652">
              <w:marLeft w:val="0"/>
              <w:marRight w:val="0"/>
              <w:marTop w:val="0"/>
              <w:marBottom w:val="0"/>
              <w:divBdr>
                <w:top w:val="none" w:sz="0" w:space="0" w:color="auto"/>
                <w:left w:val="none" w:sz="0" w:space="0" w:color="auto"/>
                <w:bottom w:val="none" w:sz="0" w:space="0" w:color="auto"/>
                <w:right w:val="none" w:sz="0" w:space="0" w:color="auto"/>
              </w:divBdr>
              <w:divsChild>
                <w:div w:id="1215045290">
                  <w:marLeft w:val="0"/>
                  <w:marRight w:val="0"/>
                  <w:marTop w:val="0"/>
                  <w:marBottom w:val="0"/>
                  <w:divBdr>
                    <w:top w:val="none" w:sz="0" w:space="0" w:color="auto"/>
                    <w:left w:val="none" w:sz="0" w:space="0" w:color="auto"/>
                    <w:bottom w:val="none" w:sz="0" w:space="0" w:color="auto"/>
                    <w:right w:val="none" w:sz="0" w:space="0" w:color="auto"/>
                  </w:divBdr>
                  <w:divsChild>
                    <w:div w:id="311838507">
                      <w:marLeft w:val="0"/>
                      <w:marRight w:val="0"/>
                      <w:marTop w:val="0"/>
                      <w:marBottom w:val="150"/>
                      <w:divBdr>
                        <w:top w:val="none" w:sz="0" w:space="0" w:color="auto"/>
                        <w:left w:val="none" w:sz="0" w:space="0" w:color="auto"/>
                        <w:bottom w:val="none" w:sz="0" w:space="0" w:color="auto"/>
                        <w:right w:val="none" w:sz="0" w:space="0" w:color="auto"/>
                      </w:divBdr>
                    </w:div>
                    <w:div w:id="318191881">
                      <w:marLeft w:val="0"/>
                      <w:marRight w:val="0"/>
                      <w:marTop w:val="100"/>
                      <w:marBottom w:val="100"/>
                      <w:divBdr>
                        <w:top w:val="none" w:sz="0" w:space="0" w:color="auto"/>
                        <w:left w:val="none" w:sz="0" w:space="0" w:color="auto"/>
                        <w:bottom w:val="none" w:sz="0" w:space="0" w:color="auto"/>
                        <w:right w:val="none" w:sz="0" w:space="0" w:color="auto"/>
                      </w:divBdr>
                      <w:divsChild>
                        <w:div w:id="1189878614">
                          <w:marLeft w:val="0"/>
                          <w:marRight w:val="0"/>
                          <w:marTop w:val="0"/>
                          <w:marBottom w:val="0"/>
                          <w:divBdr>
                            <w:top w:val="none" w:sz="0" w:space="0" w:color="auto"/>
                            <w:left w:val="none" w:sz="0" w:space="0" w:color="auto"/>
                            <w:bottom w:val="none" w:sz="0" w:space="0" w:color="auto"/>
                            <w:right w:val="none" w:sz="0" w:space="0" w:color="auto"/>
                          </w:divBdr>
                        </w:div>
                        <w:div w:id="937296259">
                          <w:marLeft w:val="0"/>
                          <w:marRight w:val="0"/>
                          <w:marTop w:val="0"/>
                          <w:marBottom w:val="0"/>
                          <w:divBdr>
                            <w:top w:val="none" w:sz="0" w:space="0" w:color="auto"/>
                            <w:left w:val="none" w:sz="0" w:space="0" w:color="auto"/>
                            <w:bottom w:val="none" w:sz="0" w:space="0" w:color="auto"/>
                            <w:right w:val="none" w:sz="0" w:space="0" w:color="auto"/>
                          </w:divBdr>
                        </w:div>
                      </w:divsChild>
                    </w:div>
                    <w:div w:id="2016879262">
                      <w:marLeft w:val="0"/>
                      <w:marRight w:val="0"/>
                      <w:marTop w:val="100"/>
                      <w:marBottom w:val="100"/>
                      <w:divBdr>
                        <w:top w:val="none" w:sz="0" w:space="0" w:color="auto"/>
                        <w:left w:val="none" w:sz="0" w:space="0" w:color="auto"/>
                        <w:bottom w:val="none" w:sz="0" w:space="0" w:color="auto"/>
                        <w:right w:val="none" w:sz="0" w:space="0" w:color="auto"/>
                      </w:divBdr>
                      <w:divsChild>
                        <w:div w:id="842863857">
                          <w:marLeft w:val="0"/>
                          <w:marRight w:val="0"/>
                          <w:marTop w:val="0"/>
                          <w:marBottom w:val="0"/>
                          <w:divBdr>
                            <w:top w:val="none" w:sz="0" w:space="0" w:color="auto"/>
                            <w:left w:val="none" w:sz="0" w:space="0" w:color="auto"/>
                            <w:bottom w:val="none" w:sz="0" w:space="0" w:color="auto"/>
                            <w:right w:val="none" w:sz="0" w:space="0" w:color="auto"/>
                          </w:divBdr>
                        </w:div>
                      </w:divsChild>
                    </w:div>
                    <w:div w:id="877474665">
                      <w:marLeft w:val="0"/>
                      <w:marRight w:val="0"/>
                      <w:marTop w:val="100"/>
                      <w:marBottom w:val="100"/>
                      <w:divBdr>
                        <w:top w:val="none" w:sz="0" w:space="0" w:color="auto"/>
                        <w:left w:val="none" w:sz="0" w:space="0" w:color="auto"/>
                        <w:bottom w:val="none" w:sz="0" w:space="0" w:color="auto"/>
                        <w:right w:val="none" w:sz="0" w:space="0" w:color="auto"/>
                      </w:divBdr>
                      <w:divsChild>
                        <w:div w:id="127286973">
                          <w:marLeft w:val="0"/>
                          <w:marRight w:val="0"/>
                          <w:marTop w:val="0"/>
                          <w:marBottom w:val="0"/>
                          <w:divBdr>
                            <w:top w:val="none" w:sz="0" w:space="0" w:color="auto"/>
                            <w:left w:val="none" w:sz="0" w:space="0" w:color="auto"/>
                            <w:bottom w:val="none" w:sz="0" w:space="0" w:color="auto"/>
                            <w:right w:val="none" w:sz="0" w:space="0" w:color="auto"/>
                          </w:divBdr>
                        </w:div>
                        <w:div w:id="2053337784">
                          <w:marLeft w:val="0"/>
                          <w:marRight w:val="0"/>
                          <w:marTop w:val="0"/>
                          <w:marBottom w:val="0"/>
                          <w:divBdr>
                            <w:top w:val="none" w:sz="0" w:space="0" w:color="auto"/>
                            <w:left w:val="none" w:sz="0" w:space="0" w:color="auto"/>
                            <w:bottom w:val="none" w:sz="0" w:space="0" w:color="auto"/>
                            <w:right w:val="none" w:sz="0" w:space="0" w:color="auto"/>
                          </w:divBdr>
                        </w:div>
                      </w:divsChild>
                    </w:div>
                    <w:div w:id="885292600">
                      <w:marLeft w:val="0"/>
                      <w:marRight w:val="0"/>
                      <w:marTop w:val="100"/>
                      <w:marBottom w:val="100"/>
                      <w:divBdr>
                        <w:top w:val="none" w:sz="0" w:space="0" w:color="auto"/>
                        <w:left w:val="none" w:sz="0" w:space="0" w:color="auto"/>
                        <w:bottom w:val="none" w:sz="0" w:space="0" w:color="auto"/>
                        <w:right w:val="none" w:sz="0" w:space="0" w:color="auto"/>
                      </w:divBdr>
                      <w:divsChild>
                        <w:div w:id="1592005735">
                          <w:marLeft w:val="0"/>
                          <w:marRight w:val="0"/>
                          <w:marTop w:val="0"/>
                          <w:marBottom w:val="0"/>
                          <w:divBdr>
                            <w:top w:val="none" w:sz="0" w:space="0" w:color="auto"/>
                            <w:left w:val="none" w:sz="0" w:space="0" w:color="auto"/>
                            <w:bottom w:val="none" w:sz="0" w:space="0" w:color="auto"/>
                            <w:right w:val="none" w:sz="0" w:space="0" w:color="auto"/>
                          </w:divBdr>
                        </w:div>
                        <w:div w:id="9544848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121338888">
                  <w:marLeft w:val="0"/>
                  <w:marRight w:val="0"/>
                  <w:marTop w:val="0"/>
                  <w:marBottom w:val="0"/>
                  <w:divBdr>
                    <w:top w:val="none" w:sz="0" w:space="0" w:color="auto"/>
                    <w:left w:val="none" w:sz="0" w:space="0" w:color="auto"/>
                    <w:bottom w:val="none" w:sz="0" w:space="0" w:color="auto"/>
                    <w:right w:val="none" w:sz="0" w:space="0" w:color="auto"/>
                  </w:divBdr>
                </w:div>
              </w:divsChild>
            </w:div>
            <w:div w:id="202444298">
              <w:marLeft w:val="0"/>
              <w:marRight w:val="0"/>
              <w:marTop w:val="0"/>
              <w:marBottom w:val="0"/>
              <w:divBdr>
                <w:top w:val="none" w:sz="0" w:space="0" w:color="auto"/>
                <w:left w:val="none" w:sz="0" w:space="0" w:color="auto"/>
                <w:bottom w:val="none" w:sz="0" w:space="0" w:color="auto"/>
                <w:right w:val="none" w:sz="0" w:space="0" w:color="auto"/>
              </w:divBdr>
              <w:divsChild>
                <w:div w:id="1306666014">
                  <w:marLeft w:val="0"/>
                  <w:marRight w:val="0"/>
                  <w:marTop w:val="0"/>
                  <w:marBottom w:val="0"/>
                  <w:divBdr>
                    <w:top w:val="none" w:sz="0" w:space="0" w:color="auto"/>
                    <w:left w:val="none" w:sz="0" w:space="0" w:color="auto"/>
                    <w:bottom w:val="none" w:sz="0" w:space="0" w:color="auto"/>
                    <w:right w:val="none" w:sz="0" w:space="0" w:color="auto"/>
                  </w:divBdr>
                  <w:divsChild>
                    <w:div w:id="1567448433">
                      <w:marLeft w:val="0"/>
                      <w:marRight w:val="0"/>
                      <w:marTop w:val="0"/>
                      <w:marBottom w:val="0"/>
                      <w:divBdr>
                        <w:top w:val="none" w:sz="0" w:space="0" w:color="auto"/>
                        <w:left w:val="none" w:sz="0" w:space="0" w:color="auto"/>
                        <w:bottom w:val="none" w:sz="0" w:space="0" w:color="auto"/>
                        <w:right w:val="none" w:sz="0" w:space="0" w:color="auto"/>
                      </w:divBdr>
                    </w:div>
                  </w:divsChild>
                </w:div>
                <w:div w:id="361396422">
                  <w:marLeft w:val="0"/>
                  <w:marRight w:val="0"/>
                  <w:marTop w:val="180"/>
                  <w:marBottom w:val="0"/>
                  <w:divBdr>
                    <w:top w:val="none" w:sz="0" w:space="0" w:color="auto"/>
                    <w:left w:val="none" w:sz="0" w:space="0" w:color="auto"/>
                    <w:bottom w:val="none" w:sz="0" w:space="0" w:color="auto"/>
                    <w:right w:val="none" w:sz="0" w:space="0" w:color="auto"/>
                  </w:divBdr>
                  <w:divsChild>
                    <w:div w:id="885029063">
                      <w:marLeft w:val="0"/>
                      <w:marRight w:val="0"/>
                      <w:marTop w:val="0"/>
                      <w:marBottom w:val="0"/>
                      <w:divBdr>
                        <w:top w:val="none" w:sz="0" w:space="0" w:color="auto"/>
                        <w:left w:val="none" w:sz="0" w:space="0" w:color="auto"/>
                        <w:bottom w:val="none" w:sz="0" w:space="0" w:color="auto"/>
                        <w:right w:val="none" w:sz="0" w:space="0" w:color="auto"/>
                      </w:divBdr>
                      <w:divsChild>
                        <w:div w:id="61741532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59199823">
                  <w:marLeft w:val="0"/>
                  <w:marRight w:val="0"/>
                  <w:marTop w:val="0"/>
                  <w:marBottom w:val="0"/>
                  <w:divBdr>
                    <w:top w:val="none" w:sz="0" w:space="0" w:color="auto"/>
                    <w:left w:val="none" w:sz="0" w:space="0" w:color="auto"/>
                    <w:bottom w:val="none" w:sz="0" w:space="0" w:color="auto"/>
                    <w:right w:val="none" w:sz="0" w:space="0" w:color="auto"/>
                  </w:divBdr>
                  <w:divsChild>
                    <w:div w:id="2063357787">
                      <w:marLeft w:val="0"/>
                      <w:marRight w:val="0"/>
                      <w:marTop w:val="0"/>
                      <w:marBottom w:val="150"/>
                      <w:divBdr>
                        <w:top w:val="none" w:sz="0" w:space="0" w:color="auto"/>
                        <w:left w:val="none" w:sz="0" w:space="0" w:color="auto"/>
                        <w:bottom w:val="none" w:sz="0" w:space="0" w:color="auto"/>
                        <w:right w:val="none" w:sz="0" w:space="0" w:color="auto"/>
                      </w:divBdr>
                    </w:div>
                    <w:div w:id="1244489546">
                      <w:marLeft w:val="0"/>
                      <w:marRight w:val="0"/>
                      <w:marTop w:val="100"/>
                      <w:marBottom w:val="100"/>
                      <w:divBdr>
                        <w:top w:val="none" w:sz="0" w:space="0" w:color="auto"/>
                        <w:left w:val="none" w:sz="0" w:space="0" w:color="auto"/>
                        <w:bottom w:val="none" w:sz="0" w:space="0" w:color="auto"/>
                        <w:right w:val="none" w:sz="0" w:space="0" w:color="auto"/>
                      </w:divBdr>
                      <w:divsChild>
                        <w:div w:id="1548834389">
                          <w:marLeft w:val="0"/>
                          <w:marRight w:val="0"/>
                          <w:marTop w:val="0"/>
                          <w:marBottom w:val="0"/>
                          <w:divBdr>
                            <w:top w:val="none" w:sz="0" w:space="0" w:color="auto"/>
                            <w:left w:val="none" w:sz="0" w:space="0" w:color="auto"/>
                            <w:bottom w:val="none" w:sz="0" w:space="0" w:color="auto"/>
                            <w:right w:val="none" w:sz="0" w:space="0" w:color="auto"/>
                          </w:divBdr>
                        </w:div>
                        <w:div w:id="430708222">
                          <w:marLeft w:val="0"/>
                          <w:marRight w:val="0"/>
                          <w:marTop w:val="0"/>
                          <w:marBottom w:val="0"/>
                          <w:divBdr>
                            <w:top w:val="none" w:sz="0" w:space="0" w:color="auto"/>
                            <w:left w:val="none" w:sz="0" w:space="0" w:color="auto"/>
                            <w:bottom w:val="none" w:sz="0" w:space="0" w:color="auto"/>
                            <w:right w:val="none" w:sz="0" w:space="0" w:color="auto"/>
                          </w:divBdr>
                        </w:div>
                      </w:divsChild>
                    </w:div>
                    <w:div w:id="70156209">
                      <w:marLeft w:val="0"/>
                      <w:marRight w:val="0"/>
                      <w:marTop w:val="100"/>
                      <w:marBottom w:val="100"/>
                      <w:divBdr>
                        <w:top w:val="none" w:sz="0" w:space="0" w:color="auto"/>
                        <w:left w:val="none" w:sz="0" w:space="0" w:color="auto"/>
                        <w:bottom w:val="none" w:sz="0" w:space="0" w:color="auto"/>
                        <w:right w:val="none" w:sz="0" w:space="0" w:color="auto"/>
                      </w:divBdr>
                      <w:divsChild>
                        <w:div w:id="443966668">
                          <w:marLeft w:val="0"/>
                          <w:marRight w:val="0"/>
                          <w:marTop w:val="0"/>
                          <w:marBottom w:val="0"/>
                          <w:divBdr>
                            <w:top w:val="none" w:sz="0" w:space="0" w:color="auto"/>
                            <w:left w:val="none" w:sz="0" w:space="0" w:color="auto"/>
                            <w:bottom w:val="none" w:sz="0" w:space="0" w:color="auto"/>
                            <w:right w:val="none" w:sz="0" w:space="0" w:color="auto"/>
                          </w:divBdr>
                        </w:div>
                      </w:divsChild>
                    </w:div>
                    <w:div w:id="1534683007">
                      <w:marLeft w:val="0"/>
                      <w:marRight w:val="0"/>
                      <w:marTop w:val="100"/>
                      <w:marBottom w:val="100"/>
                      <w:divBdr>
                        <w:top w:val="none" w:sz="0" w:space="0" w:color="auto"/>
                        <w:left w:val="none" w:sz="0" w:space="0" w:color="auto"/>
                        <w:bottom w:val="none" w:sz="0" w:space="0" w:color="auto"/>
                        <w:right w:val="none" w:sz="0" w:space="0" w:color="auto"/>
                      </w:divBdr>
                      <w:divsChild>
                        <w:div w:id="1392383858">
                          <w:marLeft w:val="0"/>
                          <w:marRight w:val="0"/>
                          <w:marTop w:val="0"/>
                          <w:marBottom w:val="0"/>
                          <w:divBdr>
                            <w:top w:val="none" w:sz="0" w:space="0" w:color="auto"/>
                            <w:left w:val="none" w:sz="0" w:space="0" w:color="auto"/>
                            <w:bottom w:val="none" w:sz="0" w:space="0" w:color="auto"/>
                            <w:right w:val="none" w:sz="0" w:space="0" w:color="auto"/>
                          </w:divBdr>
                        </w:div>
                        <w:div w:id="1887789045">
                          <w:marLeft w:val="0"/>
                          <w:marRight w:val="0"/>
                          <w:marTop w:val="0"/>
                          <w:marBottom w:val="0"/>
                          <w:divBdr>
                            <w:top w:val="none" w:sz="0" w:space="0" w:color="auto"/>
                            <w:left w:val="none" w:sz="0" w:space="0" w:color="auto"/>
                            <w:bottom w:val="none" w:sz="0" w:space="0" w:color="auto"/>
                            <w:right w:val="none" w:sz="0" w:space="0" w:color="auto"/>
                          </w:divBdr>
                        </w:div>
                      </w:divsChild>
                    </w:div>
                    <w:div w:id="524249116">
                      <w:marLeft w:val="0"/>
                      <w:marRight w:val="0"/>
                      <w:marTop w:val="100"/>
                      <w:marBottom w:val="100"/>
                      <w:divBdr>
                        <w:top w:val="none" w:sz="0" w:space="0" w:color="auto"/>
                        <w:left w:val="none" w:sz="0" w:space="0" w:color="auto"/>
                        <w:bottom w:val="none" w:sz="0" w:space="0" w:color="auto"/>
                        <w:right w:val="none" w:sz="0" w:space="0" w:color="auto"/>
                      </w:divBdr>
                      <w:divsChild>
                        <w:div w:id="602148215">
                          <w:marLeft w:val="0"/>
                          <w:marRight w:val="0"/>
                          <w:marTop w:val="0"/>
                          <w:marBottom w:val="0"/>
                          <w:divBdr>
                            <w:top w:val="none" w:sz="0" w:space="0" w:color="auto"/>
                            <w:left w:val="none" w:sz="0" w:space="0" w:color="auto"/>
                            <w:bottom w:val="none" w:sz="0" w:space="0" w:color="auto"/>
                            <w:right w:val="none" w:sz="0" w:space="0" w:color="auto"/>
                          </w:divBdr>
                        </w:div>
                        <w:div w:id="6840139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08872358">
                  <w:marLeft w:val="0"/>
                  <w:marRight w:val="0"/>
                  <w:marTop w:val="0"/>
                  <w:marBottom w:val="0"/>
                  <w:divBdr>
                    <w:top w:val="none" w:sz="0" w:space="0" w:color="auto"/>
                    <w:left w:val="none" w:sz="0" w:space="0" w:color="auto"/>
                    <w:bottom w:val="none" w:sz="0" w:space="0" w:color="auto"/>
                    <w:right w:val="none" w:sz="0" w:space="0" w:color="auto"/>
                  </w:divBdr>
                </w:div>
              </w:divsChild>
            </w:div>
            <w:div w:id="438061288">
              <w:marLeft w:val="0"/>
              <w:marRight w:val="0"/>
              <w:marTop w:val="0"/>
              <w:marBottom w:val="0"/>
              <w:divBdr>
                <w:top w:val="none" w:sz="0" w:space="0" w:color="auto"/>
                <w:left w:val="none" w:sz="0" w:space="0" w:color="auto"/>
                <w:bottom w:val="none" w:sz="0" w:space="0" w:color="auto"/>
                <w:right w:val="none" w:sz="0" w:space="0" w:color="auto"/>
              </w:divBdr>
              <w:divsChild>
                <w:div w:id="323894711">
                  <w:marLeft w:val="0"/>
                  <w:marRight w:val="0"/>
                  <w:marTop w:val="0"/>
                  <w:marBottom w:val="0"/>
                  <w:divBdr>
                    <w:top w:val="none" w:sz="0" w:space="0" w:color="auto"/>
                    <w:left w:val="none" w:sz="0" w:space="0" w:color="auto"/>
                    <w:bottom w:val="none" w:sz="0" w:space="0" w:color="auto"/>
                    <w:right w:val="none" w:sz="0" w:space="0" w:color="auto"/>
                  </w:divBdr>
                  <w:divsChild>
                    <w:div w:id="377433865">
                      <w:marLeft w:val="0"/>
                      <w:marRight w:val="0"/>
                      <w:marTop w:val="0"/>
                      <w:marBottom w:val="0"/>
                      <w:divBdr>
                        <w:top w:val="none" w:sz="0" w:space="0" w:color="auto"/>
                        <w:left w:val="none" w:sz="0" w:space="0" w:color="auto"/>
                        <w:bottom w:val="none" w:sz="0" w:space="0" w:color="auto"/>
                        <w:right w:val="none" w:sz="0" w:space="0" w:color="auto"/>
                      </w:divBdr>
                    </w:div>
                  </w:divsChild>
                </w:div>
                <w:div w:id="426266436">
                  <w:marLeft w:val="0"/>
                  <w:marRight w:val="0"/>
                  <w:marTop w:val="180"/>
                  <w:marBottom w:val="0"/>
                  <w:divBdr>
                    <w:top w:val="none" w:sz="0" w:space="0" w:color="auto"/>
                    <w:left w:val="none" w:sz="0" w:space="0" w:color="auto"/>
                    <w:bottom w:val="none" w:sz="0" w:space="0" w:color="auto"/>
                    <w:right w:val="none" w:sz="0" w:space="0" w:color="auto"/>
                  </w:divBdr>
                  <w:divsChild>
                    <w:div w:id="27030597">
                      <w:marLeft w:val="0"/>
                      <w:marRight w:val="0"/>
                      <w:marTop w:val="0"/>
                      <w:marBottom w:val="0"/>
                      <w:divBdr>
                        <w:top w:val="none" w:sz="0" w:space="0" w:color="auto"/>
                        <w:left w:val="none" w:sz="0" w:space="0" w:color="auto"/>
                        <w:bottom w:val="none" w:sz="0" w:space="0" w:color="auto"/>
                        <w:right w:val="none" w:sz="0" w:space="0" w:color="auto"/>
                      </w:divBdr>
                      <w:divsChild>
                        <w:div w:id="30273152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85092231">
                  <w:marLeft w:val="0"/>
                  <w:marRight w:val="0"/>
                  <w:marTop w:val="0"/>
                  <w:marBottom w:val="0"/>
                  <w:divBdr>
                    <w:top w:val="none" w:sz="0" w:space="0" w:color="auto"/>
                    <w:left w:val="none" w:sz="0" w:space="0" w:color="auto"/>
                    <w:bottom w:val="none" w:sz="0" w:space="0" w:color="auto"/>
                    <w:right w:val="none" w:sz="0" w:space="0" w:color="auto"/>
                  </w:divBdr>
                  <w:divsChild>
                    <w:div w:id="24447158">
                      <w:marLeft w:val="0"/>
                      <w:marRight w:val="0"/>
                      <w:marTop w:val="0"/>
                      <w:marBottom w:val="150"/>
                      <w:divBdr>
                        <w:top w:val="none" w:sz="0" w:space="0" w:color="auto"/>
                        <w:left w:val="none" w:sz="0" w:space="0" w:color="auto"/>
                        <w:bottom w:val="none" w:sz="0" w:space="0" w:color="auto"/>
                        <w:right w:val="none" w:sz="0" w:space="0" w:color="auto"/>
                      </w:divBdr>
                    </w:div>
                    <w:div w:id="1474836083">
                      <w:marLeft w:val="0"/>
                      <w:marRight w:val="0"/>
                      <w:marTop w:val="100"/>
                      <w:marBottom w:val="100"/>
                      <w:divBdr>
                        <w:top w:val="none" w:sz="0" w:space="0" w:color="auto"/>
                        <w:left w:val="none" w:sz="0" w:space="0" w:color="auto"/>
                        <w:bottom w:val="none" w:sz="0" w:space="0" w:color="auto"/>
                        <w:right w:val="none" w:sz="0" w:space="0" w:color="auto"/>
                      </w:divBdr>
                      <w:divsChild>
                        <w:div w:id="894245606">
                          <w:marLeft w:val="0"/>
                          <w:marRight w:val="0"/>
                          <w:marTop w:val="0"/>
                          <w:marBottom w:val="0"/>
                          <w:divBdr>
                            <w:top w:val="none" w:sz="0" w:space="0" w:color="auto"/>
                            <w:left w:val="none" w:sz="0" w:space="0" w:color="auto"/>
                            <w:bottom w:val="none" w:sz="0" w:space="0" w:color="auto"/>
                            <w:right w:val="none" w:sz="0" w:space="0" w:color="auto"/>
                          </w:divBdr>
                        </w:div>
                        <w:div w:id="119805002">
                          <w:marLeft w:val="0"/>
                          <w:marRight w:val="0"/>
                          <w:marTop w:val="0"/>
                          <w:marBottom w:val="0"/>
                          <w:divBdr>
                            <w:top w:val="none" w:sz="0" w:space="0" w:color="auto"/>
                            <w:left w:val="none" w:sz="0" w:space="0" w:color="auto"/>
                            <w:bottom w:val="none" w:sz="0" w:space="0" w:color="auto"/>
                            <w:right w:val="none" w:sz="0" w:space="0" w:color="auto"/>
                          </w:divBdr>
                        </w:div>
                      </w:divsChild>
                    </w:div>
                    <w:div w:id="1953129380">
                      <w:marLeft w:val="0"/>
                      <w:marRight w:val="0"/>
                      <w:marTop w:val="100"/>
                      <w:marBottom w:val="100"/>
                      <w:divBdr>
                        <w:top w:val="none" w:sz="0" w:space="0" w:color="auto"/>
                        <w:left w:val="none" w:sz="0" w:space="0" w:color="auto"/>
                        <w:bottom w:val="none" w:sz="0" w:space="0" w:color="auto"/>
                        <w:right w:val="none" w:sz="0" w:space="0" w:color="auto"/>
                      </w:divBdr>
                      <w:divsChild>
                        <w:div w:id="2006088092">
                          <w:marLeft w:val="0"/>
                          <w:marRight w:val="0"/>
                          <w:marTop w:val="0"/>
                          <w:marBottom w:val="0"/>
                          <w:divBdr>
                            <w:top w:val="none" w:sz="0" w:space="0" w:color="auto"/>
                            <w:left w:val="none" w:sz="0" w:space="0" w:color="auto"/>
                            <w:bottom w:val="none" w:sz="0" w:space="0" w:color="auto"/>
                            <w:right w:val="none" w:sz="0" w:space="0" w:color="auto"/>
                          </w:divBdr>
                        </w:div>
                      </w:divsChild>
                    </w:div>
                    <w:div w:id="1321696248">
                      <w:marLeft w:val="0"/>
                      <w:marRight w:val="0"/>
                      <w:marTop w:val="100"/>
                      <w:marBottom w:val="100"/>
                      <w:divBdr>
                        <w:top w:val="none" w:sz="0" w:space="0" w:color="auto"/>
                        <w:left w:val="none" w:sz="0" w:space="0" w:color="auto"/>
                        <w:bottom w:val="none" w:sz="0" w:space="0" w:color="auto"/>
                        <w:right w:val="none" w:sz="0" w:space="0" w:color="auto"/>
                      </w:divBdr>
                      <w:divsChild>
                        <w:div w:id="840119941">
                          <w:marLeft w:val="0"/>
                          <w:marRight w:val="0"/>
                          <w:marTop w:val="0"/>
                          <w:marBottom w:val="0"/>
                          <w:divBdr>
                            <w:top w:val="none" w:sz="0" w:space="0" w:color="auto"/>
                            <w:left w:val="none" w:sz="0" w:space="0" w:color="auto"/>
                            <w:bottom w:val="none" w:sz="0" w:space="0" w:color="auto"/>
                            <w:right w:val="none" w:sz="0" w:space="0" w:color="auto"/>
                          </w:divBdr>
                        </w:div>
                        <w:div w:id="812675646">
                          <w:marLeft w:val="0"/>
                          <w:marRight w:val="0"/>
                          <w:marTop w:val="0"/>
                          <w:marBottom w:val="0"/>
                          <w:divBdr>
                            <w:top w:val="none" w:sz="0" w:space="0" w:color="auto"/>
                            <w:left w:val="none" w:sz="0" w:space="0" w:color="auto"/>
                            <w:bottom w:val="none" w:sz="0" w:space="0" w:color="auto"/>
                            <w:right w:val="none" w:sz="0" w:space="0" w:color="auto"/>
                          </w:divBdr>
                        </w:div>
                      </w:divsChild>
                    </w:div>
                    <w:div w:id="799610794">
                      <w:marLeft w:val="0"/>
                      <w:marRight w:val="0"/>
                      <w:marTop w:val="100"/>
                      <w:marBottom w:val="100"/>
                      <w:divBdr>
                        <w:top w:val="none" w:sz="0" w:space="0" w:color="auto"/>
                        <w:left w:val="none" w:sz="0" w:space="0" w:color="auto"/>
                        <w:bottom w:val="none" w:sz="0" w:space="0" w:color="auto"/>
                        <w:right w:val="none" w:sz="0" w:space="0" w:color="auto"/>
                      </w:divBdr>
                      <w:divsChild>
                        <w:div w:id="70470418">
                          <w:marLeft w:val="0"/>
                          <w:marRight w:val="0"/>
                          <w:marTop w:val="0"/>
                          <w:marBottom w:val="0"/>
                          <w:divBdr>
                            <w:top w:val="none" w:sz="0" w:space="0" w:color="auto"/>
                            <w:left w:val="none" w:sz="0" w:space="0" w:color="auto"/>
                            <w:bottom w:val="none" w:sz="0" w:space="0" w:color="auto"/>
                            <w:right w:val="none" w:sz="0" w:space="0" w:color="auto"/>
                          </w:divBdr>
                        </w:div>
                        <w:div w:id="2692441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63184584">
                  <w:marLeft w:val="0"/>
                  <w:marRight w:val="0"/>
                  <w:marTop w:val="0"/>
                  <w:marBottom w:val="0"/>
                  <w:divBdr>
                    <w:top w:val="none" w:sz="0" w:space="0" w:color="auto"/>
                    <w:left w:val="none" w:sz="0" w:space="0" w:color="auto"/>
                    <w:bottom w:val="none" w:sz="0" w:space="0" w:color="auto"/>
                    <w:right w:val="none" w:sz="0" w:space="0" w:color="auto"/>
                  </w:divBdr>
                </w:div>
              </w:divsChild>
            </w:div>
            <w:div w:id="1530070710">
              <w:marLeft w:val="0"/>
              <w:marRight w:val="0"/>
              <w:marTop w:val="0"/>
              <w:marBottom w:val="0"/>
              <w:divBdr>
                <w:top w:val="none" w:sz="0" w:space="0" w:color="auto"/>
                <w:left w:val="none" w:sz="0" w:space="0" w:color="auto"/>
                <w:bottom w:val="none" w:sz="0" w:space="0" w:color="auto"/>
                <w:right w:val="none" w:sz="0" w:space="0" w:color="auto"/>
              </w:divBdr>
              <w:divsChild>
                <w:div w:id="2074696004">
                  <w:marLeft w:val="0"/>
                  <w:marRight w:val="0"/>
                  <w:marTop w:val="0"/>
                  <w:marBottom w:val="0"/>
                  <w:divBdr>
                    <w:top w:val="none" w:sz="0" w:space="0" w:color="auto"/>
                    <w:left w:val="none" w:sz="0" w:space="0" w:color="auto"/>
                    <w:bottom w:val="none" w:sz="0" w:space="0" w:color="auto"/>
                    <w:right w:val="none" w:sz="0" w:space="0" w:color="auto"/>
                  </w:divBdr>
                  <w:divsChild>
                    <w:div w:id="76364210">
                      <w:marLeft w:val="0"/>
                      <w:marRight w:val="0"/>
                      <w:marTop w:val="0"/>
                      <w:marBottom w:val="0"/>
                      <w:divBdr>
                        <w:top w:val="none" w:sz="0" w:space="0" w:color="auto"/>
                        <w:left w:val="none" w:sz="0" w:space="0" w:color="auto"/>
                        <w:bottom w:val="none" w:sz="0" w:space="0" w:color="auto"/>
                        <w:right w:val="none" w:sz="0" w:space="0" w:color="auto"/>
                      </w:divBdr>
                    </w:div>
                  </w:divsChild>
                </w:div>
                <w:div w:id="391316861">
                  <w:marLeft w:val="0"/>
                  <w:marRight w:val="0"/>
                  <w:marTop w:val="180"/>
                  <w:marBottom w:val="0"/>
                  <w:divBdr>
                    <w:top w:val="none" w:sz="0" w:space="0" w:color="auto"/>
                    <w:left w:val="none" w:sz="0" w:space="0" w:color="auto"/>
                    <w:bottom w:val="none" w:sz="0" w:space="0" w:color="auto"/>
                    <w:right w:val="none" w:sz="0" w:space="0" w:color="auto"/>
                  </w:divBdr>
                  <w:divsChild>
                    <w:div w:id="377632462">
                      <w:marLeft w:val="0"/>
                      <w:marRight w:val="0"/>
                      <w:marTop w:val="0"/>
                      <w:marBottom w:val="0"/>
                      <w:divBdr>
                        <w:top w:val="none" w:sz="0" w:space="0" w:color="auto"/>
                        <w:left w:val="none" w:sz="0" w:space="0" w:color="auto"/>
                        <w:bottom w:val="none" w:sz="0" w:space="0" w:color="auto"/>
                        <w:right w:val="none" w:sz="0" w:space="0" w:color="auto"/>
                      </w:divBdr>
                      <w:divsChild>
                        <w:div w:id="18535208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63593752">
                  <w:marLeft w:val="0"/>
                  <w:marRight w:val="0"/>
                  <w:marTop w:val="0"/>
                  <w:marBottom w:val="0"/>
                  <w:divBdr>
                    <w:top w:val="none" w:sz="0" w:space="0" w:color="auto"/>
                    <w:left w:val="none" w:sz="0" w:space="0" w:color="auto"/>
                    <w:bottom w:val="none" w:sz="0" w:space="0" w:color="auto"/>
                    <w:right w:val="none" w:sz="0" w:space="0" w:color="auto"/>
                  </w:divBdr>
                  <w:divsChild>
                    <w:div w:id="419836828">
                      <w:marLeft w:val="0"/>
                      <w:marRight w:val="0"/>
                      <w:marTop w:val="0"/>
                      <w:marBottom w:val="150"/>
                      <w:divBdr>
                        <w:top w:val="none" w:sz="0" w:space="0" w:color="auto"/>
                        <w:left w:val="none" w:sz="0" w:space="0" w:color="auto"/>
                        <w:bottom w:val="none" w:sz="0" w:space="0" w:color="auto"/>
                        <w:right w:val="none" w:sz="0" w:space="0" w:color="auto"/>
                      </w:divBdr>
                    </w:div>
                    <w:div w:id="1038703786">
                      <w:marLeft w:val="0"/>
                      <w:marRight w:val="0"/>
                      <w:marTop w:val="100"/>
                      <w:marBottom w:val="100"/>
                      <w:divBdr>
                        <w:top w:val="none" w:sz="0" w:space="0" w:color="auto"/>
                        <w:left w:val="none" w:sz="0" w:space="0" w:color="auto"/>
                        <w:bottom w:val="none" w:sz="0" w:space="0" w:color="auto"/>
                        <w:right w:val="none" w:sz="0" w:space="0" w:color="auto"/>
                      </w:divBdr>
                      <w:divsChild>
                        <w:div w:id="170996776">
                          <w:marLeft w:val="0"/>
                          <w:marRight w:val="0"/>
                          <w:marTop w:val="0"/>
                          <w:marBottom w:val="0"/>
                          <w:divBdr>
                            <w:top w:val="none" w:sz="0" w:space="0" w:color="auto"/>
                            <w:left w:val="none" w:sz="0" w:space="0" w:color="auto"/>
                            <w:bottom w:val="none" w:sz="0" w:space="0" w:color="auto"/>
                            <w:right w:val="none" w:sz="0" w:space="0" w:color="auto"/>
                          </w:divBdr>
                        </w:div>
                        <w:div w:id="1769957972">
                          <w:marLeft w:val="0"/>
                          <w:marRight w:val="0"/>
                          <w:marTop w:val="0"/>
                          <w:marBottom w:val="0"/>
                          <w:divBdr>
                            <w:top w:val="none" w:sz="0" w:space="0" w:color="auto"/>
                            <w:left w:val="none" w:sz="0" w:space="0" w:color="auto"/>
                            <w:bottom w:val="none" w:sz="0" w:space="0" w:color="auto"/>
                            <w:right w:val="none" w:sz="0" w:space="0" w:color="auto"/>
                          </w:divBdr>
                        </w:div>
                      </w:divsChild>
                    </w:div>
                    <w:div w:id="784540579">
                      <w:marLeft w:val="0"/>
                      <w:marRight w:val="0"/>
                      <w:marTop w:val="100"/>
                      <w:marBottom w:val="100"/>
                      <w:divBdr>
                        <w:top w:val="none" w:sz="0" w:space="0" w:color="auto"/>
                        <w:left w:val="none" w:sz="0" w:space="0" w:color="auto"/>
                        <w:bottom w:val="none" w:sz="0" w:space="0" w:color="auto"/>
                        <w:right w:val="none" w:sz="0" w:space="0" w:color="auto"/>
                      </w:divBdr>
                      <w:divsChild>
                        <w:div w:id="3359863">
                          <w:marLeft w:val="0"/>
                          <w:marRight w:val="0"/>
                          <w:marTop w:val="0"/>
                          <w:marBottom w:val="0"/>
                          <w:divBdr>
                            <w:top w:val="none" w:sz="0" w:space="0" w:color="auto"/>
                            <w:left w:val="none" w:sz="0" w:space="0" w:color="auto"/>
                            <w:bottom w:val="none" w:sz="0" w:space="0" w:color="auto"/>
                            <w:right w:val="none" w:sz="0" w:space="0" w:color="auto"/>
                          </w:divBdr>
                        </w:div>
                      </w:divsChild>
                    </w:div>
                    <w:div w:id="606036387">
                      <w:marLeft w:val="0"/>
                      <w:marRight w:val="0"/>
                      <w:marTop w:val="100"/>
                      <w:marBottom w:val="100"/>
                      <w:divBdr>
                        <w:top w:val="none" w:sz="0" w:space="0" w:color="auto"/>
                        <w:left w:val="none" w:sz="0" w:space="0" w:color="auto"/>
                        <w:bottom w:val="none" w:sz="0" w:space="0" w:color="auto"/>
                        <w:right w:val="none" w:sz="0" w:space="0" w:color="auto"/>
                      </w:divBdr>
                      <w:divsChild>
                        <w:div w:id="1087309550">
                          <w:marLeft w:val="0"/>
                          <w:marRight w:val="0"/>
                          <w:marTop w:val="0"/>
                          <w:marBottom w:val="0"/>
                          <w:divBdr>
                            <w:top w:val="none" w:sz="0" w:space="0" w:color="auto"/>
                            <w:left w:val="none" w:sz="0" w:space="0" w:color="auto"/>
                            <w:bottom w:val="none" w:sz="0" w:space="0" w:color="auto"/>
                            <w:right w:val="none" w:sz="0" w:space="0" w:color="auto"/>
                          </w:divBdr>
                        </w:div>
                        <w:div w:id="1442071014">
                          <w:marLeft w:val="0"/>
                          <w:marRight w:val="0"/>
                          <w:marTop w:val="0"/>
                          <w:marBottom w:val="0"/>
                          <w:divBdr>
                            <w:top w:val="none" w:sz="0" w:space="0" w:color="auto"/>
                            <w:left w:val="none" w:sz="0" w:space="0" w:color="auto"/>
                            <w:bottom w:val="none" w:sz="0" w:space="0" w:color="auto"/>
                            <w:right w:val="none" w:sz="0" w:space="0" w:color="auto"/>
                          </w:divBdr>
                        </w:div>
                      </w:divsChild>
                    </w:div>
                    <w:div w:id="736632052">
                      <w:marLeft w:val="0"/>
                      <w:marRight w:val="0"/>
                      <w:marTop w:val="100"/>
                      <w:marBottom w:val="100"/>
                      <w:divBdr>
                        <w:top w:val="none" w:sz="0" w:space="0" w:color="auto"/>
                        <w:left w:val="none" w:sz="0" w:space="0" w:color="auto"/>
                        <w:bottom w:val="none" w:sz="0" w:space="0" w:color="auto"/>
                        <w:right w:val="none" w:sz="0" w:space="0" w:color="auto"/>
                      </w:divBdr>
                      <w:divsChild>
                        <w:div w:id="1203634403">
                          <w:marLeft w:val="0"/>
                          <w:marRight w:val="0"/>
                          <w:marTop w:val="0"/>
                          <w:marBottom w:val="0"/>
                          <w:divBdr>
                            <w:top w:val="none" w:sz="0" w:space="0" w:color="auto"/>
                            <w:left w:val="none" w:sz="0" w:space="0" w:color="auto"/>
                            <w:bottom w:val="none" w:sz="0" w:space="0" w:color="auto"/>
                            <w:right w:val="none" w:sz="0" w:space="0" w:color="auto"/>
                          </w:divBdr>
                        </w:div>
                        <w:div w:id="467211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47751064">
                  <w:marLeft w:val="0"/>
                  <w:marRight w:val="0"/>
                  <w:marTop w:val="0"/>
                  <w:marBottom w:val="0"/>
                  <w:divBdr>
                    <w:top w:val="none" w:sz="0" w:space="0" w:color="auto"/>
                    <w:left w:val="none" w:sz="0" w:space="0" w:color="auto"/>
                    <w:bottom w:val="none" w:sz="0" w:space="0" w:color="auto"/>
                    <w:right w:val="none" w:sz="0" w:space="0" w:color="auto"/>
                  </w:divBdr>
                </w:div>
              </w:divsChild>
            </w:div>
            <w:div w:id="320351909">
              <w:marLeft w:val="0"/>
              <w:marRight w:val="0"/>
              <w:marTop w:val="0"/>
              <w:marBottom w:val="0"/>
              <w:divBdr>
                <w:top w:val="none" w:sz="0" w:space="0" w:color="auto"/>
                <w:left w:val="none" w:sz="0" w:space="0" w:color="auto"/>
                <w:bottom w:val="none" w:sz="0" w:space="0" w:color="auto"/>
                <w:right w:val="none" w:sz="0" w:space="0" w:color="auto"/>
              </w:divBdr>
              <w:divsChild>
                <w:div w:id="69086448">
                  <w:marLeft w:val="0"/>
                  <w:marRight w:val="0"/>
                  <w:marTop w:val="0"/>
                  <w:marBottom w:val="0"/>
                  <w:divBdr>
                    <w:top w:val="none" w:sz="0" w:space="0" w:color="auto"/>
                    <w:left w:val="none" w:sz="0" w:space="0" w:color="auto"/>
                    <w:bottom w:val="none" w:sz="0" w:space="0" w:color="auto"/>
                    <w:right w:val="none" w:sz="0" w:space="0" w:color="auto"/>
                  </w:divBdr>
                  <w:divsChild>
                    <w:div w:id="172456441">
                      <w:marLeft w:val="0"/>
                      <w:marRight w:val="0"/>
                      <w:marTop w:val="0"/>
                      <w:marBottom w:val="0"/>
                      <w:divBdr>
                        <w:top w:val="none" w:sz="0" w:space="0" w:color="auto"/>
                        <w:left w:val="none" w:sz="0" w:space="0" w:color="auto"/>
                        <w:bottom w:val="none" w:sz="0" w:space="0" w:color="auto"/>
                        <w:right w:val="none" w:sz="0" w:space="0" w:color="auto"/>
                      </w:divBdr>
                    </w:div>
                  </w:divsChild>
                </w:div>
                <w:div w:id="1659117347">
                  <w:marLeft w:val="0"/>
                  <w:marRight w:val="0"/>
                  <w:marTop w:val="180"/>
                  <w:marBottom w:val="0"/>
                  <w:divBdr>
                    <w:top w:val="none" w:sz="0" w:space="0" w:color="auto"/>
                    <w:left w:val="none" w:sz="0" w:space="0" w:color="auto"/>
                    <w:bottom w:val="none" w:sz="0" w:space="0" w:color="auto"/>
                    <w:right w:val="none" w:sz="0" w:space="0" w:color="auto"/>
                  </w:divBdr>
                  <w:divsChild>
                    <w:div w:id="812982897">
                      <w:marLeft w:val="0"/>
                      <w:marRight w:val="0"/>
                      <w:marTop w:val="0"/>
                      <w:marBottom w:val="0"/>
                      <w:divBdr>
                        <w:top w:val="none" w:sz="0" w:space="0" w:color="auto"/>
                        <w:left w:val="none" w:sz="0" w:space="0" w:color="auto"/>
                        <w:bottom w:val="none" w:sz="0" w:space="0" w:color="auto"/>
                        <w:right w:val="none" w:sz="0" w:space="0" w:color="auto"/>
                      </w:divBdr>
                      <w:divsChild>
                        <w:div w:id="84404957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15446655">
                  <w:marLeft w:val="0"/>
                  <w:marRight w:val="0"/>
                  <w:marTop w:val="0"/>
                  <w:marBottom w:val="0"/>
                  <w:divBdr>
                    <w:top w:val="none" w:sz="0" w:space="0" w:color="auto"/>
                    <w:left w:val="none" w:sz="0" w:space="0" w:color="auto"/>
                    <w:bottom w:val="none" w:sz="0" w:space="0" w:color="auto"/>
                    <w:right w:val="none" w:sz="0" w:space="0" w:color="auto"/>
                  </w:divBdr>
                  <w:divsChild>
                    <w:div w:id="611520806">
                      <w:marLeft w:val="0"/>
                      <w:marRight w:val="0"/>
                      <w:marTop w:val="0"/>
                      <w:marBottom w:val="150"/>
                      <w:divBdr>
                        <w:top w:val="none" w:sz="0" w:space="0" w:color="auto"/>
                        <w:left w:val="none" w:sz="0" w:space="0" w:color="auto"/>
                        <w:bottom w:val="none" w:sz="0" w:space="0" w:color="auto"/>
                        <w:right w:val="none" w:sz="0" w:space="0" w:color="auto"/>
                      </w:divBdr>
                    </w:div>
                    <w:div w:id="971248785">
                      <w:marLeft w:val="0"/>
                      <w:marRight w:val="0"/>
                      <w:marTop w:val="100"/>
                      <w:marBottom w:val="100"/>
                      <w:divBdr>
                        <w:top w:val="none" w:sz="0" w:space="0" w:color="auto"/>
                        <w:left w:val="none" w:sz="0" w:space="0" w:color="auto"/>
                        <w:bottom w:val="none" w:sz="0" w:space="0" w:color="auto"/>
                        <w:right w:val="none" w:sz="0" w:space="0" w:color="auto"/>
                      </w:divBdr>
                      <w:divsChild>
                        <w:div w:id="2032106878">
                          <w:marLeft w:val="0"/>
                          <w:marRight w:val="0"/>
                          <w:marTop w:val="0"/>
                          <w:marBottom w:val="0"/>
                          <w:divBdr>
                            <w:top w:val="none" w:sz="0" w:space="0" w:color="auto"/>
                            <w:left w:val="none" w:sz="0" w:space="0" w:color="auto"/>
                            <w:bottom w:val="none" w:sz="0" w:space="0" w:color="auto"/>
                            <w:right w:val="none" w:sz="0" w:space="0" w:color="auto"/>
                          </w:divBdr>
                        </w:div>
                        <w:div w:id="29036019">
                          <w:marLeft w:val="0"/>
                          <w:marRight w:val="0"/>
                          <w:marTop w:val="0"/>
                          <w:marBottom w:val="0"/>
                          <w:divBdr>
                            <w:top w:val="none" w:sz="0" w:space="0" w:color="auto"/>
                            <w:left w:val="none" w:sz="0" w:space="0" w:color="auto"/>
                            <w:bottom w:val="none" w:sz="0" w:space="0" w:color="auto"/>
                            <w:right w:val="none" w:sz="0" w:space="0" w:color="auto"/>
                          </w:divBdr>
                        </w:div>
                      </w:divsChild>
                    </w:div>
                    <w:div w:id="1686516508">
                      <w:marLeft w:val="0"/>
                      <w:marRight w:val="0"/>
                      <w:marTop w:val="100"/>
                      <w:marBottom w:val="100"/>
                      <w:divBdr>
                        <w:top w:val="none" w:sz="0" w:space="0" w:color="auto"/>
                        <w:left w:val="none" w:sz="0" w:space="0" w:color="auto"/>
                        <w:bottom w:val="none" w:sz="0" w:space="0" w:color="auto"/>
                        <w:right w:val="none" w:sz="0" w:space="0" w:color="auto"/>
                      </w:divBdr>
                      <w:divsChild>
                        <w:div w:id="368997143">
                          <w:marLeft w:val="0"/>
                          <w:marRight w:val="0"/>
                          <w:marTop w:val="0"/>
                          <w:marBottom w:val="0"/>
                          <w:divBdr>
                            <w:top w:val="none" w:sz="0" w:space="0" w:color="auto"/>
                            <w:left w:val="none" w:sz="0" w:space="0" w:color="auto"/>
                            <w:bottom w:val="none" w:sz="0" w:space="0" w:color="auto"/>
                            <w:right w:val="none" w:sz="0" w:space="0" w:color="auto"/>
                          </w:divBdr>
                        </w:div>
                      </w:divsChild>
                    </w:div>
                    <w:div w:id="1104883117">
                      <w:marLeft w:val="0"/>
                      <w:marRight w:val="0"/>
                      <w:marTop w:val="100"/>
                      <w:marBottom w:val="100"/>
                      <w:divBdr>
                        <w:top w:val="none" w:sz="0" w:space="0" w:color="auto"/>
                        <w:left w:val="none" w:sz="0" w:space="0" w:color="auto"/>
                        <w:bottom w:val="none" w:sz="0" w:space="0" w:color="auto"/>
                        <w:right w:val="none" w:sz="0" w:space="0" w:color="auto"/>
                      </w:divBdr>
                      <w:divsChild>
                        <w:div w:id="1589848942">
                          <w:marLeft w:val="0"/>
                          <w:marRight w:val="0"/>
                          <w:marTop w:val="0"/>
                          <w:marBottom w:val="0"/>
                          <w:divBdr>
                            <w:top w:val="none" w:sz="0" w:space="0" w:color="auto"/>
                            <w:left w:val="none" w:sz="0" w:space="0" w:color="auto"/>
                            <w:bottom w:val="none" w:sz="0" w:space="0" w:color="auto"/>
                            <w:right w:val="none" w:sz="0" w:space="0" w:color="auto"/>
                          </w:divBdr>
                        </w:div>
                        <w:div w:id="921376451">
                          <w:marLeft w:val="0"/>
                          <w:marRight w:val="0"/>
                          <w:marTop w:val="0"/>
                          <w:marBottom w:val="0"/>
                          <w:divBdr>
                            <w:top w:val="none" w:sz="0" w:space="0" w:color="auto"/>
                            <w:left w:val="none" w:sz="0" w:space="0" w:color="auto"/>
                            <w:bottom w:val="none" w:sz="0" w:space="0" w:color="auto"/>
                            <w:right w:val="none" w:sz="0" w:space="0" w:color="auto"/>
                          </w:divBdr>
                        </w:div>
                      </w:divsChild>
                    </w:div>
                    <w:div w:id="547959478">
                      <w:marLeft w:val="0"/>
                      <w:marRight w:val="0"/>
                      <w:marTop w:val="100"/>
                      <w:marBottom w:val="100"/>
                      <w:divBdr>
                        <w:top w:val="none" w:sz="0" w:space="0" w:color="auto"/>
                        <w:left w:val="none" w:sz="0" w:space="0" w:color="auto"/>
                        <w:bottom w:val="none" w:sz="0" w:space="0" w:color="auto"/>
                        <w:right w:val="none" w:sz="0" w:space="0" w:color="auto"/>
                      </w:divBdr>
                      <w:divsChild>
                        <w:div w:id="1674529713">
                          <w:marLeft w:val="0"/>
                          <w:marRight w:val="0"/>
                          <w:marTop w:val="0"/>
                          <w:marBottom w:val="0"/>
                          <w:divBdr>
                            <w:top w:val="none" w:sz="0" w:space="0" w:color="auto"/>
                            <w:left w:val="none" w:sz="0" w:space="0" w:color="auto"/>
                            <w:bottom w:val="none" w:sz="0" w:space="0" w:color="auto"/>
                            <w:right w:val="none" w:sz="0" w:space="0" w:color="auto"/>
                          </w:divBdr>
                        </w:div>
                        <w:div w:id="16241871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626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1570">
          <w:marLeft w:val="0"/>
          <w:marRight w:val="0"/>
          <w:marTop w:val="150"/>
          <w:marBottom w:val="0"/>
          <w:divBdr>
            <w:top w:val="none" w:sz="0" w:space="0" w:color="auto"/>
            <w:left w:val="none" w:sz="0" w:space="0" w:color="auto"/>
            <w:bottom w:val="none" w:sz="0" w:space="0" w:color="auto"/>
            <w:right w:val="none" w:sz="0" w:space="0" w:color="auto"/>
          </w:divBdr>
          <w:divsChild>
            <w:div w:id="584388791">
              <w:marLeft w:val="0"/>
              <w:marRight w:val="0"/>
              <w:marTop w:val="0"/>
              <w:marBottom w:val="0"/>
              <w:divBdr>
                <w:top w:val="none" w:sz="0" w:space="0" w:color="auto"/>
                <w:left w:val="none" w:sz="0" w:space="0" w:color="auto"/>
                <w:bottom w:val="none" w:sz="0" w:space="0" w:color="auto"/>
                <w:right w:val="none" w:sz="0" w:space="0" w:color="auto"/>
              </w:divBdr>
            </w:div>
            <w:div w:id="965621301">
              <w:marLeft w:val="0"/>
              <w:marRight w:val="0"/>
              <w:marTop w:val="0"/>
              <w:marBottom w:val="0"/>
              <w:divBdr>
                <w:top w:val="none" w:sz="0" w:space="0" w:color="auto"/>
                <w:left w:val="none" w:sz="0" w:space="0" w:color="auto"/>
                <w:bottom w:val="none" w:sz="0" w:space="0" w:color="auto"/>
                <w:right w:val="none" w:sz="0" w:space="0" w:color="auto"/>
              </w:divBdr>
              <w:divsChild>
                <w:div w:id="1341082625">
                  <w:marLeft w:val="0"/>
                  <w:marRight w:val="0"/>
                  <w:marTop w:val="0"/>
                  <w:marBottom w:val="0"/>
                  <w:divBdr>
                    <w:top w:val="none" w:sz="0" w:space="0" w:color="auto"/>
                    <w:left w:val="none" w:sz="0" w:space="0" w:color="auto"/>
                    <w:bottom w:val="none" w:sz="0" w:space="0" w:color="auto"/>
                    <w:right w:val="none" w:sz="0" w:space="0" w:color="auto"/>
                  </w:divBdr>
                </w:div>
                <w:div w:id="1900746485">
                  <w:marLeft w:val="0"/>
                  <w:marRight w:val="0"/>
                  <w:marTop w:val="0"/>
                  <w:marBottom w:val="0"/>
                  <w:divBdr>
                    <w:top w:val="none" w:sz="0" w:space="0" w:color="auto"/>
                    <w:left w:val="none" w:sz="0" w:space="0" w:color="auto"/>
                    <w:bottom w:val="none" w:sz="0" w:space="0" w:color="auto"/>
                    <w:right w:val="none" w:sz="0" w:space="0" w:color="auto"/>
                  </w:divBdr>
                </w:div>
              </w:divsChild>
            </w:div>
            <w:div w:id="1890335348">
              <w:marLeft w:val="0"/>
              <w:marRight w:val="0"/>
              <w:marTop w:val="0"/>
              <w:marBottom w:val="0"/>
              <w:divBdr>
                <w:top w:val="none" w:sz="0" w:space="0" w:color="auto"/>
                <w:left w:val="none" w:sz="0" w:space="0" w:color="auto"/>
                <w:bottom w:val="none" w:sz="0" w:space="0" w:color="auto"/>
                <w:right w:val="none" w:sz="0" w:space="0" w:color="auto"/>
              </w:divBdr>
              <w:divsChild>
                <w:div w:id="1836843879">
                  <w:marLeft w:val="0"/>
                  <w:marRight w:val="0"/>
                  <w:marTop w:val="0"/>
                  <w:marBottom w:val="0"/>
                  <w:divBdr>
                    <w:top w:val="none" w:sz="0" w:space="0" w:color="auto"/>
                    <w:left w:val="none" w:sz="0" w:space="0" w:color="auto"/>
                    <w:bottom w:val="none" w:sz="0" w:space="0" w:color="auto"/>
                    <w:right w:val="none" w:sz="0" w:space="0" w:color="auto"/>
                  </w:divBdr>
                  <w:divsChild>
                    <w:div w:id="851644376">
                      <w:marLeft w:val="0"/>
                      <w:marRight w:val="0"/>
                      <w:marTop w:val="0"/>
                      <w:marBottom w:val="0"/>
                      <w:divBdr>
                        <w:top w:val="none" w:sz="0" w:space="0" w:color="auto"/>
                        <w:left w:val="none" w:sz="0" w:space="0" w:color="auto"/>
                        <w:bottom w:val="none" w:sz="0" w:space="0" w:color="auto"/>
                        <w:right w:val="none" w:sz="0" w:space="0" w:color="auto"/>
                      </w:divBdr>
                    </w:div>
                  </w:divsChild>
                </w:div>
                <w:div w:id="1908373109">
                  <w:marLeft w:val="0"/>
                  <w:marRight w:val="0"/>
                  <w:marTop w:val="180"/>
                  <w:marBottom w:val="0"/>
                  <w:divBdr>
                    <w:top w:val="none" w:sz="0" w:space="0" w:color="auto"/>
                    <w:left w:val="none" w:sz="0" w:space="0" w:color="auto"/>
                    <w:bottom w:val="none" w:sz="0" w:space="0" w:color="auto"/>
                    <w:right w:val="none" w:sz="0" w:space="0" w:color="auto"/>
                  </w:divBdr>
                  <w:divsChild>
                    <w:div w:id="238757944">
                      <w:marLeft w:val="0"/>
                      <w:marRight w:val="0"/>
                      <w:marTop w:val="0"/>
                      <w:marBottom w:val="0"/>
                      <w:divBdr>
                        <w:top w:val="none" w:sz="0" w:space="0" w:color="auto"/>
                        <w:left w:val="none" w:sz="0" w:space="0" w:color="auto"/>
                        <w:bottom w:val="none" w:sz="0" w:space="0" w:color="auto"/>
                        <w:right w:val="none" w:sz="0" w:space="0" w:color="auto"/>
                      </w:divBdr>
                      <w:divsChild>
                        <w:div w:id="18576890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254677">
                  <w:marLeft w:val="0"/>
                  <w:marRight w:val="0"/>
                  <w:marTop w:val="0"/>
                  <w:marBottom w:val="0"/>
                  <w:divBdr>
                    <w:top w:val="none" w:sz="0" w:space="0" w:color="auto"/>
                    <w:left w:val="none" w:sz="0" w:space="0" w:color="auto"/>
                    <w:bottom w:val="none" w:sz="0" w:space="0" w:color="auto"/>
                    <w:right w:val="none" w:sz="0" w:space="0" w:color="auto"/>
                  </w:divBdr>
                  <w:divsChild>
                    <w:div w:id="485171944">
                      <w:marLeft w:val="0"/>
                      <w:marRight w:val="0"/>
                      <w:marTop w:val="0"/>
                      <w:marBottom w:val="150"/>
                      <w:divBdr>
                        <w:top w:val="none" w:sz="0" w:space="0" w:color="auto"/>
                        <w:left w:val="none" w:sz="0" w:space="0" w:color="auto"/>
                        <w:bottom w:val="none" w:sz="0" w:space="0" w:color="auto"/>
                        <w:right w:val="none" w:sz="0" w:space="0" w:color="auto"/>
                      </w:divBdr>
                    </w:div>
                    <w:div w:id="583953348">
                      <w:marLeft w:val="0"/>
                      <w:marRight w:val="0"/>
                      <w:marTop w:val="100"/>
                      <w:marBottom w:val="100"/>
                      <w:divBdr>
                        <w:top w:val="none" w:sz="0" w:space="0" w:color="auto"/>
                        <w:left w:val="none" w:sz="0" w:space="0" w:color="auto"/>
                        <w:bottom w:val="none" w:sz="0" w:space="0" w:color="auto"/>
                        <w:right w:val="none" w:sz="0" w:space="0" w:color="auto"/>
                      </w:divBdr>
                      <w:divsChild>
                        <w:div w:id="881094307">
                          <w:marLeft w:val="0"/>
                          <w:marRight w:val="0"/>
                          <w:marTop w:val="0"/>
                          <w:marBottom w:val="0"/>
                          <w:divBdr>
                            <w:top w:val="none" w:sz="0" w:space="0" w:color="auto"/>
                            <w:left w:val="none" w:sz="0" w:space="0" w:color="auto"/>
                            <w:bottom w:val="none" w:sz="0" w:space="0" w:color="auto"/>
                            <w:right w:val="none" w:sz="0" w:space="0" w:color="auto"/>
                          </w:divBdr>
                        </w:div>
                        <w:div w:id="361514236">
                          <w:marLeft w:val="0"/>
                          <w:marRight w:val="0"/>
                          <w:marTop w:val="0"/>
                          <w:marBottom w:val="0"/>
                          <w:divBdr>
                            <w:top w:val="none" w:sz="0" w:space="0" w:color="auto"/>
                            <w:left w:val="none" w:sz="0" w:space="0" w:color="auto"/>
                            <w:bottom w:val="none" w:sz="0" w:space="0" w:color="auto"/>
                            <w:right w:val="none" w:sz="0" w:space="0" w:color="auto"/>
                          </w:divBdr>
                        </w:div>
                      </w:divsChild>
                    </w:div>
                    <w:div w:id="530383279">
                      <w:marLeft w:val="0"/>
                      <w:marRight w:val="0"/>
                      <w:marTop w:val="100"/>
                      <w:marBottom w:val="100"/>
                      <w:divBdr>
                        <w:top w:val="none" w:sz="0" w:space="0" w:color="auto"/>
                        <w:left w:val="none" w:sz="0" w:space="0" w:color="auto"/>
                        <w:bottom w:val="none" w:sz="0" w:space="0" w:color="auto"/>
                        <w:right w:val="none" w:sz="0" w:space="0" w:color="auto"/>
                      </w:divBdr>
                      <w:divsChild>
                        <w:div w:id="1824925796">
                          <w:marLeft w:val="0"/>
                          <w:marRight w:val="0"/>
                          <w:marTop w:val="0"/>
                          <w:marBottom w:val="0"/>
                          <w:divBdr>
                            <w:top w:val="none" w:sz="0" w:space="0" w:color="auto"/>
                            <w:left w:val="none" w:sz="0" w:space="0" w:color="auto"/>
                            <w:bottom w:val="none" w:sz="0" w:space="0" w:color="auto"/>
                            <w:right w:val="none" w:sz="0" w:space="0" w:color="auto"/>
                          </w:divBdr>
                        </w:div>
                      </w:divsChild>
                    </w:div>
                    <w:div w:id="142548643">
                      <w:marLeft w:val="0"/>
                      <w:marRight w:val="0"/>
                      <w:marTop w:val="100"/>
                      <w:marBottom w:val="100"/>
                      <w:divBdr>
                        <w:top w:val="none" w:sz="0" w:space="0" w:color="auto"/>
                        <w:left w:val="none" w:sz="0" w:space="0" w:color="auto"/>
                        <w:bottom w:val="none" w:sz="0" w:space="0" w:color="auto"/>
                        <w:right w:val="none" w:sz="0" w:space="0" w:color="auto"/>
                      </w:divBdr>
                      <w:divsChild>
                        <w:div w:id="360521092">
                          <w:marLeft w:val="0"/>
                          <w:marRight w:val="0"/>
                          <w:marTop w:val="0"/>
                          <w:marBottom w:val="0"/>
                          <w:divBdr>
                            <w:top w:val="none" w:sz="0" w:space="0" w:color="auto"/>
                            <w:left w:val="none" w:sz="0" w:space="0" w:color="auto"/>
                            <w:bottom w:val="none" w:sz="0" w:space="0" w:color="auto"/>
                            <w:right w:val="none" w:sz="0" w:space="0" w:color="auto"/>
                          </w:divBdr>
                        </w:div>
                        <w:div w:id="1487042739">
                          <w:marLeft w:val="0"/>
                          <w:marRight w:val="0"/>
                          <w:marTop w:val="0"/>
                          <w:marBottom w:val="0"/>
                          <w:divBdr>
                            <w:top w:val="none" w:sz="0" w:space="0" w:color="auto"/>
                            <w:left w:val="none" w:sz="0" w:space="0" w:color="auto"/>
                            <w:bottom w:val="none" w:sz="0" w:space="0" w:color="auto"/>
                            <w:right w:val="none" w:sz="0" w:space="0" w:color="auto"/>
                          </w:divBdr>
                        </w:div>
                      </w:divsChild>
                    </w:div>
                    <w:div w:id="1270044501">
                      <w:marLeft w:val="0"/>
                      <w:marRight w:val="0"/>
                      <w:marTop w:val="100"/>
                      <w:marBottom w:val="100"/>
                      <w:divBdr>
                        <w:top w:val="none" w:sz="0" w:space="0" w:color="auto"/>
                        <w:left w:val="none" w:sz="0" w:space="0" w:color="auto"/>
                        <w:bottom w:val="none" w:sz="0" w:space="0" w:color="auto"/>
                        <w:right w:val="none" w:sz="0" w:space="0" w:color="auto"/>
                      </w:divBdr>
                      <w:divsChild>
                        <w:div w:id="1670861821">
                          <w:marLeft w:val="0"/>
                          <w:marRight w:val="0"/>
                          <w:marTop w:val="0"/>
                          <w:marBottom w:val="0"/>
                          <w:divBdr>
                            <w:top w:val="none" w:sz="0" w:space="0" w:color="auto"/>
                            <w:left w:val="none" w:sz="0" w:space="0" w:color="auto"/>
                            <w:bottom w:val="none" w:sz="0" w:space="0" w:color="auto"/>
                            <w:right w:val="none" w:sz="0" w:space="0" w:color="auto"/>
                          </w:divBdr>
                        </w:div>
                        <w:div w:id="9915200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3325498">
                  <w:marLeft w:val="0"/>
                  <w:marRight w:val="0"/>
                  <w:marTop w:val="0"/>
                  <w:marBottom w:val="0"/>
                  <w:divBdr>
                    <w:top w:val="none" w:sz="0" w:space="0" w:color="auto"/>
                    <w:left w:val="none" w:sz="0" w:space="0" w:color="auto"/>
                    <w:bottom w:val="none" w:sz="0" w:space="0" w:color="auto"/>
                    <w:right w:val="none" w:sz="0" w:space="0" w:color="auto"/>
                  </w:divBdr>
                </w:div>
              </w:divsChild>
            </w:div>
            <w:div w:id="1001128626">
              <w:marLeft w:val="0"/>
              <w:marRight w:val="0"/>
              <w:marTop w:val="0"/>
              <w:marBottom w:val="0"/>
              <w:divBdr>
                <w:top w:val="none" w:sz="0" w:space="0" w:color="auto"/>
                <w:left w:val="none" w:sz="0" w:space="0" w:color="auto"/>
                <w:bottom w:val="none" w:sz="0" w:space="0" w:color="auto"/>
                <w:right w:val="none" w:sz="0" w:space="0" w:color="auto"/>
              </w:divBdr>
              <w:divsChild>
                <w:div w:id="1244994374">
                  <w:marLeft w:val="0"/>
                  <w:marRight w:val="0"/>
                  <w:marTop w:val="0"/>
                  <w:marBottom w:val="0"/>
                  <w:divBdr>
                    <w:top w:val="none" w:sz="0" w:space="0" w:color="auto"/>
                    <w:left w:val="none" w:sz="0" w:space="0" w:color="auto"/>
                    <w:bottom w:val="none" w:sz="0" w:space="0" w:color="auto"/>
                    <w:right w:val="none" w:sz="0" w:space="0" w:color="auto"/>
                  </w:divBdr>
                  <w:divsChild>
                    <w:div w:id="155800464">
                      <w:marLeft w:val="0"/>
                      <w:marRight w:val="0"/>
                      <w:marTop w:val="0"/>
                      <w:marBottom w:val="0"/>
                      <w:divBdr>
                        <w:top w:val="none" w:sz="0" w:space="0" w:color="auto"/>
                        <w:left w:val="none" w:sz="0" w:space="0" w:color="auto"/>
                        <w:bottom w:val="none" w:sz="0" w:space="0" w:color="auto"/>
                        <w:right w:val="none" w:sz="0" w:space="0" w:color="auto"/>
                      </w:divBdr>
                    </w:div>
                  </w:divsChild>
                </w:div>
                <w:div w:id="1202354810">
                  <w:marLeft w:val="0"/>
                  <w:marRight w:val="0"/>
                  <w:marTop w:val="180"/>
                  <w:marBottom w:val="0"/>
                  <w:divBdr>
                    <w:top w:val="none" w:sz="0" w:space="0" w:color="auto"/>
                    <w:left w:val="none" w:sz="0" w:space="0" w:color="auto"/>
                    <w:bottom w:val="none" w:sz="0" w:space="0" w:color="auto"/>
                    <w:right w:val="none" w:sz="0" w:space="0" w:color="auto"/>
                  </w:divBdr>
                  <w:divsChild>
                    <w:div w:id="1051422186">
                      <w:marLeft w:val="0"/>
                      <w:marRight w:val="0"/>
                      <w:marTop w:val="0"/>
                      <w:marBottom w:val="0"/>
                      <w:divBdr>
                        <w:top w:val="none" w:sz="0" w:space="0" w:color="auto"/>
                        <w:left w:val="none" w:sz="0" w:space="0" w:color="auto"/>
                        <w:bottom w:val="none" w:sz="0" w:space="0" w:color="auto"/>
                        <w:right w:val="none" w:sz="0" w:space="0" w:color="auto"/>
                      </w:divBdr>
                      <w:divsChild>
                        <w:div w:id="1168517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52789906">
                  <w:marLeft w:val="0"/>
                  <w:marRight w:val="0"/>
                  <w:marTop w:val="0"/>
                  <w:marBottom w:val="0"/>
                  <w:divBdr>
                    <w:top w:val="none" w:sz="0" w:space="0" w:color="auto"/>
                    <w:left w:val="none" w:sz="0" w:space="0" w:color="auto"/>
                    <w:bottom w:val="none" w:sz="0" w:space="0" w:color="auto"/>
                    <w:right w:val="none" w:sz="0" w:space="0" w:color="auto"/>
                  </w:divBdr>
                  <w:divsChild>
                    <w:div w:id="1248804321">
                      <w:marLeft w:val="0"/>
                      <w:marRight w:val="0"/>
                      <w:marTop w:val="0"/>
                      <w:marBottom w:val="150"/>
                      <w:divBdr>
                        <w:top w:val="none" w:sz="0" w:space="0" w:color="auto"/>
                        <w:left w:val="none" w:sz="0" w:space="0" w:color="auto"/>
                        <w:bottom w:val="none" w:sz="0" w:space="0" w:color="auto"/>
                        <w:right w:val="none" w:sz="0" w:space="0" w:color="auto"/>
                      </w:divBdr>
                    </w:div>
                    <w:div w:id="913928133">
                      <w:marLeft w:val="0"/>
                      <w:marRight w:val="0"/>
                      <w:marTop w:val="100"/>
                      <w:marBottom w:val="100"/>
                      <w:divBdr>
                        <w:top w:val="none" w:sz="0" w:space="0" w:color="auto"/>
                        <w:left w:val="none" w:sz="0" w:space="0" w:color="auto"/>
                        <w:bottom w:val="none" w:sz="0" w:space="0" w:color="auto"/>
                        <w:right w:val="none" w:sz="0" w:space="0" w:color="auto"/>
                      </w:divBdr>
                      <w:divsChild>
                        <w:div w:id="1947299390">
                          <w:marLeft w:val="0"/>
                          <w:marRight w:val="0"/>
                          <w:marTop w:val="0"/>
                          <w:marBottom w:val="0"/>
                          <w:divBdr>
                            <w:top w:val="none" w:sz="0" w:space="0" w:color="auto"/>
                            <w:left w:val="none" w:sz="0" w:space="0" w:color="auto"/>
                            <w:bottom w:val="none" w:sz="0" w:space="0" w:color="auto"/>
                            <w:right w:val="none" w:sz="0" w:space="0" w:color="auto"/>
                          </w:divBdr>
                        </w:div>
                        <w:div w:id="1668364347">
                          <w:marLeft w:val="0"/>
                          <w:marRight w:val="0"/>
                          <w:marTop w:val="0"/>
                          <w:marBottom w:val="0"/>
                          <w:divBdr>
                            <w:top w:val="none" w:sz="0" w:space="0" w:color="auto"/>
                            <w:left w:val="none" w:sz="0" w:space="0" w:color="auto"/>
                            <w:bottom w:val="none" w:sz="0" w:space="0" w:color="auto"/>
                            <w:right w:val="none" w:sz="0" w:space="0" w:color="auto"/>
                          </w:divBdr>
                        </w:div>
                      </w:divsChild>
                    </w:div>
                    <w:div w:id="649292136">
                      <w:marLeft w:val="0"/>
                      <w:marRight w:val="0"/>
                      <w:marTop w:val="100"/>
                      <w:marBottom w:val="100"/>
                      <w:divBdr>
                        <w:top w:val="none" w:sz="0" w:space="0" w:color="auto"/>
                        <w:left w:val="none" w:sz="0" w:space="0" w:color="auto"/>
                        <w:bottom w:val="none" w:sz="0" w:space="0" w:color="auto"/>
                        <w:right w:val="none" w:sz="0" w:space="0" w:color="auto"/>
                      </w:divBdr>
                      <w:divsChild>
                        <w:div w:id="164056377">
                          <w:marLeft w:val="0"/>
                          <w:marRight w:val="0"/>
                          <w:marTop w:val="0"/>
                          <w:marBottom w:val="0"/>
                          <w:divBdr>
                            <w:top w:val="none" w:sz="0" w:space="0" w:color="auto"/>
                            <w:left w:val="none" w:sz="0" w:space="0" w:color="auto"/>
                            <w:bottom w:val="none" w:sz="0" w:space="0" w:color="auto"/>
                            <w:right w:val="none" w:sz="0" w:space="0" w:color="auto"/>
                          </w:divBdr>
                        </w:div>
                      </w:divsChild>
                    </w:div>
                    <w:div w:id="2085445628">
                      <w:marLeft w:val="0"/>
                      <w:marRight w:val="0"/>
                      <w:marTop w:val="100"/>
                      <w:marBottom w:val="100"/>
                      <w:divBdr>
                        <w:top w:val="none" w:sz="0" w:space="0" w:color="auto"/>
                        <w:left w:val="none" w:sz="0" w:space="0" w:color="auto"/>
                        <w:bottom w:val="none" w:sz="0" w:space="0" w:color="auto"/>
                        <w:right w:val="none" w:sz="0" w:space="0" w:color="auto"/>
                      </w:divBdr>
                      <w:divsChild>
                        <w:div w:id="1922637199">
                          <w:marLeft w:val="0"/>
                          <w:marRight w:val="0"/>
                          <w:marTop w:val="0"/>
                          <w:marBottom w:val="0"/>
                          <w:divBdr>
                            <w:top w:val="none" w:sz="0" w:space="0" w:color="auto"/>
                            <w:left w:val="none" w:sz="0" w:space="0" w:color="auto"/>
                            <w:bottom w:val="none" w:sz="0" w:space="0" w:color="auto"/>
                            <w:right w:val="none" w:sz="0" w:space="0" w:color="auto"/>
                          </w:divBdr>
                        </w:div>
                        <w:div w:id="2016347043">
                          <w:marLeft w:val="0"/>
                          <w:marRight w:val="0"/>
                          <w:marTop w:val="0"/>
                          <w:marBottom w:val="0"/>
                          <w:divBdr>
                            <w:top w:val="none" w:sz="0" w:space="0" w:color="auto"/>
                            <w:left w:val="none" w:sz="0" w:space="0" w:color="auto"/>
                            <w:bottom w:val="none" w:sz="0" w:space="0" w:color="auto"/>
                            <w:right w:val="none" w:sz="0" w:space="0" w:color="auto"/>
                          </w:divBdr>
                        </w:div>
                      </w:divsChild>
                    </w:div>
                    <w:div w:id="197013377">
                      <w:marLeft w:val="0"/>
                      <w:marRight w:val="0"/>
                      <w:marTop w:val="100"/>
                      <w:marBottom w:val="100"/>
                      <w:divBdr>
                        <w:top w:val="none" w:sz="0" w:space="0" w:color="auto"/>
                        <w:left w:val="none" w:sz="0" w:space="0" w:color="auto"/>
                        <w:bottom w:val="none" w:sz="0" w:space="0" w:color="auto"/>
                        <w:right w:val="none" w:sz="0" w:space="0" w:color="auto"/>
                      </w:divBdr>
                      <w:divsChild>
                        <w:div w:id="1723674405">
                          <w:marLeft w:val="0"/>
                          <w:marRight w:val="0"/>
                          <w:marTop w:val="0"/>
                          <w:marBottom w:val="0"/>
                          <w:divBdr>
                            <w:top w:val="none" w:sz="0" w:space="0" w:color="auto"/>
                            <w:left w:val="none" w:sz="0" w:space="0" w:color="auto"/>
                            <w:bottom w:val="none" w:sz="0" w:space="0" w:color="auto"/>
                            <w:right w:val="none" w:sz="0" w:space="0" w:color="auto"/>
                          </w:divBdr>
                        </w:div>
                        <w:div w:id="89308451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96298303">
                  <w:marLeft w:val="0"/>
                  <w:marRight w:val="0"/>
                  <w:marTop w:val="0"/>
                  <w:marBottom w:val="0"/>
                  <w:divBdr>
                    <w:top w:val="none" w:sz="0" w:space="0" w:color="auto"/>
                    <w:left w:val="none" w:sz="0" w:space="0" w:color="auto"/>
                    <w:bottom w:val="none" w:sz="0" w:space="0" w:color="auto"/>
                    <w:right w:val="none" w:sz="0" w:space="0" w:color="auto"/>
                  </w:divBdr>
                </w:div>
              </w:divsChild>
            </w:div>
            <w:div w:id="108664968">
              <w:marLeft w:val="0"/>
              <w:marRight w:val="0"/>
              <w:marTop w:val="0"/>
              <w:marBottom w:val="0"/>
              <w:divBdr>
                <w:top w:val="none" w:sz="0" w:space="0" w:color="auto"/>
                <w:left w:val="none" w:sz="0" w:space="0" w:color="auto"/>
                <w:bottom w:val="none" w:sz="0" w:space="0" w:color="auto"/>
                <w:right w:val="none" w:sz="0" w:space="0" w:color="auto"/>
              </w:divBdr>
              <w:divsChild>
                <w:div w:id="882331059">
                  <w:marLeft w:val="0"/>
                  <w:marRight w:val="0"/>
                  <w:marTop w:val="0"/>
                  <w:marBottom w:val="0"/>
                  <w:divBdr>
                    <w:top w:val="none" w:sz="0" w:space="0" w:color="auto"/>
                    <w:left w:val="none" w:sz="0" w:space="0" w:color="auto"/>
                    <w:bottom w:val="none" w:sz="0" w:space="0" w:color="auto"/>
                    <w:right w:val="none" w:sz="0" w:space="0" w:color="auto"/>
                  </w:divBdr>
                  <w:divsChild>
                    <w:div w:id="1733581975">
                      <w:marLeft w:val="0"/>
                      <w:marRight w:val="0"/>
                      <w:marTop w:val="0"/>
                      <w:marBottom w:val="0"/>
                      <w:divBdr>
                        <w:top w:val="none" w:sz="0" w:space="0" w:color="auto"/>
                        <w:left w:val="none" w:sz="0" w:space="0" w:color="auto"/>
                        <w:bottom w:val="none" w:sz="0" w:space="0" w:color="auto"/>
                        <w:right w:val="none" w:sz="0" w:space="0" w:color="auto"/>
                      </w:divBdr>
                    </w:div>
                  </w:divsChild>
                </w:div>
                <w:div w:id="1432626214">
                  <w:marLeft w:val="0"/>
                  <w:marRight w:val="0"/>
                  <w:marTop w:val="180"/>
                  <w:marBottom w:val="0"/>
                  <w:divBdr>
                    <w:top w:val="none" w:sz="0" w:space="0" w:color="auto"/>
                    <w:left w:val="none" w:sz="0" w:space="0" w:color="auto"/>
                    <w:bottom w:val="none" w:sz="0" w:space="0" w:color="auto"/>
                    <w:right w:val="none" w:sz="0" w:space="0" w:color="auto"/>
                  </w:divBdr>
                  <w:divsChild>
                    <w:div w:id="1830096425">
                      <w:marLeft w:val="0"/>
                      <w:marRight w:val="0"/>
                      <w:marTop w:val="0"/>
                      <w:marBottom w:val="0"/>
                      <w:divBdr>
                        <w:top w:val="none" w:sz="0" w:space="0" w:color="auto"/>
                        <w:left w:val="none" w:sz="0" w:space="0" w:color="auto"/>
                        <w:bottom w:val="none" w:sz="0" w:space="0" w:color="auto"/>
                        <w:right w:val="none" w:sz="0" w:space="0" w:color="auto"/>
                      </w:divBdr>
                      <w:divsChild>
                        <w:div w:id="19954061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98937322">
                  <w:marLeft w:val="0"/>
                  <w:marRight w:val="0"/>
                  <w:marTop w:val="0"/>
                  <w:marBottom w:val="0"/>
                  <w:divBdr>
                    <w:top w:val="none" w:sz="0" w:space="0" w:color="auto"/>
                    <w:left w:val="none" w:sz="0" w:space="0" w:color="auto"/>
                    <w:bottom w:val="none" w:sz="0" w:space="0" w:color="auto"/>
                    <w:right w:val="none" w:sz="0" w:space="0" w:color="auto"/>
                  </w:divBdr>
                  <w:divsChild>
                    <w:div w:id="1293516108">
                      <w:marLeft w:val="0"/>
                      <w:marRight w:val="0"/>
                      <w:marTop w:val="0"/>
                      <w:marBottom w:val="150"/>
                      <w:divBdr>
                        <w:top w:val="none" w:sz="0" w:space="0" w:color="auto"/>
                        <w:left w:val="none" w:sz="0" w:space="0" w:color="auto"/>
                        <w:bottom w:val="none" w:sz="0" w:space="0" w:color="auto"/>
                        <w:right w:val="none" w:sz="0" w:space="0" w:color="auto"/>
                      </w:divBdr>
                    </w:div>
                    <w:div w:id="2046983271">
                      <w:marLeft w:val="0"/>
                      <w:marRight w:val="0"/>
                      <w:marTop w:val="100"/>
                      <w:marBottom w:val="100"/>
                      <w:divBdr>
                        <w:top w:val="none" w:sz="0" w:space="0" w:color="auto"/>
                        <w:left w:val="none" w:sz="0" w:space="0" w:color="auto"/>
                        <w:bottom w:val="none" w:sz="0" w:space="0" w:color="auto"/>
                        <w:right w:val="none" w:sz="0" w:space="0" w:color="auto"/>
                      </w:divBdr>
                      <w:divsChild>
                        <w:div w:id="1932204477">
                          <w:marLeft w:val="0"/>
                          <w:marRight w:val="0"/>
                          <w:marTop w:val="0"/>
                          <w:marBottom w:val="0"/>
                          <w:divBdr>
                            <w:top w:val="none" w:sz="0" w:space="0" w:color="auto"/>
                            <w:left w:val="none" w:sz="0" w:space="0" w:color="auto"/>
                            <w:bottom w:val="none" w:sz="0" w:space="0" w:color="auto"/>
                            <w:right w:val="none" w:sz="0" w:space="0" w:color="auto"/>
                          </w:divBdr>
                        </w:div>
                        <w:div w:id="2146966103">
                          <w:marLeft w:val="0"/>
                          <w:marRight w:val="0"/>
                          <w:marTop w:val="0"/>
                          <w:marBottom w:val="0"/>
                          <w:divBdr>
                            <w:top w:val="none" w:sz="0" w:space="0" w:color="auto"/>
                            <w:left w:val="none" w:sz="0" w:space="0" w:color="auto"/>
                            <w:bottom w:val="none" w:sz="0" w:space="0" w:color="auto"/>
                            <w:right w:val="none" w:sz="0" w:space="0" w:color="auto"/>
                          </w:divBdr>
                        </w:div>
                      </w:divsChild>
                    </w:div>
                    <w:div w:id="1666934227">
                      <w:marLeft w:val="0"/>
                      <w:marRight w:val="0"/>
                      <w:marTop w:val="100"/>
                      <w:marBottom w:val="100"/>
                      <w:divBdr>
                        <w:top w:val="none" w:sz="0" w:space="0" w:color="auto"/>
                        <w:left w:val="none" w:sz="0" w:space="0" w:color="auto"/>
                        <w:bottom w:val="none" w:sz="0" w:space="0" w:color="auto"/>
                        <w:right w:val="none" w:sz="0" w:space="0" w:color="auto"/>
                      </w:divBdr>
                      <w:divsChild>
                        <w:div w:id="418792832">
                          <w:marLeft w:val="0"/>
                          <w:marRight w:val="0"/>
                          <w:marTop w:val="0"/>
                          <w:marBottom w:val="0"/>
                          <w:divBdr>
                            <w:top w:val="none" w:sz="0" w:space="0" w:color="auto"/>
                            <w:left w:val="none" w:sz="0" w:space="0" w:color="auto"/>
                            <w:bottom w:val="none" w:sz="0" w:space="0" w:color="auto"/>
                            <w:right w:val="none" w:sz="0" w:space="0" w:color="auto"/>
                          </w:divBdr>
                        </w:div>
                      </w:divsChild>
                    </w:div>
                    <w:div w:id="787047531">
                      <w:marLeft w:val="0"/>
                      <w:marRight w:val="0"/>
                      <w:marTop w:val="100"/>
                      <w:marBottom w:val="100"/>
                      <w:divBdr>
                        <w:top w:val="none" w:sz="0" w:space="0" w:color="auto"/>
                        <w:left w:val="none" w:sz="0" w:space="0" w:color="auto"/>
                        <w:bottom w:val="none" w:sz="0" w:space="0" w:color="auto"/>
                        <w:right w:val="none" w:sz="0" w:space="0" w:color="auto"/>
                      </w:divBdr>
                      <w:divsChild>
                        <w:div w:id="1727559016">
                          <w:marLeft w:val="0"/>
                          <w:marRight w:val="0"/>
                          <w:marTop w:val="0"/>
                          <w:marBottom w:val="0"/>
                          <w:divBdr>
                            <w:top w:val="none" w:sz="0" w:space="0" w:color="auto"/>
                            <w:left w:val="none" w:sz="0" w:space="0" w:color="auto"/>
                            <w:bottom w:val="none" w:sz="0" w:space="0" w:color="auto"/>
                            <w:right w:val="none" w:sz="0" w:space="0" w:color="auto"/>
                          </w:divBdr>
                        </w:div>
                        <w:div w:id="1317301620">
                          <w:marLeft w:val="0"/>
                          <w:marRight w:val="0"/>
                          <w:marTop w:val="0"/>
                          <w:marBottom w:val="0"/>
                          <w:divBdr>
                            <w:top w:val="none" w:sz="0" w:space="0" w:color="auto"/>
                            <w:left w:val="none" w:sz="0" w:space="0" w:color="auto"/>
                            <w:bottom w:val="none" w:sz="0" w:space="0" w:color="auto"/>
                            <w:right w:val="none" w:sz="0" w:space="0" w:color="auto"/>
                          </w:divBdr>
                        </w:div>
                      </w:divsChild>
                    </w:div>
                    <w:div w:id="606233010">
                      <w:marLeft w:val="0"/>
                      <w:marRight w:val="0"/>
                      <w:marTop w:val="100"/>
                      <w:marBottom w:val="100"/>
                      <w:divBdr>
                        <w:top w:val="none" w:sz="0" w:space="0" w:color="auto"/>
                        <w:left w:val="none" w:sz="0" w:space="0" w:color="auto"/>
                        <w:bottom w:val="none" w:sz="0" w:space="0" w:color="auto"/>
                        <w:right w:val="none" w:sz="0" w:space="0" w:color="auto"/>
                      </w:divBdr>
                      <w:divsChild>
                        <w:div w:id="1887913750">
                          <w:marLeft w:val="0"/>
                          <w:marRight w:val="0"/>
                          <w:marTop w:val="0"/>
                          <w:marBottom w:val="0"/>
                          <w:divBdr>
                            <w:top w:val="none" w:sz="0" w:space="0" w:color="auto"/>
                            <w:left w:val="none" w:sz="0" w:space="0" w:color="auto"/>
                            <w:bottom w:val="none" w:sz="0" w:space="0" w:color="auto"/>
                            <w:right w:val="none" w:sz="0" w:space="0" w:color="auto"/>
                          </w:divBdr>
                        </w:div>
                        <w:div w:id="7577931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486432919">
                  <w:marLeft w:val="0"/>
                  <w:marRight w:val="0"/>
                  <w:marTop w:val="0"/>
                  <w:marBottom w:val="0"/>
                  <w:divBdr>
                    <w:top w:val="none" w:sz="0" w:space="0" w:color="auto"/>
                    <w:left w:val="none" w:sz="0" w:space="0" w:color="auto"/>
                    <w:bottom w:val="none" w:sz="0" w:space="0" w:color="auto"/>
                    <w:right w:val="none" w:sz="0" w:space="0" w:color="auto"/>
                  </w:divBdr>
                </w:div>
              </w:divsChild>
            </w:div>
            <w:div w:id="538251085">
              <w:marLeft w:val="0"/>
              <w:marRight w:val="0"/>
              <w:marTop w:val="0"/>
              <w:marBottom w:val="0"/>
              <w:divBdr>
                <w:top w:val="none" w:sz="0" w:space="0" w:color="auto"/>
                <w:left w:val="none" w:sz="0" w:space="0" w:color="auto"/>
                <w:bottom w:val="none" w:sz="0" w:space="0" w:color="auto"/>
                <w:right w:val="none" w:sz="0" w:space="0" w:color="auto"/>
              </w:divBdr>
              <w:divsChild>
                <w:div w:id="1096437486">
                  <w:marLeft w:val="0"/>
                  <w:marRight w:val="0"/>
                  <w:marTop w:val="0"/>
                  <w:marBottom w:val="0"/>
                  <w:divBdr>
                    <w:top w:val="none" w:sz="0" w:space="0" w:color="auto"/>
                    <w:left w:val="none" w:sz="0" w:space="0" w:color="auto"/>
                    <w:bottom w:val="none" w:sz="0" w:space="0" w:color="auto"/>
                    <w:right w:val="none" w:sz="0" w:space="0" w:color="auto"/>
                  </w:divBdr>
                  <w:divsChild>
                    <w:div w:id="530648797">
                      <w:marLeft w:val="0"/>
                      <w:marRight w:val="0"/>
                      <w:marTop w:val="0"/>
                      <w:marBottom w:val="0"/>
                      <w:divBdr>
                        <w:top w:val="none" w:sz="0" w:space="0" w:color="auto"/>
                        <w:left w:val="none" w:sz="0" w:space="0" w:color="auto"/>
                        <w:bottom w:val="none" w:sz="0" w:space="0" w:color="auto"/>
                        <w:right w:val="none" w:sz="0" w:space="0" w:color="auto"/>
                      </w:divBdr>
                    </w:div>
                  </w:divsChild>
                </w:div>
                <w:div w:id="1431123955">
                  <w:marLeft w:val="0"/>
                  <w:marRight w:val="0"/>
                  <w:marTop w:val="180"/>
                  <w:marBottom w:val="0"/>
                  <w:divBdr>
                    <w:top w:val="none" w:sz="0" w:space="0" w:color="auto"/>
                    <w:left w:val="none" w:sz="0" w:space="0" w:color="auto"/>
                    <w:bottom w:val="none" w:sz="0" w:space="0" w:color="auto"/>
                    <w:right w:val="none" w:sz="0" w:space="0" w:color="auto"/>
                  </w:divBdr>
                  <w:divsChild>
                    <w:div w:id="1342127157">
                      <w:marLeft w:val="0"/>
                      <w:marRight w:val="0"/>
                      <w:marTop w:val="0"/>
                      <w:marBottom w:val="0"/>
                      <w:divBdr>
                        <w:top w:val="none" w:sz="0" w:space="0" w:color="auto"/>
                        <w:left w:val="none" w:sz="0" w:space="0" w:color="auto"/>
                        <w:bottom w:val="none" w:sz="0" w:space="0" w:color="auto"/>
                        <w:right w:val="none" w:sz="0" w:space="0" w:color="auto"/>
                      </w:divBdr>
                      <w:divsChild>
                        <w:div w:id="153846567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90173108">
                  <w:marLeft w:val="0"/>
                  <w:marRight w:val="0"/>
                  <w:marTop w:val="0"/>
                  <w:marBottom w:val="0"/>
                  <w:divBdr>
                    <w:top w:val="none" w:sz="0" w:space="0" w:color="auto"/>
                    <w:left w:val="none" w:sz="0" w:space="0" w:color="auto"/>
                    <w:bottom w:val="none" w:sz="0" w:space="0" w:color="auto"/>
                    <w:right w:val="none" w:sz="0" w:space="0" w:color="auto"/>
                  </w:divBdr>
                  <w:divsChild>
                    <w:div w:id="2093120211">
                      <w:marLeft w:val="0"/>
                      <w:marRight w:val="0"/>
                      <w:marTop w:val="0"/>
                      <w:marBottom w:val="150"/>
                      <w:divBdr>
                        <w:top w:val="none" w:sz="0" w:space="0" w:color="auto"/>
                        <w:left w:val="none" w:sz="0" w:space="0" w:color="auto"/>
                        <w:bottom w:val="none" w:sz="0" w:space="0" w:color="auto"/>
                        <w:right w:val="none" w:sz="0" w:space="0" w:color="auto"/>
                      </w:divBdr>
                    </w:div>
                    <w:div w:id="921720510">
                      <w:marLeft w:val="0"/>
                      <w:marRight w:val="0"/>
                      <w:marTop w:val="100"/>
                      <w:marBottom w:val="100"/>
                      <w:divBdr>
                        <w:top w:val="none" w:sz="0" w:space="0" w:color="auto"/>
                        <w:left w:val="none" w:sz="0" w:space="0" w:color="auto"/>
                        <w:bottom w:val="none" w:sz="0" w:space="0" w:color="auto"/>
                        <w:right w:val="none" w:sz="0" w:space="0" w:color="auto"/>
                      </w:divBdr>
                      <w:divsChild>
                        <w:div w:id="347416783">
                          <w:marLeft w:val="0"/>
                          <w:marRight w:val="0"/>
                          <w:marTop w:val="0"/>
                          <w:marBottom w:val="0"/>
                          <w:divBdr>
                            <w:top w:val="none" w:sz="0" w:space="0" w:color="auto"/>
                            <w:left w:val="none" w:sz="0" w:space="0" w:color="auto"/>
                            <w:bottom w:val="none" w:sz="0" w:space="0" w:color="auto"/>
                            <w:right w:val="none" w:sz="0" w:space="0" w:color="auto"/>
                          </w:divBdr>
                        </w:div>
                        <w:div w:id="710113537">
                          <w:marLeft w:val="0"/>
                          <w:marRight w:val="0"/>
                          <w:marTop w:val="0"/>
                          <w:marBottom w:val="0"/>
                          <w:divBdr>
                            <w:top w:val="none" w:sz="0" w:space="0" w:color="auto"/>
                            <w:left w:val="none" w:sz="0" w:space="0" w:color="auto"/>
                            <w:bottom w:val="none" w:sz="0" w:space="0" w:color="auto"/>
                            <w:right w:val="none" w:sz="0" w:space="0" w:color="auto"/>
                          </w:divBdr>
                        </w:div>
                      </w:divsChild>
                    </w:div>
                    <w:div w:id="1260289939">
                      <w:marLeft w:val="0"/>
                      <w:marRight w:val="0"/>
                      <w:marTop w:val="100"/>
                      <w:marBottom w:val="100"/>
                      <w:divBdr>
                        <w:top w:val="none" w:sz="0" w:space="0" w:color="auto"/>
                        <w:left w:val="none" w:sz="0" w:space="0" w:color="auto"/>
                        <w:bottom w:val="none" w:sz="0" w:space="0" w:color="auto"/>
                        <w:right w:val="none" w:sz="0" w:space="0" w:color="auto"/>
                      </w:divBdr>
                      <w:divsChild>
                        <w:div w:id="1519924386">
                          <w:marLeft w:val="0"/>
                          <w:marRight w:val="0"/>
                          <w:marTop w:val="0"/>
                          <w:marBottom w:val="0"/>
                          <w:divBdr>
                            <w:top w:val="none" w:sz="0" w:space="0" w:color="auto"/>
                            <w:left w:val="none" w:sz="0" w:space="0" w:color="auto"/>
                            <w:bottom w:val="none" w:sz="0" w:space="0" w:color="auto"/>
                            <w:right w:val="none" w:sz="0" w:space="0" w:color="auto"/>
                          </w:divBdr>
                        </w:div>
                      </w:divsChild>
                    </w:div>
                    <w:div w:id="813135631">
                      <w:marLeft w:val="0"/>
                      <w:marRight w:val="0"/>
                      <w:marTop w:val="100"/>
                      <w:marBottom w:val="100"/>
                      <w:divBdr>
                        <w:top w:val="none" w:sz="0" w:space="0" w:color="auto"/>
                        <w:left w:val="none" w:sz="0" w:space="0" w:color="auto"/>
                        <w:bottom w:val="none" w:sz="0" w:space="0" w:color="auto"/>
                        <w:right w:val="none" w:sz="0" w:space="0" w:color="auto"/>
                      </w:divBdr>
                      <w:divsChild>
                        <w:div w:id="1677682989">
                          <w:marLeft w:val="0"/>
                          <w:marRight w:val="0"/>
                          <w:marTop w:val="0"/>
                          <w:marBottom w:val="0"/>
                          <w:divBdr>
                            <w:top w:val="none" w:sz="0" w:space="0" w:color="auto"/>
                            <w:left w:val="none" w:sz="0" w:space="0" w:color="auto"/>
                            <w:bottom w:val="none" w:sz="0" w:space="0" w:color="auto"/>
                            <w:right w:val="none" w:sz="0" w:space="0" w:color="auto"/>
                          </w:divBdr>
                        </w:div>
                        <w:div w:id="274796333">
                          <w:marLeft w:val="0"/>
                          <w:marRight w:val="0"/>
                          <w:marTop w:val="0"/>
                          <w:marBottom w:val="0"/>
                          <w:divBdr>
                            <w:top w:val="none" w:sz="0" w:space="0" w:color="auto"/>
                            <w:left w:val="none" w:sz="0" w:space="0" w:color="auto"/>
                            <w:bottom w:val="none" w:sz="0" w:space="0" w:color="auto"/>
                            <w:right w:val="none" w:sz="0" w:space="0" w:color="auto"/>
                          </w:divBdr>
                        </w:div>
                      </w:divsChild>
                    </w:div>
                    <w:div w:id="1436827147">
                      <w:marLeft w:val="0"/>
                      <w:marRight w:val="0"/>
                      <w:marTop w:val="100"/>
                      <w:marBottom w:val="100"/>
                      <w:divBdr>
                        <w:top w:val="none" w:sz="0" w:space="0" w:color="auto"/>
                        <w:left w:val="none" w:sz="0" w:space="0" w:color="auto"/>
                        <w:bottom w:val="none" w:sz="0" w:space="0" w:color="auto"/>
                        <w:right w:val="none" w:sz="0" w:space="0" w:color="auto"/>
                      </w:divBdr>
                      <w:divsChild>
                        <w:div w:id="718210005">
                          <w:marLeft w:val="0"/>
                          <w:marRight w:val="0"/>
                          <w:marTop w:val="0"/>
                          <w:marBottom w:val="0"/>
                          <w:divBdr>
                            <w:top w:val="none" w:sz="0" w:space="0" w:color="auto"/>
                            <w:left w:val="none" w:sz="0" w:space="0" w:color="auto"/>
                            <w:bottom w:val="none" w:sz="0" w:space="0" w:color="auto"/>
                            <w:right w:val="none" w:sz="0" w:space="0" w:color="auto"/>
                          </w:divBdr>
                        </w:div>
                        <w:div w:id="44388688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88665437">
                  <w:marLeft w:val="0"/>
                  <w:marRight w:val="0"/>
                  <w:marTop w:val="0"/>
                  <w:marBottom w:val="0"/>
                  <w:divBdr>
                    <w:top w:val="none" w:sz="0" w:space="0" w:color="auto"/>
                    <w:left w:val="none" w:sz="0" w:space="0" w:color="auto"/>
                    <w:bottom w:val="none" w:sz="0" w:space="0" w:color="auto"/>
                    <w:right w:val="none" w:sz="0" w:space="0" w:color="auto"/>
                  </w:divBdr>
                </w:div>
              </w:divsChild>
            </w:div>
            <w:div w:id="654652905">
              <w:marLeft w:val="0"/>
              <w:marRight w:val="0"/>
              <w:marTop w:val="0"/>
              <w:marBottom w:val="0"/>
              <w:divBdr>
                <w:top w:val="none" w:sz="0" w:space="0" w:color="auto"/>
                <w:left w:val="none" w:sz="0" w:space="0" w:color="auto"/>
                <w:bottom w:val="none" w:sz="0" w:space="0" w:color="auto"/>
                <w:right w:val="none" w:sz="0" w:space="0" w:color="auto"/>
              </w:divBdr>
              <w:divsChild>
                <w:div w:id="771054271">
                  <w:marLeft w:val="0"/>
                  <w:marRight w:val="0"/>
                  <w:marTop w:val="0"/>
                  <w:marBottom w:val="0"/>
                  <w:divBdr>
                    <w:top w:val="none" w:sz="0" w:space="0" w:color="auto"/>
                    <w:left w:val="none" w:sz="0" w:space="0" w:color="auto"/>
                    <w:bottom w:val="none" w:sz="0" w:space="0" w:color="auto"/>
                    <w:right w:val="none" w:sz="0" w:space="0" w:color="auto"/>
                  </w:divBdr>
                  <w:divsChild>
                    <w:div w:id="2099397988">
                      <w:marLeft w:val="0"/>
                      <w:marRight w:val="0"/>
                      <w:marTop w:val="0"/>
                      <w:marBottom w:val="0"/>
                      <w:divBdr>
                        <w:top w:val="none" w:sz="0" w:space="0" w:color="auto"/>
                        <w:left w:val="none" w:sz="0" w:space="0" w:color="auto"/>
                        <w:bottom w:val="none" w:sz="0" w:space="0" w:color="auto"/>
                        <w:right w:val="none" w:sz="0" w:space="0" w:color="auto"/>
                      </w:divBdr>
                    </w:div>
                  </w:divsChild>
                </w:div>
                <w:div w:id="594940985">
                  <w:marLeft w:val="0"/>
                  <w:marRight w:val="0"/>
                  <w:marTop w:val="180"/>
                  <w:marBottom w:val="0"/>
                  <w:divBdr>
                    <w:top w:val="none" w:sz="0" w:space="0" w:color="auto"/>
                    <w:left w:val="none" w:sz="0" w:space="0" w:color="auto"/>
                    <w:bottom w:val="none" w:sz="0" w:space="0" w:color="auto"/>
                    <w:right w:val="none" w:sz="0" w:space="0" w:color="auto"/>
                  </w:divBdr>
                  <w:divsChild>
                    <w:div w:id="1036471993">
                      <w:marLeft w:val="0"/>
                      <w:marRight w:val="0"/>
                      <w:marTop w:val="0"/>
                      <w:marBottom w:val="0"/>
                      <w:divBdr>
                        <w:top w:val="none" w:sz="0" w:space="0" w:color="auto"/>
                        <w:left w:val="none" w:sz="0" w:space="0" w:color="auto"/>
                        <w:bottom w:val="none" w:sz="0" w:space="0" w:color="auto"/>
                        <w:right w:val="none" w:sz="0" w:space="0" w:color="auto"/>
                      </w:divBdr>
                      <w:divsChild>
                        <w:div w:id="405692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61968637">
                  <w:marLeft w:val="0"/>
                  <w:marRight w:val="0"/>
                  <w:marTop w:val="0"/>
                  <w:marBottom w:val="0"/>
                  <w:divBdr>
                    <w:top w:val="none" w:sz="0" w:space="0" w:color="auto"/>
                    <w:left w:val="none" w:sz="0" w:space="0" w:color="auto"/>
                    <w:bottom w:val="none" w:sz="0" w:space="0" w:color="auto"/>
                    <w:right w:val="none" w:sz="0" w:space="0" w:color="auto"/>
                  </w:divBdr>
                  <w:divsChild>
                    <w:div w:id="1758941504">
                      <w:marLeft w:val="0"/>
                      <w:marRight w:val="0"/>
                      <w:marTop w:val="0"/>
                      <w:marBottom w:val="150"/>
                      <w:divBdr>
                        <w:top w:val="none" w:sz="0" w:space="0" w:color="auto"/>
                        <w:left w:val="none" w:sz="0" w:space="0" w:color="auto"/>
                        <w:bottom w:val="none" w:sz="0" w:space="0" w:color="auto"/>
                        <w:right w:val="none" w:sz="0" w:space="0" w:color="auto"/>
                      </w:divBdr>
                    </w:div>
                    <w:div w:id="376777789">
                      <w:marLeft w:val="0"/>
                      <w:marRight w:val="0"/>
                      <w:marTop w:val="100"/>
                      <w:marBottom w:val="100"/>
                      <w:divBdr>
                        <w:top w:val="none" w:sz="0" w:space="0" w:color="auto"/>
                        <w:left w:val="none" w:sz="0" w:space="0" w:color="auto"/>
                        <w:bottom w:val="none" w:sz="0" w:space="0" w:color="auto"/>
                        <w:right w:val="none" w:sz="0" w:space="0" w:color="auto"/>
                      </w:divBdr>
                      <w:divsChild>
                        <w:div w:id="871377794">
                          <w:marLeft w:val="0"/>
                          <w:marRight w:val="0"/>
                          <w:marTop w:val="0"/>
                          <w:marBottom w:val="0"/>
                          <w:divBdr>
                            <w:top w:val="none" w:sz="0" w:space="0" w:color="auto"/>
                            <w:left w:val="none" w:sz="0" w:space="0" w:color="auto"/>
                            <w:bottom w:val="none" w:sz="0" w:space="0" w:color="auto"/>
                            <w:right w:val="none" w:sz="0" w:space="0" w:color="auto"/>
                          </w:divBdr>
                        </w:div>
                        <w:div w:id="802231114">
                          <w:marLeft w:val="0"/>
                          <w:marRight w:val="0"/>
                          <w:marTop w:val="0"/>
                          <w:marBottom w:val="0"/>
                          <w:divBdr>
                            <w:top w:val="none" w:sz="0" w:space="0" w:color="auto"/>
                            <w:left w:val="none" w:sz="0" w:space="0" w:color="auto"/>
                            <w:bottom w:val="none" w:sz="0" w:space="0" w:color="auto"/>
                            <w:right w:val="none" w:sz="0" w:space="0" w:color="auto"/>
                          </w:divBdr>
                        </w:div>
                      </w:divsChild>
                    </w:div>
                    <w:div w:id="1991052378">
                      <w:marLeft w:val="0"/>
                      <w:marRight w:val="0"/>
                      <w:marTop w:val="100"/>
                      <w:marBottom w:val="100"/>
                      <w:divBdr>
                        <w:top w:val="none" w:sz="0" w:space="0" w:color="auto"/>
                        <w:left w:val="none" w:sz="0" w:space="0" w:color="auto"/>
                        <w:bottom w:val="none" w:sz="0" w:space="0" w:color="auto"/>
                        <w:right w:val="none" w:sz="0" w:space="0" w:color="auto"/>
                      </w:divBdr>
                      <w:divsChild>
                        <w:div w:id="615793024">
                          <w:marLeft w:val="0"/>
                          <w:marRight w:val="0"/>
                          <w:marTop w:val="0"/>
                          <w:marBottom w:val="0"/>
                          <w:divBdr>
                            <w:top w:val="none" w:sz="0" w:space="0" w:color="auto"/>
                            <w:left w:val="none" w:sz="0" w:space="0" w:color="auto"/>
                            <w:bottom w:val="none" w:sz="0" w:space="0" w:color="auto"/>
                            <w:right w:val="none" w:sz="0" w:space="0" w:color="auto"/>
                          </w:divBdr>
                        </w:div>
                      </w:divsChild>
                    </w:div>
                    <w:div w:id="1249803865">
                      <w:marLeft w:val="0"/>
                      <w:marRight w:val="0"/>
                      <w:marTop w:val="100"/>
                      <w:marBottom w:val="100"/>
                      <w:divBdr>
                        <w:top w:val="none" w:sz="0" w:space="0" w:color="auto"/>
                        <w:left w:val="none" w:sz="0" w:space="0" w:color="auto"/>
                        <w:bottom w:val="none" w:sz="0" w:space="0" w:color="auto"/>
                        <w:right w:val="none" w:sz="0" w:space="0" w:color="auto"/>
                      </w:divBdr>
                      <w:divsChild>
                        <w:div w:id="1603488204">
                          <w:marLeft w:val="0"/>
                          <w:marRight w:val="0"/>
                          <w:marTop w:val="0"/>
                          <w:marBottom w:val="0"/>
                          <w:divBdr>
                            <w:top w:val="none" w:sz="0" w:space="0" w:color="auto"/>
                            <w:left w:val="none" w:sz="0" w:space="0" w:color="auto"/>
                            <w:bottom w:val="none" w:sz="0" w:space="0" w:color="auto"/>
                            <w:right w:val="none" w:sz="0" w:space="0" w:color="auto"/>
                          </w:divBdr>
                        </w:div>
                        <w:div w:id="1013654609">
                          <w:marLeft w:val="0"/>
                          <w:marRight w:val="0"/>
                          <w:marTop w:val="0"/>
                          <w:marBottom w:val="0"/>
                          <w:divBdr>
                            <w:top w:val="none" w:sz="0" w:space="0" w:color="auto"/>
                            <w:left w:val="none" w:sz="0" w:space="0" w:color="auto"/>
                            <w:bottom w:val="none" w:sz="0" w:space="0" w:color="auto"/>
                            <w:right w:val="none" w:sz="0" w:space="0" w:color="auto"/>
                          </w:divBdr>
                        </w:div>
                      </w:divsChild>
                    </w:div>
                    <w:div w:id="1764913254">
                      <w:marLeft w:val="0"/>
                      <w:marRight w:val="0"/>
                      <w:marTop w:val="100"/>
                      <w:marBottom w:val="100"/>
                      <w:divBdr>
                        <w:top w:val="none" w:sz="0" w:space="0" w:color="auto"/>
                        <w:left w:val="none" w:sz="0" w:space="0" w:color="auto"/>
                        <w:bottom w:val="none" w:sz="0" w:space="0" w:color="auto"/>
                        <w:right w:val="none" w:sz="0" w:space="0" w:color="auto"/>
                      </w:divBdr>
                      <w:divsChild>
                        <w:div w:id="1494763918">
                          <w:marLeft w:val="0"/>
                          <w:marRight w:val="0"/>
                          <w:marTop w:val="0"/>
                          <w:marBottom w:val="0"/>
                          <w:divBdr>
                            <w:top w:val="none" w:sz="0" w:space="0" w:color="auto"/>
                            <w:left w:val="none" w:sz="0" w:space="0" w:color="auto"/>
                            <w:bottom w:val="none" w:sz="0" w:space="0" w:color="auto"/>
                            <w:right w:val="none" w:sz="0" w:space="0" w:color="auto"/>
                          </w:divBdr>
                        </w:div>
                        <w:div w:id="16478557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8165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50581">
          <w:marLeft w:val="0"/>
          <w:marRight w:val="0"/>
          <w:marTop w:val="150"/>
          <w:marBottom w:val="0"/>
          <w:divBdr>
            <w:top w:val="none" w:sz="0" w:space="0" w:color="auto"/>
            <w:left w:val="none" w:sz="0" w:space="0" w:color="auto"/>
            <w:bottom w:val="none" w:sz="0" w:space="0" w:color="auto"/>
            <w:right w:val="none" w:sz="0" w:space="0" w:color="auto"/>
          </w:divBdr>
          <w:divsChild>
            <w:div w:id="201672524">
              <w:marLeft w:val="0"/>
              <w:marRight w:val="0"/>
              <w:marTop w:val="0"/>
              <w:marBottom w:val="0"/>
              <w:divBdr>
                <w:top w:val="none" w:sz="0" w:space="0" w:color="auto"/>
                <w:left w:val="none" w:sz="0" w:space="0" w:color="auto"/>
                <w:bottom w:val="none" w:sz="0" w:space="0" w:color="auto"/>
                <w:right w:val="none" w:sz="0" w:space="0" w:color="auto"/>
              </w:divBdr>
            </w:div>
            <w:div w:id="1991904853">
              <w:marLeft w:val="0"/>
              <w:marRight w:val="0"/>
              <w:marTop w:val="0"/>
              <w:marBottom w:val="0"/>
              <w:divBdr>
                <w:top w:val="none" w:sz="0" w:space="0" w:color="auto"/>
                <w:left w:val="none" w:sz="0" w:space="0" w:color="auto"/>
                <w:bottom w:val="none" w:sz="0" w:space="0" w:color="auto"/>
                <w:right w:val="none" w:sz="0" w:space="0" w:color="auto"/>
              </w:divBdr>
              <w:divsChild>
                <w:div w:id="1408260707">
                  <w:marLeft w:val="0"/>
                  <w:marRight w:val="0"/>
                  <w:marTop w:val="0"/>
                  <w:marBottom w:val="0"/>
                  <w:divBdr>
                    <w:top w:val="none" w:sz="0" w:space="0" w:color="auto"/>
                    <w:left w:val="none" w:sz="0" w:space="0" w:color="auto"/>
                    <w:bottom w:val="none" w:sz="0" w:space="0" w:color="auto"/>
                    <w:right w:val="none" w:sz="0" w:space="0" w:color="auto"/>
                  </w:divBdr>
                </w:div>
                <w:div w:id="524907604">
                  <w:marLeft w:val="0"/>
                  <w:marRight w:val="0"/>
                  <w:marTop w:val="0"/>
                  <w:marBottom w:val="0"/>
                  <w:divBdr>
                    <w:top w:val="none" w:sz="0" w:space="0" w:color="auto"/>
                    <w:left w:val="none" w:sz="0" w:space="0" w:color="auto"/>
                    <w:bottom w:val="none" w:sz="0" w:space="0" w:color="auto"/>
                    <w:right w:val="none" w:sz="0" w:space="0" w:color="auto"/>
                  </w:divBdr>
                </w:div>
              </w:divsChild>
            </w:div>
            <w:div w:id="265120218">
              <w:marLeft w:val="0"/>
              <w:marRight w:val="0"/>
              <w:marTop w:val="0"/>
              <w:marBottom w:val="0"/>
              <w:divBdr>
                <w:top w:val="none" w:sz="0" w:space="0" w:color="auto"/>
                <w:left w:val="none" w:sz="0" w:space="0" w:color="auto"/>
                <w:bottom w:val="none" w:sz="0" w:space="0" w:color="auto"/>
                <w:right w:val="none" w:sz="0" w:space="0" w:color="auto"/>
              </w:divBdr>
              <w:divsChild>
                <w:div w:id="1020013881">
                  <w:marLeft w:val="0"/>
                  <w:marRight w:val="0"/>
                  <w:marTop w:val="0"/>
                  <w:marBottom w:val="0"/>
                  <w:divBdr>
                    <w:top w:val="none" w:sz="0" w:space="0" w:color="auto"/>
                    <w:left w:val="none" w:sz="0" w:space="0" w:color="auto"/>
                    <w:bottom w:val="none" w:sz="0" w:space="0" w:color="auto"/>
                    <w:right w:val="none" w:sz="0" w:space="0" w:color="auto"/>
                  </w:divBdr>
                  <w:divsChild>
                    <w:div w:id="1584994220">
                      <w:marLeft w:val="0"/>
                      <w:marRight w:val="0"/>
                      <w:marTop w:val="0"/>
                      <w:marBottom w:val="0"/>
                      <w:divBdr>
                        <w:top w:val="none" w:sz="0" w:space="0" w:color="auto"/>
                        <w:left w:val="none" w:sz="0" w:space="0" w:color="auto"/>
                        <w:bottom w:val="none" w:sz="0" w:space="0" w:color="auto"/>
                        <w:right w:val="none" w:sz="0" w:space="0" w:color="auto"/>
                      </w:divBdr>
                    </w:div>
                  </w:divsChild>
                </w:div>
                <w:div w:id="2139181272">
                  <w:marLeft w:val="0"/>
                  <w:marRight w:val="0"/>
                  <w:marTop w:val="180"/>
                  <w:marBottom w:val="0"/>
                  <w:divBdr>
                    <w:top w:val="none" w:sz="0" w:space="0" w:color="auto"/>
                    <w:left w:val="none" w:sz="0" w:space="0" w:color="auto"/>
                    <w:bottom w:val="none" w:sz="0" w:space="0" w:color="auto"/>
                    <w:right w:val="none" w:sz="0" w:space="0" w:color="auto"/>
                  </w:divBdr>
                  <w:divsChild>
                    <w:div w:id="2000764669">
                      <w:marLeft w:val="0"/>
                      <w:marRight w:val="0"/>
                      <w:marTop w:val="0"/>
                      <w:marBottom w:val="0"/>
                      <w:divBdr>
                        <w:top w:val="none" w:sz="0" w:space="0" w:color="auto"/>
                        <w:left w:val="none" w:sz="0" w:space="0" w:color="auto"/>
                        <w:bottom w:val="none" w:sz="0" w:space="0" w:color="auto"/>
                        <w:right w:val="none" w:sz="0" w:space="0" w:color="auto"/>
                      </w:divBdr>
                      <w:divsChild>
                        <w:div w:id="18948093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41915626">
                  <w:marLeft w:val="0"/>
                  <w:marRight w:val="0"/>
                  <w:marTop w:val="0"/>
                  <w:marBottom w:val="0"/>
                  <w:divBdr>
                    <w:top w:val="none" w:sz="0" w:space="0" w:color="auto"/>
                    <w:left w:val="none" w:sz="0" w:space="0" w:color="auto"/>
                    <w:bottom w:val="none" w:sz="0" w:space="0" w:color="auto"/>
                    <w:right w:val="none" w:sz="0" w:space="0" w:color="auto"/>
                  </w:divBdr>
                  <w:divsChild>
                    <w:div w:id="269632630">
                      <w:marLeft w:val="0"/>
                      <w:marRight w:val="0"/>
                      <w:marTop w:val="0"/>
                      <w:marBottom w:val="150"/>
                      <w:divBdr>
                        <w:top w:val="none" w:sz="0" w:space="0" w:color="auto"/>
                        <w:left w:val="none" w:sz="0" w:space="0" w:color="auto"/>
                        <w:bottom w:val="none" w:sz="0" w:space="0" w:color="auto"/>
                        <w:right w:val="none" w:sz="0" w:space="0" w:color="auto"/>
                      </w:divBdr>
                    </w:div>
                    <w:div w:id="1785344614">
                      <w:marLeft w:val="0"/>
                      <w:marRight w:val="0"/>
                      <w:marTop w:val="100"/>
                      <w:marBottom w:val="100"/>
                      <w:divBdr>
                        <w:top w:val="none" w:sz="0" w:space="0" w:color="auto"/>
                        <w:left w:val="none" w:sz="0" w:space="0" w:color="auto"/>
                        <w:bottom w:val="none" w:sz="0" w:space="0" w:color="auto"/>
                        <w:right w:val="none" w:sz="0" w:space="0" w:color="auto"/>
                      </w:divBdr>
                      <w:divsChild>
                        <w:div w:id="42216553">
                          <w:marLeft w:val="0"/>
                          <w:marRight w:val="0"/>
                          <w:marTop w:val="0"/>
                          <w:marBottom w:val="0"/>
                          <w:divBdr>
                            <w:top w:val="none" w:sz="0" w:space="0" w:color="auto"/>
                            <w:left w:val="none" w:sz="0" w:space="0" w:color="auto"/>
                            <w:bottom w:val="none" w:sz="0" w:space="0" w:color="auto"/>
                            <w:right w:val="none" w:sz="0" w:space="0" w:color="auto"/>
                          </w:divBdr>
                        </w:div>
                        <w:div w:id="1346328371">
                          <w:marLeft w:val="0"/>
                          <w:marRight w:val="0"/>
                          <w:marTop w:val="0"/>
                          <w:marBottom w:val="0"/>
                          <w:divBdr>
                            <w:top w:val="none" w:sz="0" w:space="0" w:color="auto"/>
                            <w:left w:val="none" w:sz="0" w:space="0" w:color="auto"/>
                            <w:bottom w:val="none" w:sz="0" w:space="0" w:color="auto"/>
                            <w:right w:val="none" w:sz="0" w:space="0" w:color="auto"/>
                          </w:divBdr>
                        </w:div>
                      </w:divsChild>
                    </w:div>
                    <w:div w:id="767967521">
                      <w:marLeft w:val="0"/>
                      <w:marRight w:val="0"/>
                      <w:marTop w:val="100"/>
                      <w:marBottom w:val="100"/>
                      <w:divBdr>
                        <w:top w:val="none" w:sz="0" w:space="0" w:color="auto"/>
                        <w:left w:val="none" w:sz="0" w:space="0" w:color="auto"/>
                        <w:bottom w:val="none" w:sz="0" w:space="0" w:color="auto"/>
                        <w:right w:val="none" w:sz="0" w:space="0" w:color="auto"/>
                      </w:divBdr>
                      <w:divsChild>
                        <w:div w:id="407502852">
                          <w:marLeft w:val="0"/>
                          <w:marRight w:val="0"/>
                          <w:marTop w:val="0"/>
                          <w:marBottom w:val="0"/>
                          <w:divBdr>
                            <w:top w:val="none" w:sz="0" w:space="0" w:color="auto"/>
                            <w:left w:val="none" w:sz="0" w:space="0" w:color="auto"/>
                            <w:bottom w:val="none" w:sz="0" w:space="0" w:color="auto"/>
                            <w:right w:val="none" w:sz="0" w:space="0" w:color="auto"/>
                          </w:divBdr>
                        </w:div>
                      </w:divsChild>
                    </w:div>
                    <w:div w:id="829369720">
                      <w:marLeft w:val="0"/>
                      <w:marRight w:val="0"/>
                      <w:marTop w:val="100"/>
                      <w:marBottom w:val="100"/>
                      <w:divBdr>
                        <w:top w:val="none" w:sz="0" w:space="0" w:color="auto"/>
                        <w:left w:val="none" w:sz="0" w:space="0" w:color="auto"/>
                        <w:bottom w:val="none" w:sz="0" w:space="0" w:color="auto"/>
                        <w:right w:val="none" w:sz="0" w:space="0" w:color="auto"/>
                      </w:divBdr>
                      <w:divsChild>
                        <w:div w:id="471361864">
                          <w:marLeft w:val="0"/>
                          <w:marRight w:val="0"/>
                          <w:marTop w:val="0"/>
                          <w:marBottom w:val="0"/>
                          <w:divBdr>
                            <w:top w:val="none" w:sz="0" w:space="0" w:color="auto"/>
                            <w:left w:val="none" w:sz="0" w:space="0" w:color="auto"/>
                            <w:bottom w:val="none" w:sz="0" w:space="0" w:color="auto"/>
                            <w:right w:val="none" w:sz="0" w:space="0" w:color="auto"/>
                          </w:divBdr>
                        </w:div>
                        <w:div w:id="686565720">
                          <w:marLeft w:val="0"/>
                          <w:marRight w:val="0"/>
                          <w:marTop w:val="0"/>
                          <w:marBottom w:val="0"/>
                          <w:divBdr>
                            <w:top w:val="none" w:sz="0" w:space="0" w:color="auto"/>
                            <w:left w:val="none" w:sz="0" w:space="0" w:color="auto"/>
                            <w:bottom w:val="none" w:sz="0" w:space="0" w:color="auto"/>
                            <w:right w:val="none" w:sz="0" w:space="0" w:color="auto"/>
                          </w:divBdr>
                        </w:div>
                      </w:divsChild>
                    </w:div>
                    <w:div w:id="615983964">
                      <w:marLeft w:val="0"/>
                      <w:marRight w:val="0"/>
                      <w:marTop w:val="100"/>
                      <w:marBottom w:val="100"/>
                      <w:divBdr>
                        <w:top w:val="none" w:sz="0" w:space="0" w:color="auto"/>
                        <w:left w:val="none" w:sz="0" w:space="0" w:color="auto"/>
                        <w:bottom w:val="none" w:sz="0" w:space="0" w:color="auto"/>
                        <w:right w:val="none" w:sz="0" w:space="0" w:color="auto"/>
                      </w:divBdr>
                      <w:divsChild>
                        <w:div w:id="1695224712">
                          <w:marLeft w:val="0"/>
                          <w:marRight w:val="0"/>
                          <w:marTop w:val="0"/>
                          <w:marBottom w:val="0"/>
                          <w:divBdr>
                            <w:top w:val="none" w:sz="0" w:space="0" w:color="auto"/>
                            <w:left w:val="none" w:sz="0" w:space="0" w:color="auto"/>
                            <w:bottom w:val="none" w:sz="0" w:space="0" w:color="auto"/>
                            <w:right w:val="none" w:sz="0" w:space="0" w:color="auto"/>
                          </w:divBdr>
                        </w:div>
                        <w:div w:id="14804896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109503854">
                  <w:marLeft w:val="0"/>
                  <w:marRight w:val="0"/>
                  <w:marTop w:val="0"/>
                  <w:marBottom w:val="0"/>
                  <w:divBdr>
                    <w:top w:val="none" w:sz="0" w:space="0" w:color="auto"/>
                    <w:left w:val="none" w:sz="0" w:space="0" w:color="auto"/>
                    <w:bottom w:val="none" w:sz="0" w:space="0" w:color="auto"/>
                    <w:right w:val="none" w:sz="0" w:space="0" w:color="auto"/>
                  </w:divBdr>
                </w:div>
              </w:divsChild>
            </w:div>
            <w:div w:id="947850961">
              <w:marLeft w:val="0"/>
              <w:marRight w:val="0"/>
              <w:marTop w:val="0"/>
              <w:marBottom w:val="0"/>
              <w:divBdr>
                <w:top w:val="none" w:sz="0" w:space="0" w:color="auto"/>
                <w:left w:val="none" w:sz="0" w:space="0" w:color="auto"/>
                <w:bottom w:val="none" w:sz="0" w:space="0" w:color="auto"/>
                <w:right w:val="none" w:sz="0" w:space="0" w:color="auto"/>
              </w:divBdr>
              <w:divsChild>
                <w:div w:id="1875192854">
                  <w:marLeft w:val="0"/>
                  <w:marRight w:val="0"/>
                  <w:marTop w:val="0"/>
                  <w:marBottom w:val="0"/>
                  <w:divBdr>
                    <w:top w:val="none" w:sz="0" w:space="0" w:color="auto"/>
                    <w:left w:val="none" w:sz="0" w:space="0" w:color="auto"/>
                    <w:bottom w:val="none" w:sz="0" w:space="0" w:color="auto"/>
                    <w:right w:val="none" w:sz="0" w:space="0" w:color="auto"/>
                  </w:divBdr>
                  <w:divsChild>
                    <w:div w:id="1836724370">
                      <w:marLeft w:val="0"/>
                      <w:marRight w:val="0"/>
                      <w:marTop w:val="0"/>
                      <w:marBottom w:val="0"/>
                      <w:divBdr>
                        <w:top w:val="none" w:sz="0" w:space="0" w:color="auto"/>
                        <w:left w:val="none" w:sz="0" w:space="0" w:color="auto"/>
                        <w:bottom w:val="none" w:sz="0" w:space="0" w:color="auto"/>
                        <w:right w:val="none" w:sz="0" w:space="0" w:color="auto"/>
                      </w:divBdr>
                    </w:div>
                  </w:divsChild>
                </w:div>
                <w:div w:id="41754078">
                  <w:marLeft w:val="0"/>
                  <w:marRight w:val="0"/>
                  <w:marTop w:val="180"/>
                  <w:marBottom w:val="0"/>
                  <w:divBdr>
                    <w:top w:val="none" w:sz="0" w:space="0" w:color="auto"/>
                    <w:left w:val="none" w:sz="0" w:space="0" w:color="auto"/>
                    <w:bottom w:val="none" w:sz="0" w:space="0" w:color="auto"/>
                    <w:right w:val="none" w:sz="0" w:space="0" w:color="auto"/>
                  </w:divBdr>
                  <w:divsChild>
                    <w:div w:id="905994440">
                      <w:marLeft w:val="0"/>
                      <w:marRight w:val="0"/>
                      <w:marTop w:val="0"/>
                      <w:marBottom w:val="0"/>
                      <w:divBdr>
                        <w:top w:val="none" w:sz="0" w:space="0" w:color="auto"/>
                        <w:left w:val="none" w:sz="0" w:space="0" w:color="auto"/>
                        <w:bottom w:val="none" w:sz="0" w:space="0" w:color="auto"/>
                        <w:right w:val="none" w:sz="0" w:space="0" w:color="auto"/>
                      </w:divBdr>
                      <w:divsChild>
                        <w:div w:id="13709135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9953011">
                  <w:marLeft w:val="0"/>
                  <w:marRight w:val="0"/>
                  <w:marTop w:val="0"/>
                  <w:marBottom w:val="0"/>
                  <w:divBdr>
                    <w:top w:val="none" w:sz="0" w:space="0" w:color="auto"/>
                    <w:left w:val="none" w:sz="0" w:space="0" w:color="auto"/>
                    <w:bottom w:val="none" w:sz="0" w:space="0" w:color="auto"/>
                    <w:right w:val="none" w:sz="0" w:space="0" w:color="auto"/>
                  </w:divBdr>
                  <w:divsChild>
                    <w:div w:id="1736199430">
                      <w:marLeft w:val="0"/>
                      <w:marRight w:val="0"/>
                      <w:marTop w:val="0"/>
                      <w:marBottom w:val="150"/>
                      <w:divBdr>
                        <w:top w:val="none" w:sz="0" w:space="0" w:color="auto"/>
                        <w:left w:val="none" w:sz="0" w:space="0" w:color="auto"/>
                        <w:bottom w:val="none" w:sz="0" w:space="0" w:color="auto"/>
                        <w:right w:val="none" w:sz="0" w:space="0" w:color="auto"/>
                      </w:divBdr>
                    </w:div>
                    <w:div w:id="236867957">
                      <w:marLeft w:val="0"/>
                      <w:marRight w:val="0"/>
                      <w:marTop w:val="100"/>
                      <w:marBottom w:val="100"/>
                      <w:divBdr>
                        <w:top w:val="none" w:sz="0" w:space="0" w:color="auto"/>
                        <w:left w:val="none" w:sz="0" w:space="0" w:color="auto"/>
                        <w:bottom w:val="none" w:sz="0" w:space="0" w:color="auto"/>
                        <w:right w:val="none" w:sz="0" w:space="0" w:color="auto"/>
                      </w:divBdr>
                      <w:divsChild>
                        <w:div w:id="2125340194">
                          <w:marLeft w:val="0"/>
                          <w:marRight w:val="0"/>
                          <w:marTop w:val="0"/>
                          <w:marBottom w:val="0"/>
                          <w:divBdr>
                            <w:top w:val="none" w:sz="0" w:space="0" w:color="auto"/>
                            <w:left w:val="none" w:sz="0" w:space="0" w:color="auto"/>
                            <w:bottom w:val="none" w:sz="0" w:space="0" w:color="auto"/>
                            <w:right w:val="none" w:sz="0" w:space="0" w:color="auto"/>
                          </w:divBdr>
                        </w:div>
                        <w:div w:id="149716714">
                          <w:marLeft w:val="0"/>
                          <w:marRight w:val="0"/>
                          <w:marTop w:val="0"/>
                          <w:marBottom w:val="0"/>
                          <w:divBdr>
                            <w:top w:val="none" w:sz="0" w:space="0" w:color="auto"/>
                            <w:left w:val="none" w:sz="0" w:space="0" w:color="auto"/>
                            <w:bottom w:val="none" w:sz="0" w:space="0" w:color="auto"/>
                            <w:right w:val="none" w:sz="0" w:space="0" w:color="auto"/>
                          </w:divBdr>
                        </w:div>
                      </w:divsChild>
                    </w:div>
                    <w:div w:id="718095151">
                      <w:marLeft w:val="0"/>
                      <w:marRight w:val="0"/>
                      <w:marTop w:val="100"/>
                      <w:marBottom w:val="100"/>
                      <w:divBdr>
                        <w:top w:val="none" w:sz="0" w:space="0" w:color="auto"/>
                        <w:left w:val="none" w:sz="0" w:space="0" w:color="auto"/>
                        <w:bottom w:val="none" w:sz="0" w:space="0" w:color="auto"/>
                        <w:right w:val="none" w:sz="0" w:space="0" w:color="auto"/>
                      </w:divBdr>
                      <w:divsChild>
                        <w:div w:id="619608687">
                          <w:marLeft w:val="0"/>
                          <w:marRight w:val="0"/>
                          <w:marTop w:val="0"/>
                          <w:marBottom w:val="0"/>
                          <w:divBdr>
                            <w:top w:val="none" w:sz="0" w:space="0" w:color="auto"/>
                            <w:left w:val="none" w:sz="0" w:space="0" w:color="auto"/>
                            <w:bottom w:val="none" w:sz="0" w:space="0" w:color="auto"/>
                            <w:right w:val="none" w:sz="0" w:space="0" w:color="auto"/>
                          </w:divBdr>
                        </w:div>
                      </w:divsChild>
                    </w:div>
                    <w:div w:id="1043558212">
                      <w:marLeft w:val="0"/>
                      <w:marRight w:val="0"/>
                      <w:marTop w:val="100"/>
                      <w:marBottom w:val="100"/>
                      <w:divBdr>
                        <w:top w:val="none" w:sz="0" w:space="0" w:color="auto"/>
                        <w:left w:val="none" w:sz="0" w:space="0" w:color="auto"/>
                        <w:bottom w:val="none" w:sz="0" w:space="0" w:color="auto"/>
                        <w:right w:val="none" w:sz="0" w:space="0" w:color="auto"/>
                      </w:divBdr>
                      <w:divsChild>
                        <w:div w:id="254484962">
                          <w:marLeft w:val="0"/>
                          <w:marRight w:val="0"/>
                          <w:marTop w:val="0"/>
                          <w:marBottom w:val="0"/>
                          <w:divBdr>
                            <w:top w:val="none" w:sz="0" w:space="0" w:color="auto"/>
                            <w:left w:val="none" w:sz="0" w:space="0" w:color="auto"/>
                            <w:bottom w:val="none" w:sz="0" w:space="0" w:color="auto"/>
                            <w:right w:val="none" w:sz="0" w:space="0" w:color="auto"/>
                          </w:divBdr>
                        </w:div>
                        <w:div w:id="1709599980">
                          <w:marLeft w:val="0"/>
                          <w:marRight w:val="0"/>
                          <w:marTop w:val="0"/>
                          <w:marBottom w:val="0"/>
                          <w:divBdr>
                            <w:top w:val="none" w:sz="0" w:space="0" w:color="auto"/>
                            <w:left w:val="none" w:sz="0" w:space="0" w:color="auto"/>
                            <w:bottom w:val="none" w:sz="0" w:space="0" w:color="auto"/>
                            <w:right w:val="none" w:sz="0" w:space="0" w:color="auto"/>
                          </w:divBdr>
                        </w:div>
                      </w:divsChild>
                    </w:div>
                    <w:div w:id="312486208">
                      <w:marLeft w:val="0"/>
                      <w:marRight w:val="0"/>
                      <w:marTop w:val="100"/>
                      <w:marBottom w:val="100"/>
                      <w:divBdr>
                        <w:top w:val="none" w:sz="0" w:space="0" w:color="auto"/>
                        <w:left w:val="none" w:sz="0" w:space="0" w:color="auto"/>
                        <w:bottom w:val="none" w:sz="0" w:space="0" w:color="auto"/>
                        <w:right w:val="none" w:sz="0" w:space="0" w:color="auto"/>
                      </w:divBdr>
                      <w:divsChild>
                        <w:div w:id="814294438">
                          <w:marLeft w:val="0"/>
                          <w:marRight w:val="0"/>
                          <w:marTop w:val="0"/>
                          <w:marBottom w:val="0"/>
                          <w:divBdr>
                            <w:top w:val="none" w:sz="0" w:space="0" w:color="auto"/>
                            <w:left w:val="none" w:sz="0" w:space="0" w:color="auto"/>
                            <w:bottom w:val="none" w:sz="0" w:space="0" w:color="auto"/>
                            <w:right w:val="none" w:sz="0" w:space="0" w:color="auto"/>
                          </w:divBdr>
                        </w:div>
                        <w:div w:id="192086637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41462975">
                  <w:marLeft w:val="0"/>
                  <w:marRight w:val="0"/>
                  <w:marTop w:val="0"/>
                  <w:marBottom w:val="0"/>
                  <w:divBdr>
                    <w:top w:val="none" w:sz="0" w:space="0" w:color="auto"/>
                    <w:left w:val="none" w:sz="0" w:space="0" w:color="auto"/>
                    <w:bottom w:val="none" w:sz="0" w:space="0" w:color="auto"/>
                    <w:right w:val="none" w:sz="0" w:space="0" w:color="auto"/>
                  </w:divBdr>
                </w:div>
              </w:divsChild>
            </w:div>
            <w:div w:id="1677805689">
              <w:marLeft w:val="0"/>
              <w:marRight w:val="0"/>
              <w:marTop w:val="0"/>
              <w:marBottom w:val="0"/>
              <w:divBdr>
                <w:top w:val="none" w:sz="0" w:space="0" w:color="auto"/>
                <w:left w:val="none" w:sz="0" w:space="0" w:color="auto"/>
                <w:bottom w:val="none" w:sz="0" w:space="0" w:color="auto"/>
                <w:right w:val="none" w:sz="0" w:space="0" w:color="auto"/>
              </w:divBdr>
              <w:divsChild>
                <w:div w:id="1399934472">
                  <w:marLeft w:val="0"/>
                  <w:marRight w:val="0"/>
                  <w:marTop w:val="0"/>
                  <w:marBottom w:val="0"/>
                  <w:divBdr>
                    <w:top w:val="none" w:sz="0" w:space="0" w:color="auto"/>
                    <w:left w:val="none" w:sz="0" w:space="0" w:color="auto"/>
                    <w:bottom w:val="none" w:sz="0" w:space="0" w:color="auto"/>
                    <w:right w:val="none" w:sz="0" w:space="0" w:color="auto"/>
                  </w:divBdr>
                  <w:divsChild>
                    <w:div w:id="1954480440">
                      <w:marLeft w:val="0"/>
                      <w:marRight w:val="0"/>
                      <w:marTop w:val="0"/>
                      <w:marBottom w:val="0"/>
                      <w:divBdr>
                        <w:top w:val="none" w:sz="0" w:space="0" w:color="auto"/>
                        <w:left w:val="none" w:sz="0" w:space="0" w:color="auto"/>
                        <w:bottom w:val="none" w:sz="0" w:space="0" w:color="auto"/>
                        <w:right w:val="none" w:sz="0" w:space="0" w:color="auto"/>
                      </w:divBdr>
                    </w:div>
                  </w:divsChild>
                </w:div>
                <w:div w:id="1770546097">
                  <w:marLeft w:val="0"/>
                  <w:marRight w:val="0"/>
                  <w:marTop w:val="180"/>
                  <w:marBottom w:val="0"/>
                  <w:divBdr>
                    <w:top w:val="none" w:sz="0" w:space="0" w:color="auto"/>
                    <w:left w:val="none" w:sz="0" w:space="0" w:color="auto"/>
                    <w:bottom w:val="none" w:sz="0" w:space="0" w:color="auto"/>
                    <w:right w:val="none" w:sz="0" w:space="0" w:color="auto"/>
                  </w:divBdr>
                  <w:divsChild>
                    <w:div w:id="1311446554">
                      <w:marLeft w:val="0"/>
                      <w:marRight w:val="0"/>
                      <w:marTop w:val="0"/>
                      <w:marBottom w:val="0"/>
                      <w:divBdr>
                        <w:top w:val="none" w:sz="0" w:space="0" w:color="auto"/>
                        <w:left w:val="none" w:sz="0" w:space="0" w:color="auto"/>
                        <w:bottom w:val="none" w:sz="0" w:space="0" w:color="auto"/>
                        <w:right w:val="none" w:sz="0" w:space="0" w:color="auto"/>
                      </w:divBdr>
                      <w:divsChild>
                        <w:div w:id="3396215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7031367">
                  <w:marLeft w:val="0"/>
                  <w:marRight w:val="0"/>
                  <w:marTop w:val="0"/>
                  <w:marBottom w:val="0"/>
                  <w:divBdr>
                    <w:top w:val="none" w:sz="0" w:space="0" w:color="auto"/>
                    <w:left w:val="none" w:sz="0" w:space="0" w:color="auto"/>
                    <w:bottom w:val="none" w:sz="0" w:space="0" w:color="auto"/>
                    <w:right w:val="none" w:sz="0" w:space="0" w:color="auto"/>
                  </w:divBdr>
                  <w:divsChild>
                    <w:div w:id="279723833">
                      <w:marLeft w:val="0"/>
                      <w:marRight w:val="0"/>
                      <w:marTop w:val="0"/>
                      <w:marBottom w:val="150"/>
                      <w:divBdr>
                        <w:top w:val="none" w:sz="0" w:space="0" w:color="auto"/>
                        <w:left w:val="none" w:sz="0" w:space="0" w:color="auto"/>
                        <w:bottom w:val="none" w:sz="0" w:space="0" w:color="auto"/>
                        <w:right w:val="none" w:sz="0" w:space="0" w:color="auto"/>
                      </w:divBdr>
                    </w:div>
                    <w:div w:id="687683599">
                      <w:marLeft w:val="0"/>
                      <w:marRight w:val="0"/>
                      <w:marTop w:val="100"/>
                      <w:marBottom w:val="100"/>
                      <w:divBdr>
                        <w:top w:val="none" w:sz="0" w:space="0" w:color="auto"/>
                        <w:left w:val="none" w:sz="0" w:space="0" w:color="auto"/>
                        <w:bottom w:val="none" w:sz="0" w:space="0" w:color="auto"/>
                        <w:right w:val="none" w:sz="0" w:space="0" w:color="auto"/>
                      </w:divBdr>
                      <w:divsChild>
                        <w:div w:id="20741398">
                          <w:marLeft w:val="0"/>
                          <w:marRight w:val="0"/>
                          <w:marTop w:val="0"/>
                          <w:marBottom w:val="0"/>
                          <w:divBdr>
                            <w:top w:val="none" w:sz="0" w:space="0" w:color="auto"/>
                            <w:left w:val="none" w:sz="0" w:space="0" w:color="auto"/>
                            <w:bottom w:val="none" w:sz="0" w:space="0" w:color="auto"/>
                            <w:right w:val="none" w:sz="0" w:space="0" w:color="auto"/>
                          </w:divBdr>
                        </w:div>
                        <w:div w:id="1860318563">
                          <w:marLeft w:val="0"/>
                          <w:marRight w:val="0"/>
                          <w:marTop w:val="0"/>
                          <w:marBottom w:val="0"/>
                          <w:divBdr>
                            <w:top w:val="none" w:sz="0" w:space="0" w:color="auto"/>
                            <w:left w:val="none" w:sz="0" w:space="0" w:color="auto"/>
                            <w:bottom w:val="none" w:sz="0" w:space="0" w:color="auto"/>
                            <w:right w:val="none" w:sz="0" w:space="0" w:color="auto"/>
                          </w:divBdr>
                        </w:div>
                      </w:divsChild>
                    </w:div>
                    <w:div w:id="1277903241">
                      <w:marLeft w:val="0"/>
                      <w:marRight w:val="0"/>
                      <w:marTop w:val="100"/>
                      <w:marBottom w:val="100"/>
                      <w:divBdr>
                        <w:top w:val="none" w:sz="0" w:space="0" w:color="auto"/>
                        <w:left w:val="none" w:sz="0" w:space="0" w:color="auto"/>
                        <w:bottom w:val="none" w:sz="0" w:space="0" w:color="auto"/>
                        <w:right w:val="none" w:sz="0" w:space="0" w:color="auto"/>
                      </w:divBdr>
                      <w:divsChild>
                        <w:div w:id="492717319">
                          <w:marLeft w:val="0"/>
                          <w:marRight w:val="0"/>
                          <w:marTop w:val="0"/>
                          <w:marBottom w:val="0"/>
                          <w:divBdr>
                            <w:top w:val="none" w:sz="0" w:space="0" w:color="auto"/>
                            <w:left w:val="none" w:sz="0" w:space="0" w:color="auto"/>
                            <w:bottom w:val="none" w:sz="0" w:space="0" w:color="auto"/>
                            <w:right w:val="none" w:sz="0" w:space="0" w:color="auto"/>
                          </w:divBdr>
                        </w:div>
                      </w:divsChild>
                    </w:div>
                    <w:div w:id="890506614">
                      <w:marLeft w:val="0"/>
                      <w:marRight w:val="0"/>
                      <w:marTop w:val="100"/>
                      <w:marBottom w:val="100"/>
                      <w:divBdr>
                        <w:top w:val="none" w:sz="0" w:space="0" w:color="auto"/>
                        <w:left w:val="none" w:sz="0" w:space="0" w:color="auto"/>
                        <w:bottom w:val="none" w:sz="0" w:space="0" w:color="auto"/>
                        <w:right w:val="none" w:sz="0" w:space="0" w:color="auto"/>
                      </w:divBdr>
                      <w:divsChild>
                        <w:div w:id="1091120398">
                          <w:marLeft w:val="0"/>
                          <w:marRight w:val="0"/>
                          <w:marTop w:val="0"/>
                          <w:marBottom w:val="0"/>
                          <w:divBdr>
                            <w:top w:val="none" w:sz="0" w:space="0" w:color="auto"/>
                            <w:left w:val="none" w:sz="0" w:space="0" w:color="auto"/>
                            <w:bottom w:val="none" w:sz="0" w:space="0" w:color="auto"/>
                            <w:right w:val="none" w:sz="0" w:space="0" w:color="auto"/>
                          </w:divBdr>
                        </w:div>
                        <w:div w:id="111361653">
                          <w:marLeft w:val="0"/>
                          <w:marRight w:val="0"/>
                          <w:marTop w:val="0"/>
                          <w:marBottom w:val="0"/>
                          <w:divBdr>
                            <w:top w:val="none" w:sz="0" w:space="0" w:color="auto"/>
                            <w:left w:val="none" w:sz="0" w:space="0" w:color="auto"/>
                            <w:bottom w:val="none" w:sz="0" w:space="0" w:color="auto"/>
                            <w:right w:val="none" w:sz="0" w:space="0" w:color="auto"/>
                          </w:divBdr>
                        </w:div>
                      </w:divsChild>
                    </w:div>
                    <w:div w:id="1228564731">
                      <w:marLeft w:val="0"/>
                      <w:marRight w:val="0"/>
                      <w:marTop w:val="100"/>
                      <w:marBottom w:val="100"/>
                      <w:divBdr>
                        <w:top w:val="none" w:sz="0" w:space="0" w:color="auto"/>
                        <w:left w:val="none" w:sz="0" w:space="0" w:color="auto"/>
                        <w:bottom w:val="none" w:sz="0" w:space="0" w:color="auto"/>
                        <w:right w:val="none" w:sz="0" w:space="0" w:color="auto"/>
                      </w:divBdr>
                      <w:divsChild>
                        <w:div w:id="1823543940">
                          <w:marLeft w:val="0"/>
                          <w:marRight w:val="0"/>
                          <w:marTop w:val="0"/>
                          <w:marBottom w:val="0"/>
                          <w:divBdr>
                            <w:top w:val="none" w:sz="0" w:space="0" w:color="auto"/>
                            <w:left w:val="none" w:sz="0" w:space="0" w:color="auto"/>
                            <w:bottom w:val="none" w:sz="0" w:space="0" w:color="auto"/>
                            <w:right w:val="none" w:sz="0" w:space="0" w:color="auto"/>
                          </w:divBdr>
                        </w:div>
                        <w:div w:id="159339669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8470228">
                  <w:marLeft w:val="0"/>
                  <w:marRight w:val="0"/>
                  <w:marTop w:val="0"/>
                  <w:marBottom w:val="0"/>
                  <w:divBdr>
                    <w:top w:val="none" w:sz="0" w:space="0" w:color="auto"/>
                    <w:left w:val="none" w:sz="0" w:space="0" w:color="auto"/>
                    <w:bottom w:val="none" w:sz="0" w:space="0" w:color="auto"/>
                    <w:right w:val="none" w:sz="0" w:space="0" w:color="auto"/>
                  </w:divBdr>
                </w:div>
              </w:divsChild>
            </w:div>
            <w:div w:id="2105881244">
              <w:marLeft w:val="0"/>
              <w:marRight w:val="0"/>
              <w:marTop w:val="0"/>
              <w:marBottom w:val="0"/>
              <w:divBdr>
                <w:top w:val="none" w:sz="0" w:space="0" w:color="auto"/>
                <w:left w:val="none" w:sz="0" w:space="0" w:color="auto"/>
                <w:bottom w:val="none" w:sz="0" w:space="0" w:color="auto"/>
                <w:right w:val="none" w:sz="0" w:space="0" w:color="auto"/>
              </w:divBdr>
              <w:divsChild>
                <w:div w:id="581069947">
                  <w:marLeft w:val="0"/>
                  <w:marRight w:val="0"/>
                  <w:marTop w:val="0"/>
                  <w:marBottom w:val="0"/>
                  <w:divBdr>
                    <w:top w:val="none" w:sz="0" w:space="0" w:color="auto"/>
                    <w:left w:val="none" w:sz="0" w:space="0" w:color="auto"/>
                    <w:bottom w:val="none" w:sz="0" w:space="0" w:color="auto"/>
                    <w:right w:val="none" w:sz="0" w:space="0" w:color="auto"/>
                  </w:divBdr>
                  <w:divsChild>
                    <w:div w:id="1653439537">
                      <w:marLeft w:val="0"/>
                      <w:marRight w:val="0"/>
                      <w:marTop w:val="0"/>
                      <w:marBottom w:val="0"/>
                      <w:divBdr>
                        <w:top w:val="none" w:sz="0" w:space="0" w:color="auto"/>
                        <w:left w:val="none" w:sz="0" w:space="0" w:color="auto"/>
                        <w:bottom w:val="none" w:sz="0" w:space="0" w:color="auto"/>
                        <w:right w:val="none" w:sz="0" w:space="0" w:color="auto"/>
                      </w:divBdr>
                    </w:div>
                  </w:divsChild>
                </w:div>
                <w:div w:id="1260874060">
                  <w:marLeft w:val="0"/>
                  <w:marRight w:val="0"/>
                  <w:marTop w:val="180"/>
                  <w:marBottom w:val="0"/>
                  <w:divBdr>
                    <w:top w:val="none" w:sz="0" w:space="0" w:color="auto"/>
                    <w:left w:val="none" w:sz="0" w:space="0" w:color="auto"/>
                    <w:bottom w:val="none" w:sz="0" w:space="0" w:color="auto"/>
                    <w:right w:val="none" w:sz="0" w:space="0" w:color="auto"/>
                  </w:divBdr>
                  <w:divsChild>
                    <w:div w:id="1666594588">
                      <w:marLeft w:val="0"/>
                      <w:marRight w:val="0"/>
                      <w:marTop w:val="0"/>
                      <w:marBottom w:val="0"/>
                      <w:divBdr>
                        <w:top w:val="none" w:sz="0" w:space="0" w:color="auto"/>
                        <w:left w:val="none" w:sz="0" w:space="0" w:color="auto"/>
                        <w:bottom w:val="none" w:sz="0" w:space="0" w:color="auto"/>
                        <w:right w:val="none" w:sz="0" w:space="0" w:color="auto"/>
                      </w:divBdr>
                      <w:divsChild>
                        <w:div w:id="10036999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2088901">
                  <w:marLeft w:val="0"/>
                  <w:marRight w:val="0"/>
                  <w:marTop w:val="0"/>
                  <w:marBottom w:val="0"/>
                  <w:divBdr>
                    <w:top w:val="none" w:sz="0" w:space="0" w:color="auto"/>
                    <w:left w:val="none" w:sz="0" w:space="0" w:color="auto"/>
                    <w:bottom w:val="none" w:sz="0" w:space="0" w:color="auto"/>
                    <w:right w:val="none" w:sz="0" w:space="0" w:color="auto"/>
                  </w:divBdr>
                  <w:divsChild>
                    <w:div w:id="928586278">
                      <w:marLeft w:val="0"/>
                      <w:marRight w:val="0"/>
                      <w:marTop w:val="0"/>
                      <w:marBottom w:val="150"/>
                      <w:divBdr>
                        <w:top w:val="none" w:sz="0" w:space="0" w:color="auto"/>
                        <w:left w:val="none" w:sz="0" w:space="0" w:color="auto"/>
                        <w:bottom w:val="none" w:sz="0" w:space="0" w:color="auto"/>
                        <w:right w:val="none" w:sz="0" w:space="0" w:color="auto"/>
                      </w:divBdr>
                    </w:div>
                    <w:div w:id="1692491476">
                      <w:marLeft w:val="0"/>
                      <w:marRight w:val="0"/>
                      <w:marTop w:val="100"/>
                      <w:marBottom w:val="100"/>
                      <w:divBdr>
                        <w:top w:val="none" w:sz="0" w:space="0" w:color="auto"/>
                        <w:left w:val="none" w:sz="0" w:space="0" w:color="auto"/>
                        <w:bottom w:val="none" w:sz="0" w:space="0" w:color="auto"/>
                        <w:right w:val="none" w:sz="0" w:space="0" w:color="auto"/>
                      </w:divBdr>
                      <w:divsChild>
                        <w:div w:id="1159005280">
                          <w:marLeft w:val="0"/>
                          <w:marRight w:val="0"/>
                          <w:marTop w:val="0"/>
                          <w:marBottom w:val="0"/>
                          <w:divBdr>
                            <w:top w:val="none" w:sz="0" w:space="0" w:color="auto"/>
                            <w:left w:val="none" w:sz="0" w:space="0" w:color="auto"/>
                            <w:bottom w:val="none" w:sz="0" w:space="0" w:color="auto"/>
                            <w:right w:val="none" w:sz="0" w:space="0" w:color="auto"/>
                          </w:divBdr>
                        </w:div>
                        <w:div w:id="1570575290">
                          <w:marLeft w:val="0"/>
                          <w:marRight w:val="0"/>
                          <w:marTop w:val="0"/>
                          <w:marBottom w:val="0"/>
                          <w:divBdr>
                            <w:top w:val="none" w:sz="0" w:space="0" w:color="auto"/>
                            <w:left w:val="none" w:sz="0" w:space="0" w:color="auto"/>
                            <w:bottom w:val="none" w:sz="0" w:space="0" w:color="auto"/>
                            <w:right w:val="none" w:sz="0" w:space="0" w:color="auto"/>
                          </w:divBdr>
                        </w:div>
                      </w:divsChild>
                    </w:div>
                    <w:div w:id="197665875">
                      <w:marLeft w:val="0"/>
                      <w:marRight w:val="0"/>
                      <w:marTop w:val="100"/>
                      <w:marBottom w:val="100"/>
                      <w:divBdr>
                        <w:top w:val="none" w:sz="0" w:space="0" w:color="auto"/>
                        <w:left w:val="none" w:sz="0" w:space="0" w:color="auto"/>
                        <w:bottom w:val="none" w:sz="0" w:space="0" w:color="auto"/>
                        <w:right w:val="none" w:sz="0" w:space="0" w:color="auto"/>
                      </w:divBdr>
                      <w:divsChild>
                        <w:div w:id="414862168">
                          <w:marLeft w:val="0"/>
                          <w:marRight w:val="0"/>
                          <w:marTop w:val="0"/>
                          <w:marBottom w:val="0"/>
                          <w:divBdr>
                            <w:top w:val="none" w:sz="0" w:space="0" w:color="auto"/>
                            <w:left w:val="none" w:sz="0" w:space="0" w:color="auto"/>
                            <w:bottom w:val="none" w:sz="0" w:space="0" w:color="auto"/>
                            <w:right w:val="none" w:sz="0" w:space="0" w:color="auto"/>
                          </w:divBdr>
                        </w:div>
                      </w:divsChild>
                    </w:div>
                    <w:div w:id="455875694">
                      <w:marLeft w:val="0"/>
                      <w:marRight w:val="0"/>
                      <w:marTop w:val="100"/>
                      <w:marBottom w:val="100"/>
                      <w:divBdr>
                        <w:top w:val="none" w:sz="0" w:space="0" w:color="auto"/>
                        <w:left w:val="none" w:sz="0" w:space="0" w:color="auto"/>
                        <w:bottom w:val="none" w:sz="0" w:space="0" w:color="auto"/>
                        <w:right w:val="none" w:sz="0" w:space="0" w:color="auto"/>
                      </w:divBdr>
                      <w:divsChild>
                        <w:div w:id="376391085">
                          <w:marLeft w:val="0"/>
                          <w:marRight w:val="0"/>
                          <w:marTop w:val="0"/>
                          <w:marBottom w:val="0"/>
                          <w:divBdr>
                            <w:top w:val="none" w:sz="0" w:space="0" w:color="auto"/>
                            <w:left w:val="none" w:sz="0" w:space="0" w:color="auto"/>
                            <w:bottom w:val="none" w:sz="0" w:space="0" w:color="auto"/>
                            <w:right w:val="none" w:sz="0" w:space="0" w:color="auto"/>
                          </w:divBdr>
                        </w:div>
                        <w:div w:id="503865678">
                          <w:marLeft w:val="0"/>
                          <w:marRight w:val="0"/>
                          <w:marTop w:val="0"/>
                          <w:marBottom w:val="0"/>
                          <w:divBdr>
                            <w:top w:val="none" w:sz="0" w:space="0" w:color="auto"/>
                            <w:left w:val="none" w:sz="0" w:space="0" w:color="auto"/>
                            <w:bottom w:val="none" w:sz="0" w:space="0" w:color="auto"/>
                            <w:right w:val="none" w:sz="0" w:space="0" w:color="auto"/>
                          </w:divBdr>
                        </w:div>
                      </w:divsChild>
                    </w:div>
                    <w:div w:id="1512720320">
                      <w:marLeft w:val="0"/>
                      <w:marRight w:val="0"/>
                      <w:marTop w:val="100"/>
                      <w:marBottom w:val="100"/>
                      <w:divBdr>
                        <w:top w:val="none" w:sz="0" w:space="0" w:color="auto"/>
                        <w:left w:val="none" w:sz="0" w:space="0" w:color="auto"/>
                        <w:bottom w:val="none" w:sz="0" w:space="0" w:color="auto"/>
                        <w:right w:val="none" w:sz="0" w:space="0" w:color="auto"/>
                      </w:divBdr>
                      <w:divsChild>
                        <w:div w:id="956183496">
                          <w:marLeft w:val="0"/>
                          <w:marRight w:val="0"/>
                          <w:marTop w:val="0"/>
                          <w:marBottom w:val="0"/>
                          <w:divBdr>
                            <w:top w:val="none" w:sz="0" w:space="0" w:color="auto"/>
                            <w:left w:val="none" w:sz="0" w:space="0" w:color="auto"/>
                            <w:bottom w:val="none" w:sz="0" w:space="0" w:color="auto"/>
                            <w:right w:val="none" w:sz="0" w:space="0" w:color="auto"/>
                          </w:divBdr>
                        </w:div>
                        <w:div w:id="4388434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40497772">
                  <w:marLeft w:val="0"/>
                  <w:marRight w:val="0"/>
                  <w:marTop w:val="0"/>
                  <w:marBottom w:val="0"/>
                  <w:divBdr>
                    <w:top w:val="none" w:sz="0" w:space="0" w:color="auto"/>
                    <w:left w:val="none" w:sz="0" w:space="0" w:color="auto"/>
                    <w:bottom w:val="none" w:sz="0" w:space="0" w:color="auto"/>
                    <w:right w:val="none" w:sz="0" w:space="0" w:color="auto"/>
                  </w:divBdr>
                </w:div>
              </w:divsChild>
            </w:div>
            <w:div w:id="288167328">
              <w:marLeft w:val="0"/>
              <w:marRight w:val="0"/>
              <w:marTop w:val="0"/>
              <w:marBottom w:val="0"/>
              <w:divBdr>
                <w:top w:val="none" w:sz="0" w:space="0" w:color="auto"/>
                <w:left w:val="none" w:sz="0" w:space="0" w:color="auto"/>
                <w:bottom w:val="none" w:sz="0" w:space="0" w:color="auto"/>
                <w:right w:val="none" w:sz="0" w:space="0" w:color="auto"/>
              </w:divBdr>
              <w:divsChild>
                <w:div w:id="342981000">
                  <w:marLeft w:val="0"/>
                  <w:marRight w:val="0"/>
                  <w:marTop w:val="0"/>
                  <w:marBottom w:val="0"/>
                  <w:divBdr>
                    <w:top w:val="none" w:sz="0" w:space="0" w:color="auto"/>
                    <w:left w:val="none" w:sz="0" w:space="0" w:color="auto"/>
                    <w:bottom w:val="none" w:sz="0" w:space="0" w:color="auto"/>
                    <w:right w:val="none" w:sz="0" w:space="0" w:color="auto"/>
                  </w:divBdr>
                  <w:divsChild>
                    <w:div w:id="807551171">
                      <w:marLeft w:val="0"/>
                      <w:marRight w:val="0"/>
                      <w:marTop w:val="0"/>
                      <w:marBottom w:val="0"/>
                      <w:divBdr>
                        <w:top w:val="none" w:sz="0" w:space="0" w:color="auto"/>
                        <w:left w:val="none" w:sz="0" w:space="0" w:color="auto"/>
                        <w:bottom w:val="none" w:sz="0" w:space="0" w:color="auto"/>
                        <w:right w:val="none" w:sz="0" w:space="0" w:color="auto"/>
                      </w:divBdr>
                    </w:div>
                  </w:divsChild>
                </w:div>
                <w:div w:id="178088774">
                  <w:marLeft w:val="0"/>
                  <w:marRight w:val="0"/>
                  <w:marTop w:val="180"/>
                  <w:marBottom w:val="0"/>
                  <w:divBdr>
                    <w:top w:val="none" w:sz="0" w:space="0" w:color="auto"/>
                    <w:left w:val="none" w:sz="0" w:space="0" w:color="auto"/>
                    <w:bottom w:val="none" w:sz="0" w:space="0" w:color="auto"/>
                    <w:right w:val="none" w:sz="0" w:space="0" w:color="auto"/>
                  </w:divBdr>
                  <w:divsChild>
                    <w:div w:id="1618679489">
                      <w:marLeft w:val="0"/>
                      <w:marRight w:val="0"/>
                      <w:marTop w:val="0"/>
                      <w:marBottom w:val="0"/>
                      <w:divBdr>
                        <w:top w:val="none" w:sz="0" w:space="0" w:color="auto"/>
                        <w:left w:val="none" w:sz="0" w:space="0" w:color="auto"/>
                        <w:bottom w:val="none" w:sz="0" w:space="0" w:color="auto"/>
                        <w:right w:val="none" w:sz="0" w:space="0" w:color="auto"/>
                      </w:divBdr>
                      <w:divsChild>
                        <w:div w:id="7944491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20119028">
                  <w:marLeft w:val="0"/>
                  <w:marRight w:val="0"/>
                  <w:marTop w:val="0"/>
                  <w:marBottom w:val="0"/>
                  <w:divBdr>
                    <w:top w:val="none" w:sz="0" w:space="0" w:color="auto"/>
                    <w:left w:val="none" w:sz="0" w:space="0" w:color="auto"/>
                    <w:bottom w:val="none" w:sz="0" w:space="0" w:color="auto"/>
                    <w:right w:val="none" w:sz="0" w:space="0" w:color="auto"/>
                  </w:divBdr>
                  <w:divsChild>
                    <w:div w:id="153953140">
                      <w:marLeft w:val="0"/>
                      <w:marRight w:val="0"/>
                      <w:marTop w:val="0"/>
                      <w:marBottom w:val="150"/>
                      <w:divBdr>
                        <w:top w:val="none" w:sz="0" w:space="0" w:color="auto"/>
                        <w:left w:val="none" w:sz="0" w:space="0" w:color="auto"/>
                        <w:bottom w:val="none" w:sz="0" w:space="0" w:color="auto"/>
                        <w:right w:val="none" w:sz="0" w:space="0" w:color="auto"/>
                      </w:divBdr>
                    </w:div>
                    <w:div w:id="861209538">
                      <w:marLeft w:val="0"/>
                      <w:marRight w:val="0"/>
                      <w:marTop w:val="100"/>
                      <w:marBottom w:val="100"/>
                      <w:divBdr>
                        <w:top w:val="none" w:sz="0" w:space="0" w:color="auto"/>
                        <w:left w:val="none" w:sz="0" w:space="0" w:color="auto"/>
                        <w:bottom w:val="none" w:sz="0" w:space="0" w:color="auto"/>
                        <w:right w:val="none" w:sz="0" w:space="0" w:color="auto"/>
                      </w:divBdr>
                      <w:divsChild>
                        <w:div w:id="715814796">
                          <w:marLeft w:val="0"/>
                          <w:marRight w:val="0"/>
                          <w:marTop w:val="0"/>
                          <w:marBottom w:val="0"/>
                          <w:divBdr>
                            <w:top w:val="none" w:sz="0" w:space="0" w:color="auto"/>
                            <w:left w:val="none" w:sz="0" w:space="0" w:color="auto"/>
                            <w:bottom w:val="none" w:sz="0" w:space="0" w:color="auto"/>
                            <w:right w:val="none" w:sz="0" w:space="0" w:color="auto"/>
                          </w:divBdr>
                        </w:div>
                        <w:div w:id="1819111937">
                          <w:marLeft w:val="0"/>
                          <w:marRight w:val="0"/>
                          <w:marTop w:val="0"/>
                          <w:marBottom w:val="0"/>
                          <w:divBdr>
                            <w:top w:val="none" w:sz="0" w:space="0" w:color="auto"/>
                            <w:left w:val="none" w:sz="0" w:space="0" w:color="auto"/>
                            <w:bottom w:val="none" w:sz="0" w:space="0" w:color="auto"/>
                            <w:right w:val="none" w:sz="0" w:space="0" w:color="auto"/>
                          </w:divBdr>
                        </w:div>
                      </w:divsChild>
                    </w:div>
                    <w:div w:id="120155774">
                      <w:marLeft w:val="0"/>
                      <w:marRight w:val="0"/>
                      <w:marTop w:val="100"/>
                      <w:marBottom w:val="100"/>
                      <w:divBdr>
                        <w:top w:val="none" w:sz="0" w:space="0" w:color="auto"/>
                        <w:left w:val="none" w:sz="0" w:space="0" w:color="auto"/>
                        <w:bottom w:val="none" w:sz="0" w:space="0" w:color="auto"/>
                        <w:right w:val="none" w:sz="0" w:space="0" w:color="auto"/>
                      </w:divBdr>
                      <w:divsChild>
                        <w:div w:id="901066605">
                          <w:marLeft w:val="0"/>
                          <w:marRight w:val="0"/>
                          <w:marTop w:val="0"/>
                          <w:marBottom w:val="0"/>
                          <w:divBdr>
                            <w:top w:val="none" w:sz="0" w:space="0" w:color="auto"/>
                            <w:left w:val="none" w:sz="0" w:space="0" w:color="auto"/>
                            <w:bottom w:val="none" w:sz="0" w:space="0" w:color="auto"/>
                            <w:right w:val="none" w:sz="0" w:space="0" w:color="auto"/>
                          </w:divBdr>
                        </w:div>
                      </w:divsChild>
                    </w:div>
                    <w:div w:id="4289443">
                      <w:marLeft w:val="0"/>
                      <w:marRight w:val="0"/>
                      <w:marTop w:val="100"/>
                      <w:marBottom w:val="100"/>
                      <w:divBdr>
                        <w:top w:val="none" w:sz="0" w:space="0" w:color="auto"/>
                        <w:left w:val="none" w:sz="0" w:space="0" w:color="auto"/>
                        <w:bottom w:val="none" w:sz="0" w:space="0" w:color="auto"/>
                        <w:right w:val="none" w:sz="0" w:space="0" w:color="auto"/>
                      </w:divBdr>
                      <w:divsChild>
                        <w:div w:id="80609519">
                          <w:marLeft w:val="0"/>
                          <w:marRight w:val="0"/>
                          <w:marTop w:val="0"/>
                          <w:marBottom w:val="0"/>
                          <w:divBdr>
                            <w:top w:val="none" w:sz="0" w:space="0" w:color="auto"/>
                            <w:left w:val="none" w:sz="0" w:space="0" w:color="auto"/>
                            <w:bottom w:val="none" w:sz="0" w:space="0" w:color="auto"/>
                            <w:right w:val="none" w:sz="0" w:space="0" w:color="auto"/>
                          </w:divBdr>
                        </w:div>
                        <w:div w:id="172906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439988">
      <w:bodyDiv w:val="1"/>
      <w:marLeft w:val="0"/>
      <w:marRight w:val="0"/>
      <w:marTop w:val="0"/>
      <w:marBottom w:val="0"/>
      <w:divBdr>
        <w:top w:val="none" w:sz="0" w:space="0" w:color="auto"/>
        <w:left w:val="none" w:sz="0" w:space="0" w:color="auto"/>
        <w:bottom w:val="none" w:sz="0" w:space="0" w:color="auto"/>
        <w:right w:val="none" w:sz="0" w:space="0" w:color="auto"/>
      </w:divBdr>
      <w:divsChild>
        <w:div w:id="1729260522">
          <w:marLeft w:val="0"/>
          <w:marRight w:val="0"/>
          <w:marTop w:val="150"/>
          <w:marBottom w:val="0"/>
          <w:divBdr>
            <w:top w:val="none" w:sz="0" w:space="0" w:color="auto"/>
            <w:left w:val="none" w:sz="0" w:space="0" w:color="auto"/>
            <w:bottom w:val="none" w:sz="0" w:space="0" w:color="auto"/>
            <w:right w:val="none" w:sz="0" w:space="0" w:color="auto"/>
          </w:divBdr>
          <w:divsChild>
            <w:div w:id="724260072">
              <w:marLeft w:val="0"/>
              <w:marRight w:val="0"/>
              <w:marTop w:val="0"/>
              <w:marBottom w:val="0"/>
              <w:divBdr>
                <w:top w:val="none" w:sz="0" w:space="0" w:color="auto"/>
                <w:left w:val="none" w:sz="0" w:space="0" w:color="auto"/>
                <w:bottom w:val="none" w:sz="0" w:space="0" w:color="auto"/>
                <w:right w:val="none" w:sz="0" w:space="0" w:color="auto"/>
              </w:divBdr>
              <w:divsChild>
                <w:div w:id="1008023765">
                  <w:marLeft w:val="0"/>
                  <w:marRight w:val="0"/>
                  <w:marTop w:val="0"/>
                  <w:marBottom w:val="0"/>
                  <w:divBdr>
                    <w:top w:val="none" w:sz="0" w:space="0" w:color="auto"/>
                    <w:left w:val="none" w:sz="0" w:space="0" w:color="auto"/>
                    <w:bottom w:val="none" w:sz="0" w:space="0" w:color="auto"/>
                    <w:right w:val="none" w:sz="0" w:space="0" w:color="auto"/>
                  </w:divBdr>
                  <w:divsChild>
                    <w:div w:id="202278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81853">
          <w:marLeft w:val="0"/>
          <w:marRight w:val="0"/>
          <w:marTop w:val="150"/>
          <w:marBottom w:val="0"/>
          <w:divBdr>
            <w:top w:val="none" w:sz="0" w:space="0" w:color="auto"/>
            <w:left w:val="none" w:sz="0" w:space="0" w:color="auto"/>
            <w:bottom w:val="none" w:sz="0" w:space="0" w:color="auto"/>
            <w:right w:val="none" w:sz="0" w:space="0" w:color="auto"/>
          </w:divBdr>
          <w:divsChild>
            <w:div w:id="1726946471">
              <w:marLeft w:val="0"/>
              <w:marRight w:val="0"/>
              <w:marTop w:val="0"/>
              <w:marBottom w:val="0"/>
              <w:divBdr>
                <w:top w:val="none" w:sz="0" w:space="0" w:color="auto"/>
                <w:left w:val="none" w:sz="0" w:space="0" w:color="auto"/>
                <w:bottom w:val="none" w:sz="0" w:space="0" w:color="auto"/>
                <w:right w:val="none" w:sz="0" w:space="0" w:color="auto"/>
              </w:divBdr>
              <w:divsChild>
                <w:div w:id="398747454">
                  <w:marLeft w:val="0"/>
                  <w:marRight w:val="0"/>
                  <w:marTop w:val="0"/>
                  <w:marBottom w:val="0"/>
                  <w:divBdr>
                    <w:top w:val="none" w:sz="0" w:space="0" w:color="auto"/>
                    <w:left w:val="none" w:sz="0" w:space="0" w:color="auto"/>
                    <w:bottom w:val="none" w:sz="0" w:space="0" w:color="auto"/>
                    <w:right w:val="none" w:sz="0" w:space="0" w:color="auto"/>
                  </w:divBdr>
                  <w:divsChild>
                    <w:div w:id="60458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2624">
          <w:marLeft w:val="0"/>
          <w:marRight w:val="0"/>
          <w:marTop w:val="150"/>
          <w:marBottom w:val="0"/>
          <w:divBdr>
            <w:top w:val="none" w:sz="0" w:space="0" w:color="auto"/>
            <w:left w:val="none" w:sz="0" w:space="0" w:color="auto"/>
            <w:bottom w:val="none" w:sz="0" w:space="0" w:color="auto"/>
            <w:right w:val="none" w:sz="0" w:space="0" w:color="auto"/>
          </w:divBdr>
          <w:divsChild>
            <w:div w:id="735081813">
              <w:marLeft w:val="0"/>
              <w:marRight w:val="0"/>
              <w:marTop w:val="0"/>
              <w:marBottom w:val="0"/>
              <w:divBdr>
                <w:top w:val="none" w:sz="0" w:space="0" w:color="auto"/>
                <w:left w:val="none" w:sz="0" w:space="0" w:color="auto"/>
                <w:bottom w:val="none" w:sz="0" w:space="0" w:color="auto"/>
                <w:right w:val="none" w:sz="0" w:space="0" w:color="auto"/>
              </w:divBdr>
              <w:divsChild>
                <w:div w:id="1521123310">
                  <w:marLeft w:val="0"/>
                  <w:marRight w:val="0"/>
                  <w:marTop w:val="0"/>
                  <w:marBottom w:val="0"/>
                  <w:divBdr>
                    <w:top w:val="none" w:sz="0" w:space="0" w:color="auto"/>
                    <w:left w:val="none" w:sz="0" w:space="0" w:color="auto"/>
                    <w:bottom w:val="none" w:sz="0" w:space="0" w:color="auto"/>
                    <w:right w:val="none" w:sz="0" w:space="0" w:color="auto"/>
                  </w:divBdr>
                  <w:divsChild>
                    <w:div w:id="42257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87498">
          <w:marLeft w:val="0"/>
          <w:marRight w:val="0"/>
          <w:marTop w:val="150"/>
          <w:marBottom w:val="0"/>
          <w:divBdr>
            <w:top w:val="none" w:sz="0" w:space="0" w:color="auto"/>
            <w:left w:val="none" w:sz="0" w:space="0" w:color="auto"/>
            <w:bottom w:val="none" w:sz="0" w:space="0" w:color="auto"/>
            <w:right w:val="none" w:sz="0" w:space="0" w:color="auto"/>
          </w:divBdr>
          <w:divsChild>
            <w:div w:id="1408502938">
              <w:marLeft w:val="0"/>
              <w:marRight w:val="0"/>
              <w:marTop w:val="0"/>
              <w:marBottom w:val="0"/>
              <w:divBdr>
                <w:top w:val="none" w:sz="0" w:space="0" w:color="auto"/>
                <w:left w:val="none" w:sz="0" w:space="0" w:color="auto"/>
                <w:bottom w:val="none" w:sz="0" w:space="0" w:color="auto"/>
                <w:right w:val="none" w:sz="0" w:space="0" w:color="auto"/>
              </w:divBdr>
              <w:divsChild>
                <w:div w:id="1416396741">
                  <w:marLeft w:val="0"/>
                  <w:marRight w:val="0"/>
                  <w:marTop w:val="0"/>
                  <w:marBottom w:val="0"/>
                  <w:divBdr>
                    <w:top w:val="none" w:sz="0" w:space="0" w:color="auto"/>
                    <w:left w:val="none" w:sz="0" w:space="0" w:color="auto"/>
                    <w:bottom w:val="none" w:sz="0" w:space="0" w:color="auto"/>
                    <w:right w:val="none" w:sz="0" w:space="0" w:color="auto"/>
                  </w:divBdr>
                  <w:divsChild>
                    <w:div w:id="101954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09923">
          <w:marLeft w:val="0"/>
          <w:marRight w:val="0"/>
          <w:marTop w:val="150"/>
          <w:marBottom w:val="0"/>
          <w:divBdr>
            <w:top w:val="none" w:sz="0" w:space="0" w:color="auto"/>
            <w:left w:val="none" w:sz="0" w:space="0" w:color="auto"/>
            <w:bottom w:val="none" w:sz="0" w:space="0" w:color="auto"/>
            <w:right w:val="none" w:sz="0" w:space="0" w:color="auto"/>
          </w:divBdr>
          <w:divsChild>
            <w:div w:id="843397275">
              <w:marLeft w:val="0"/>
              <w:marRight w:val="0"/>
              <w:marTop w:val="0"/>
              <w:marBottom w:val="0"/>
              <w:divBdr>
                <w:top w:val="none" w:sz="0" w:space="0" w:color="auto"/>
                <w:left w:val="none" w:sz="0" w:space="0" w:color="auto"/>
                <w:bottom w:val="none" w:sz="0" w:space="0" w:color="auto"/>
                <w:right w:val="none" w:sz="0" w:space="0" w:color="auto"/>
              </w:divBdr>
              <w:divsChild>
                <w:div w:id="428618585">
                  <w:marLeft w:val="0"/>
                  <w:marRight w:val="0"/>
                  <w:marTop w:val="0"/>
                  <w:marBottom w:val="0"/>
                  <w:divBdr>
                    <w:top w:val="none" w:sz="0" w:space="0" w:color="auto"/>
                    <w:left w:val="none" w:sz="0" w:space="0" w:color="auto"/>
                    <w:bottom w:val="none" w:sz="0" w:space="0" w:color="auto"/>
                    <w:right w:val="none" w:sz="0" w:space="0" w:color="auto"/>
                  </w:divBdr>
                  <w:divsChild>
                    <w:div w:id="158757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50494">
          <w:marLeft w:val="0"/>
          <w:marRight w:val="0"/>
          <w:marTop w:val="150"/>
          <w:marBottom w:val="0"/>
          <w:divBdr>
            <w:top w:val="none" w:sz="0" w:space="0" w:color="auto"/>
            <w:left w:val="none" w:sz="0" w:space="0" w:color="auto"/>
            <w:bottom w:val="none" w:sz="0" w:space="0" w:color="auto"/>
            <w:right w:val="none" w:sz="0" w:space="0" w:color="auto"/>
          </w:divBdr>
          <w:divsChild>
            <w:div w:id="18167224">
              <w:marLeft w:val="0"/>
              <w:marRight w:val="0"/>
              <w:marTop w:val="0"/>
              <w:marBottom w:val="0"/>
              <w:divBdr>
                <w:top w:val="none" w:sz="0" w:space="0" w:color="auto"/>
                <w:left w:val="none" w:sz="0" w:space="0" w:color="auto"/>
                <w:bottom w:val="none" w:sz="0" w:space="0" w:color="auto"/>
                <w:right w:val="none" w:sz="0" w:space="0" w:color="auto"/>
              </w:divBdr>
              <w:divsChild>
                <w:div w:id="2130320854">
                  <w:marLeft w:val="0"/>
                  <w:marRight w:val="0"/>
                  <w:marTop w:val="0"/>
                  <w:marBottom w:val="0"/>
                  <w:divBdr>
                    <w:top w:val="none" w:sz="0" w:space="0" w:color="auto"/>
                    <w:left w:val="none" w:sz="0" w:space="0" w:color="auto"/>
                    <w:bottom w:val="none" w:sz="0" w:space="0" w:color="auto"/>
                    <w:right w:val="none" w:sz="0" w:space="0" w:color="auto"/>
                  </w:divBdr>
                  <w:divsChild>
                    <w:div w:id="16314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79763">
          <w:marLeft w:val="0"/>
          <w:marRight w:val="0"/>
          <w:marTop w:val="150"/>
          <w:marBottom w:val="0"/>
          <w:divBdr>
            <w:top w:val="none" w:sz="0" w:space="0" w:color="auto"/>
            <w:left w:val="none" w:sz="0" w:space="0" w:color="auto"/>
            <w:bottom w:val="none" w:sz="0" w:space="0" w:color="auto"/>
            <w:right w:val="none" w:sz="0" w:space="0" w:color="auto"/>
          </w:divBdr>
          <w:divsChild>
            <w:div w:id="144318840">
              <w:marLeft w:val="0"/>
              <w:marRight w:val="0"/>
              <w:marTop w:val="0"/>
              <w:marBottom w:val="0"/>
              <w:divBdr>
                <w:top w:val="none" w:sz="0" w:space="0" w:color="auto"/>
                <w:left w:val="none" w:sz="0" w:space="0" w:color="auto"/>
                <w:bottom w:val="none" w:sz="0" w:space="0" w:color="auto"/>
                <w:right w:val="none" w:sz="0" w:space="0" w:color="auto"/>
              </w:divBdr>
              <w:divsChild>
                <w:div w:id="2143647516">
                  <w:marLeft w:val="0"/>
                  <w:marRight w:val="0"/>
                  <w:marTop w:val="0"/>
                  <w:marBottom w:val="0"/>
                  <w:divBdr>
                    <w:top w:val="none" w:sz="0" w:space="0" w:color="auto"/>
                    <w:left w:val="none" w:sz="0" w:space="0" w:color="auto"/>
                    <w:bottom w:val="none" w:sz="0" w:space="0" w:color="auto"/>
                    <w:right w:val="none" w:sz="0" w:space="0" w:color="auto"/>
                  </w:divBdr>
                  <w:divsChild>
                    <w:div w:id="93883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8456">
          <w:marLeft w:val="0"/>
          <w:marRight w:val="0"/>
          <w:marTop w:val="150"/>
          <w:marBottom w:val="0"/>
          <w:divBdr>
            <w:top w:val="none" w:sz="0" w:space="0" w:color="auto"/>
            <w:left w:val="none" w:sz="0" w:space="0" w:color="auto"/>
            <w:bottom w:val="none" w:sz="0" w:space="0" w:color="auto"/>
            <w:right w:val="none" w:sz="0" w:space="0" w:color="auto"/>
          </w:divBdr>
          <w:divsChild>
            <w:div w:id="1001734412">
              <w:marLeft w:val="0"/>
              <w:marRight w:val="0"/>
              <w:marTop w:val="0"/>
              <w:marBottom w:val="0"/>
              <w:divBdr>
                <w:top w:val="none" w:sz="0" w:space="0" w:color="auto"/>
                <w:left w:val="none" w:sz="0" w:space="0" w:color="auto"/>
                <w:bottom w:val="none" w:sz="0" w:space="0" w:color="auto"/>
                <w:right w:val="none" w:sz="0" w:space="0" w:color="auto"/>
              </w:divBdr>
              <w:divsChild>
                <w:div w:id="211694770">
                  <w:marLeft w:val="0"/>
                  <w:marRight w:val="0"/>
                  <w:marTop w:val="0"/>
                  <w:marBottom w:val="0"/>
                  <w:divBdr>
                    <w:top w:val="none" w:sz="0" w:space="0" w:color="auto"/>
                    <w:left w:val="none" w:sz="0" w:space="0" w:color="auto"/>
                    <w:bottom w:val="none" w:sz="0" w:space="0" w:color="auto"/>
                    <w:right w:val="none" w:sz="0" w:space="0" w:color="auto"/>
                  </w:divBdr>
                  <w:divsChild>
                    <w:div w:id="173993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325984">
          <w:marLeft w:val="0"/>
          <w:marRight w:val="0"/>
          <w:marTop w:val="150"/>
          <w:marBottom w:val="0"/>
          <w:divBdr>
            <w:top w:val="none" w:sz="0" w:space="0" w:color="auto"/>
            <w:left w:val="none" w:sz="0" w:space="0" w:color="auto"/>
            <w:bottom w:val="none" w:sz="0" w:space="0" w:color="auto"/>
            <w:right w:val="none" w:sz="0" w:space="0" w:color="auto"/>
          </w:divBdr>
          <w:divsChild>
            <w:div w:id="500242643">
              <w:marLeft w:val="0"/>
              <w:marRight w:val="0"/>
              <w:marTop w:val="0"/>
              <w:marBottom w:val="0"/>
              <w:divBdr>
                <w:top w:val="none" w:sz="0" w:space="0" w:color="auto"/>
                <w:left w:val="none" w:sz="0" w:space="0" w:color="auto"/>
                <w:bottom w:val="none" w:sz="0" w:space="0" w:color="auto"/>
                <w:right w:val="none" w:sz="0" w:space="0" w:color="auto"/>
              </w:divBdr>
              <w:divsChild>
                <w:div w:id="1178958339">
                  <w:marLeft w:val="0"/>
                  <w:marRight w:val="0"/>
                  <w:marTop w:val="0"/>
                  <w:marBottom w:val="0"/>
                  <w:divBdr>
                    <w:top w:val="none" w:sz="0" w:space="0" w:color="auto"/>
                    <w:left w:val="none" w:sz="0" w:space="0" w:color="auto"/>
                    <w:bottom w:val="none" w:sz="0" w:space="0" w:color="auto"/>
                    <w:right w:val="none" w:sz="0" w:space="0" w:color="auto"/>
                  </w:divBdr>
                  <w:divsChild>
                    <w:div w:id="764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64154">
          <w:marLeft w:val="0"/>
          <w:marRight w:val="0"/>
          <w:marTop w:val="150"/>
          <w:marBottom w:val="0"/>
          <w:divBdr>
            <w:top w:val="none" w:sz="0" w:space="0" w:color="auto"/>
            <w:left w:val="none" w:sz="0" w:space="0" w:color="auto"/>
            <w:bottom w:val="none" w:sz="0" w:space="0" w:color="auto"/>
            <w:right w:val="none" w:sz="0" w:space="0" w:color="auto"/>
          </w:divBdr>
          <w:divsChild>
            <w:div w:id="965234356">
              <w:marLeft w:val="0"/>
              <w:marRight w:val="0"/>
              <w:marTop w:val="0"/>
              <w:marBottom w:val="0"/>
              <w:divBdr>
                <w:top w:val="none" w:sz="0" w:space="0" w:color="auto"/>
                <w:left w:val="none" w:sz="0" w:space="0" w:color="auto"/>
                <w:bottom w:val="none" w:sz="0" w:space="0" w:color="auto"/>
                <w:right w:val="none" w:sz="0" w:space="0" w:color="auto"/>
              </w:divBdr>
              <w:divsChild>
                <w:div w:id="765462681">
                  <w:marLeft w:val="0"/>
                  <w:marRight w:val="0"/>
                  <w:marTop w:val="0"/>
                  <w:marBottom w:val="0"/>
                  <w:divBdr>
                    <w:top w:val="none" w:sz="0" w:space="0" w:color="auto"/>
                    <w:left w:val="none" w:sz="0" w:space="0" w:color="auto"/>
                    <w:bottom w:val="none" w:sz="0" w:space="0" w:color="auto"/>
                    <w:right w:val="none" w:sz="0" w:space="0" w:color="auto"/>
                  </w:divBdr>
                  <w:divsChild>
                    <w:div w:id="28331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34515">
          <w:marLeft w:val="0"/>
          <w:marRight w:val="0"/>
          <w:marTop w:val="150"/>
          <w:marBottom w:val="0"/>
          <w:divBdr>
            <w:top w:val="none" w:sz="0" w:space="0" w:color="auto"/>
            <w:left w:val="none" w:sz="0" w:space="0" w:color="auto"/>
            <w:bottom w:val="none" w:sz="0" w:space="0" w:color="auto"/>
            <w:right w:val="none" w:sz="0" w:space="0" w:color="auto"/>
          </w:divBdr>
          <w:divsChild>
            <w:div w:id="1101293241">
              <w:marLeft w:val="0"/>
              <w:marRight w:val="0"/>
              <w:marTop w:val="0"/>
              <w:marBottom w:val="0"/>
              <w:divBdr>
                <w:top w:val="none" w:sz="0" w:space="0" w:color="auto"/>
                <w:left w:val="none" w:sz="0" w:space="0" w:color="auto"/>
                <w:bottom w:val="none" w:sz="0" w:space="0" w:color="auto"/>
                <w:right w:val="none" w:sz="0" w:space="0" w:color="auto"/>
              </w:divBdr>
              <w:divsChild>
                <w:div w:id="74979725">
                  <w:marLeft w:val="0"/>
                  <w:marRight w:val="0"/>
                  <w:marTop w:val="0"/>
                  <w:marBottom w:val="0"/>
                  <w:divBdr>
                    <w:top w:val="none" w:sz="0" w:space="0" w:color="auto"/>
                    <w:left w:val="none" w:sz="0" w:space="0" w:color="auto"/>
                    <w:bottom w:val="none" w:sz="0" w:space="0" w:color="auto"/>
                    <w:right w:val="none" w:sz="0" w:space="0" w:color="auto"/>
                  </w:divBdr>
                  <w:divsChild>
                    <w:div w:id="7751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033753">
          <w:marLeft w:val="0"/>
          <w:marRight w:val="0"/>
          <w:marTop w:val="150"/>
          <w:marBottom w:val="0"/>
          <w:divBdr>
            <w:top w:val="none" w:sz="0" w:space="0" w:color="auto"/>
            <w:left w:val="none" w:sz="0" w:space="0" w:color="auto"/>
            <w:bottom w:val="none" w:sz="0" w:space="0" w:color="auto"/>
            <w:right w:val="none" w:sz="0" w:space="0" w:color="auto"/>
          </w:divBdr>
          <w:divsChild>
            <w:div w:id="144859752">
              <w:marLeft w:val="0"/>
              <w:marRight w:val="0"/>
              <w:marTop w:val="0"/>
              <w:marBottom w:val="0"/>
              <w:divBdr>
                <w:top w:val="none" w:sz="0" w:space="0" w:color="auto"/>
                <w:left w:val="none" w:sz="0" w:space="0" w:color="auto"/>
                <w:bottom w:val="none" w:sz="0" w:space="0" w:color="auto"/>
                <w:right w:val="none" w:sz="0" w:space="0" w:color="auto"/>
              </w:divBdr>
              <w:divsChild>
                <w:div w:id="408118504">
                  <w:marLeft w:val="0"/>
                  <w:marRight w:val="0"/>
                  <w:marTop w:val="0"/>
                  <w:marBottom w:val="0"/>
                  <w:divBdr>
                    <w:top w:val="none" w:sz="0" w:space="0" w:color="auto"/>
                    <w:left w:val="none" w:sz="0" w:space="0" w:color="auto"/>
                    <w:bottom w:val="none" w:sz="0" w:space="0" w:color="auto"/>
                    <w:right w:val="none" w:sz="0" w:space="0" w:color="auto"/>
                  </w:divBdr>
                  <w:divsChild>
                    <w:div w:id="8321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2180">
          <w:marLeft w:val="0"/>
          <w:marRight w:val="0"/>
          <w:marTop w:val="150"/>
          <w:marBottom w:val="0"/>
          <w:divBdr>
            <w:top w:val="none" w:sz="0" w:space="0" w:color="auto"/>
            <w:left w:val="none" w:sz="0" w:space="0" w:color="auto"/>
            <w:bottom w:val="none" w:sz="0" w:space="0" w:color="auto"/>
            <w:right w:val="none" w:sz="0" w:space="0" w:color="auto"/>
          </w:divBdr>
          <w:divsChild>
            <w:div w:id="194393647">
              <w:marLeft w:val="0"/>
              <w:marRight w:val="0"/>
              <w:marTop w:val="0"/>
              <w:marBottom w:val="0"/>
              <w:divBdr>
                <w:top w:val="none" w:sz="0" w:space="0" w:color="auto"/>
                <w:left w:val="none" w:sz="0" w:space="0" w:color="auto"/>
                <w:bottom w:val="none" w:sz="0" w:space="0" w:color="auto"/>
                <w:right w:val="none" w:sz="0" w:space="0" w:color="auto"/>
              </w:divBdr>
              <w:divsChild>
                <w:div w:id="112020026">
                  <w:marLeft w:val="0"/>
                  <w:marRight w:val="0"/>
                  <w:marTop w:val="0"/>
                  <w:marBottom w:val="0"/>
                  <w:divBdr>
                    <w:top w:val="none" w:sz="0" w:space="0" w:color="auto"/>
                    <w:left w:val="none" w:sz="0" w:space="0" w:color="auto"/>
                    <w:bottom w:val="none" w:sz="0" w:space="0" w:color="auto"/>
                    <w:right w:val="none" w:sz="0" w:space="0" w:color="auto"/>
                  </w:divBdr>
                  <w:divsChild>
                    <w:div w:id="19724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848576">
          <w:marLeft w:val="0"/>
          <w:marRight w:val="0"/>
          <w:marTop w:val="150"/>
          <w:marBottom w:val="0"/>
          <w:divBdr>
            <w:top w:val="none" w:sz="0" w:space="0" w:color="auto"/>
            <w:left w:val="none" w:sz="0" w:space="0" w:color="auto"/>
            <w:bottom w:val="none" w:sz="0" w:space="0" w:color="auto"/>
            <w:right w:val="none" w:sz="0" w:space="0" w:color="auto"/>
          </w:divBdr>
          <w:divsChild>
            <w:div w:id="190991731">
              <w:marLeft w:val="0"/>
              <w:marRight w:val="0"/>
              <w:marTop w:val="0"/>
              <w:marBottom w:val="0"/>
              <w:divBdr>
                <w:top w:val="none" w:sz="0" w:space="0" w:color="auto"/>
                <w:left w:val="none" w:sz="0" w:space="0" w:color="auto"/>
                <w:bottom w:val="none" w:sz="0" w:space="0" w:color="auto"/>
                <w:right w:val="none" w:sz="0" w:space="0" w:color="auto"/>
              </w:divBdr>
              <w:divsChild>
                <w:div w:id="1929921372">
                  <w:marLeft w:val="0"/>
                  <w:marRight w:val="0"/>
                  <w:marTop w:val="0"/>
                  <w:marBottom w:val="0"/>
                  <w:divBdr>
                    <w:top w:val="none" w:sz="0" w:space="0" w:color="auto"/>
                    <w:left w:val="none" w:sz="0" w:space="0" w:color="auto"/>
                    <w:bottom w:val="none" w:sz="0" w:space="0" w:color="auto"/>
                    <w:right w:val="none" w:sz="0" w:space="0" w:color="auto"/>
                  </w:divBdr>
                  <w:divsChild>
                    <w:div w:id="208105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63694">
          <w:marLeft w:val="0"/>
          <w:marRight w:val="0"/>
          <w:marTop w:val="150"/>
          <w:marBottom w:val="0"/>
          <w:divBdr>
            <w:top w:val="none" w:sz="0" w:space="0" w:color="auto"/>
            <w:left w:val="none" w:sz="0" w:space="0" w:color="auto"/>
            <w:bottom w:val="none" w:sz="0" w:space="0" w:color="auto"/>
            <w:right w:val="none" w:sz="0" w:space="0" w:color="auto"/>
          </w:divBdr>
          <w:divsChild>
            <w:div w:id="1625959615">
              <w:marLeft w:val="0"/>
              <w:marRight w:val="0"/>
              <w:marTop w:val="0"/>
              <w:marBottom w:val="0"/>
              <w:divBdr>
                <w:top w:val="none" w:sz="0" w:space="0" w:color="auto"/>
                <w:left w:val="none" w:sz="0" w:space="0" w:color="auto"/>
                <w:bottom w:val="none" w:sz="0" w:space="0" w:color="auto"/>
                <w:right w:val="none" w:sz="0" w:space="0" w:color="auto"/>
              </w:divBdr>
              <w:divsChild>
                <w:div w:id="921988169">
                  <w:marLeft w:val="0"/>
                  <w:marRight w:val="0"/>
                  <w:marTop w:val="0"/>
                  <w:marBottom w:val="0"/>
                  <w:divBdr>
                    <w:top w:val="none" w:sz="0" w:space="0" w:color="auto"/>
                    <w:left w:val="none" w:sz="0" w:space="0" w:color="auto"/>
                    <w:bottom w:val="none" w:sz="0" w:space="0" w:color="auto"/>
                    <w:right w:val="none" w:sz="0" w:space="0" w:color="auto"/>
                  </w:divBdr>
                  <w:divsChild>
                    <w:div w:id="662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4765">
          <w:marLeft w:val="0"/>
          <w:marRight w:val="0"/>
          <w:marTop w:val="150"/>
          <w:marBottom w:val="0"/>
          <w:divBdr>
            <w:top w:val="none" w:sz="0" w:space="0" w:color="auto"/>
            <w:left w:val="none" w:sz="0" w:space="0" w:color="auto"/>
            <w:bottom w:val="none" w:sz="0" w:space="0" w:color="auto"/>
            <w:right w:val="none" w:sz="0" w:space="0" w:color="auto"/>
          </w:divBdr>
          <w:divsChild>
            <w:div w:id="930314042">
              <w:marLeft w:val="0"/>
              <w:marRight w:val="0"/>
              <w:marTop w:val="0"/>
              <w:marBottom w:val="0"/>
              <w:divBdr>
                <w:top w:val="none" w:sz="0" w:space="0" w:color="auto"/>
                <w:left w:val="none" w:sz="0" w:space="0" w:color="auto"/>
                <w:bottom w:val="none" w:sz="0" w:space="0" w:color="auto"/>
                <w:right w:val="none" w:sz="0" w:space="0" w:color="auto"/>
              </w:divBdr>
              <w:divsChild>
                <w:div w:id="2022470153">
                  <w:marLeft w:val="0"/>
                  <w:marRight w:val="0"/>
                  <w:marTop w:val="0"/>
                  <w:marBottom w:val="0"/>
                  <w:divBdr>
                    <w:top w:val="none" w:sz="0" w:space="0" w:color="auto"/>
                    <w:left w:val="none" w:sz="0" w:space="0" w:color="auto"/>
                    <w:bottom w:val="none" w:sz="0" w:space="0" w:color="auto"/>
                    <w:right w:val="none" w:sz="0" w:space="0" w:color="auto"/>
                  </w:divBdr>
                  <w:divsChild>
                    <w:div w:id="181398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07277">
          <w:marLeft w:val="0"/>
          <w:marRight w:val="0"/>
          <w:marTop w:val="150"/>
          <w:marBottom w:val="0"/>
          <w:divBdr>
            <w:top w:val="none" w:sz="0" w:space="0" w:color="auto"/>
            <w:left w:val="none" w:sz="0" w:space="0" w:color="auto"/>
            <w:bottom w:val="none" w:sz="0" w:space="0" w:color="auto"/>
            <w:right w:val="none" w:sz="0" w:space="0" w:color="auto"/>
          </w:divBdr>
          <w:divsChild>
            <w:div w:id="2037927914">
              <w:marLeft w:val="0"/>
              <w:marRight w:val="0"/>
              <w:marTop w:val="0"/>
              <w:marBottom w:val="0"/>
              <w:divBdr>
                <w:top w:val="none" w:sz="0" w:space="0" w:color="auto"/>
                <w:left w:val="none" w:sz="0" w:space="0" w:color="auto"/>
                <w:bottom w:val="none" w:sz="0" w:space="0" w:color="auto"/>
                <w:right w:val="none" w:sz="0" w:space="0" w:color="auto"/>
              </w:divBdr>
              <w:divsChild>
                <w:div w:id="1129514875">
                  <w:marLeft w:val="0"/>
                  <w:marRight w:val="0"/>
                  <w:marTop w:val="0"/>
                  <w:marBottom w:val="0"/>
                  <w:divBdr>
                    <w:top w:val="none" w:sz="0" w:space="0" w:color="auto"/>
                    <w:left w:val="none" w:sz="0" w:space="0" w:color="auto"/>
                    <w:bottom w:val="none" w:sz="0" w:space="0" w:color="auto"/>
                    <w:right w:val="none" w:sz="0" w:space="0" w:color="auto"/>
                  </w:divBdr>
                  <w:divsChild>
                    <w:div w:id="193582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160231">
          <w:marLeft w:val="0"/>
          <w:marRight w:val="0"/>
          <w:marTop w:val="150"/>
          <w:marBottom w:val="0"/>
          <w:divBdr>
            <w:top w:val="none" w:sz="0" w:space="0" w:color="auto"/>
            <w:left w:val="none" w:sz="0" w:space="0" w:color="auto"/>
            <w:bottom w:val="none" w:sz="0" w:space="0" w:color="auto"/>
            <w:right w:val="none" w:sz="0" w:space="0" w:color="auto"/>
          </w:divBdr>
          <w:divsChild>
            <w:div w:id="412245506">
              <w:marLeft w:val="0"/>
              <w:marRight w:val="0"/>
              <w:marTop w:val="0"/>
              <w:marBottom w:val="0"/>
              <w:divBdr>
                <w:top w:val="none" w:sz="0" w:space="0" w:color="auto"/>
                <w:left w:val="none" w:sz="0" w:space="0" w:color="auto"/>
                <w:bottom w:val="none" w:sz="0" w:space="0" w:color="auto"/>
                <w:right w:val="none" w:sz="0" w:space="0" w:color="auto"/>
              </w:divBdr>
              <w:divsChild>
                <w:div w:id="1496798416">
                  <w:marLeft w:val="0"/>
                  <w:marRight w:val="0"/>
                  <w:marTop w:val="0"/>
                  <w:marBottom w:val="0"/>
                  <w:divBdr>
                    <w:top w:val="none" w:sz="0" w:space="0" w:color="auto"/>
                    <w:left w:val="none" w:sz="0" w:space="0" w:color="auto"/>
                    <w:bottom w:val="none" w:sz="0" w:space="0" w:color="auto"/>
                    <w:right w:val="none" w:sz="0" w:space="0" w:color="auto"/>
                  </w:divBdr>
                  <w:divsChild>
                    <w:div w:id="11419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11349">
          <w:marLeft w:val="0"/>
          <w:marRight w:val="0"/>
          <w:marTop w:val="150"/>
          <w:marBottom w:val="0"/>
          <w:divBdr>
            <w:top w:val="none" w:sz="0" w:space="0" w:color="auto"/>
            <w:left w:val="none" w:sz="0" w:space="0" w:color="auto"/>
            <w:bottom w:val="none" w:sz="0" w:space="0" w:color="auto"/>
            <w:right w:val="none" w:sz="0" w:space="0" w:color="auto"/>
          </w:divBdr>
          <w:divsChild>
            <w:div w:id="466775947">
              <w:marLeft w:val="0"/>
              <w:marRight w:val="0"/>
              <w:marTop w:val="0"/>
              <w:marBottom w:val="0"/>
              <w:divBdr>
                <w:top w:val="none" w:sz="0" w:space="0" w:color="auto"/>
                <w:left w:val="none" w:sz="0" w:space="0" w:color="auto"/>
                <w:bottom w:val="none" w:sz="0" w:space="0" w:color="auto"/>
                <w:right w:val="none" w:sz="0" w:space="0" w:color="auto"/>
              </w:divBdr>
              <w:divsChild>
                <w:div w:id="1795245012">
                  <w:marLeft w:val="0"/>
                  <w:marRight w:val="0"/>
                  <w:marTop w:val="0"/>
                  <w:marBottom w:val="0"/>
                  <w:divBdr>
                    <w:top w:val="none" w:sz="0" w:space="0" w:color="auto"/>
                    <w:left w:val="none" w:sz="0" w:space="0" w:color="auto"/>
                    <w:bottom w:val="none" w:sz="0" w:space="0" w:color="auto"/>
                    <w:right w:val="none" w:sz="0" w:space="0" w:color="auto"/>
                  </w:divBdr>
                  <w:divsChild>
                    <w:div w:id="15296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08835">
          <w:marLeft w:val="0"/>
          <w:marRight w:val="0"/>
          <w:marTop w:val="150"/>
          <w:marBottom w:val="0"/>
          <w:divBdr>
            <w:top w:val="none" w:sz="0" w:space="0" w:color="auto"/>
            <w:left w:val="none" w:sz="0" w:space="0" w:color="auto"/>
            <w:bottom w:val="none" w:sz="0" w:space="0" w:color="auto"/>
            <w:right w:val="none" w:sz="0" w:space="0" w:color="auto"/>
          </w:divBdr>
          <w:divsChild>
            <w:div w:id="335309140">
              <w:marLeft w:val="0"/>
              <w:marRight w:val="0"/>
              <w:marTop w:val="0"/>
              <w:marBottom w:val="0"/>
              <w:divBdr>
                <w:top w:val="none" w:sz="0" w:space="0" w:color="auto"/>
                <w:left w:val="none" w:sz="0" w:space="0" w:color="auto"/>
                <w:bottom w:val="none" w:sz="0" w:space="0" w:color="auto"/>
                <w:right w:val="none" w:sz="0" w:space="0" w:color="auto"/>
              </w:divBdr>
              <w:divsChild>
                <w:div w:id="996228673">
                  <w:marLeft w:val="0"/>
                  <w:marRight w:val="0"/>
                  <w:marTop w:val="0"/>
                  <w:marBottom w:val="0"/>
                  <w:divBdr>
                    <w:top w:val="none" w:sz="0" w:space="0" w:color="auto"/>
                    <w:left w:val="none" w:sz="0" w:space="0" w:color="auto"/>
                    <w:bottom w:val="none" w:sz="0" w:space="0" w:color="auto"/>
                    <w:right w:val="none" w:sz="0" w:space="0" w:color="auto"/>
                  </w:divBdr>
                  <w:divsChild>
                    <w:div w:id="13967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32148">
          <w:marLeft w:val="0"/>
          <w:marRight w:val="0"/>
          <w:marTop w:val="150"/>
          <w:marBottom w:val="0"/>
          <w:divBdr>
            <w:top w:val="none" w:sz="0" w:space="0" w:color="auto"/>
            <w:left w:val="none" w:sz="0" w:space="0" w:color="auto"/>
            <w:bottom w:val="none" w:sz="0" w:space="0" w:color="auto"/>
            <w:right w:val="none" w:sz="0" w:space="0" w:color="auto"/>
          </w:divBdr>
          <w:divsChild>
            <w:div w:id="1033966244">
              <w:marLeft w:val="0"/>
              <w:marRight w:val="0"/>
              <w:marTop w:val="0"/>
              <w:marBottom w:val="0"/>
              <w:divBdr>
                <w:top w:val="none" w:sz="0" w:space="0" w:color="auto"/>
                <w:left w:val="none" w:sz="0" w:space="0" w:color="auto"/>
                <w:bottom w:val="none" w:sz="0" w:space="0" w:color="auto"/>
                <w:right w:val="none" w:sz="0" w:space="0" w:color="auto"/>
              </w:divBdr>
              <w:divsChild>
                <w:div w:id="283540562">
                  <w:marLeft w:val="0"/>
                  <w:marRight w:val="0"/>
                  <w:marTop w:val="0"/>
                  <w:marBottom w:val="0"/>
                  <w:divBdr>
                    <w:top w:val="none" w:sz="0" w:space="0" w:color="auto"/>
                    <w:left w:val="none" w:sz="0" w:space="0" w:color="auto"/>
                    <w:bottom w:val="none" w:sz="0" w:space="0" w:color="auto"/>
                    <w:right w:val="none" w:sz="0" w:space="0" w:color="auto"/>
                  </w:divBdr>
                  <w:divsChild>
                    <w:div w:id="50089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905486">
          <w:marLeft w:val="0"/>
          <w:marRight w:val="0"/>
          <w:marTop w:val="150"/>
          <w:marBottom w:val="0"/>
          <w:divBdr>
            <w:top w:val="none" w:sz="0" w:space="0" w:color="auto"/>
            <w:left w:val="none" w:sz="0" w:space="0" w:color="auto"/>
            <w:bottom w:val="none" w:sz="0" w:space="0" w:color="auto"/>
            <w:right w:val="none" w:sz="0" w:space="0" w:color="auto"/>
          </w:divBdr>
          <w:divsChild>
            <w:div w:id="645478532">
              <w:marLeft w:val="0"/>
              <w:marRight w:val="0"/>
              <w:marTop w:val="0"/>
              <w:marBottom w:val="0"/>
              <w:divBdr>
                <w:top w:val="none" w:sz="0" w:space="0" w:color="auto"/>
                <w:left w:val="none" w:sz="0" w:space="0" w:color="auto"/>
                <w:bottom w:val="none" w:sz="0" w:space="0" w:color="auto"/>
                <w:right w:val="none" w:sz="0" w:space="0" w:color="auto"/>
              </w:divBdr>
              <w:divsChild>
                <w:div w:id="287198640">
                  <w:marLeft w:val="0"/>
                  <w:marRight w:val="0"/>
                  <w:marTop w:val="0"/>
                  <w:marBottom w:val="0"/>
                  <w:divBdr>
                    <w:top w:val="none" w:sz="0" w:space="0" w:color="auto"/>
                    <w:left w:val="none" w:sz="0" w:space="0" w:color="auto"/>
                    <w:bottom w:val="none" w:sz="0" w:space="0" w:color="auto"/>
                    <w:right w:val="none" w:sz="0" w:space="0" w:color="auto"/>
                  </w:divBdr>
                  <w:divsChild>
                    <w:div w:id="158977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21551">
          <w:marLeft w:val="0"/>
          <w:marRight w:val="0"/>
          <w:marTop w:val="150"/>
          <w:marBottom w:val="0"/>
          <w:divBdr>
            <w:top w:val="none" w:sz="0" w:space="0" w:color="auto"/>
            <w:left w:val="none" w:sz="0" w:space="0" w:color="auto"/>
            <w:bottom w:val="none" w:sz="0" w:space="0" w:color="auto"/>
            <w:right w:val="none" w:sz="0" w:space="0" w:color="auto"/>
          </w:divBdr>
          <w:divsChild>
            <w:div w:id="1152790851">
              <w:marLeft w:val="0"/>
              <w:marRight w:val="0"/>
              <w:marTop w:val="0"/>
              <w:marBottom w:val="0"/>
              <w:divBdr>
                <w:top w:val="none" w:sz="0" w:space="0" w:color="auto"/>
                <w:left w:val="none" w:sz="0" w:space="0" w:color="auto"/>
                <w:bottom w:val="none" w:sz="0" w:space="0" w:color="auto"/>
                <w:right w:val="none" w:sz="0" w:space="0" w:color="auto"/>
              </w:divBdr>
              <w:divsChild>
                <w:div w:id="1326787518">
                  <w:marLeft w:val="0"/>
                  <w:marRight w:val="0"/>
                  <w:marTop w:val="0"/>
                  <w:marBottom w:val="0"/>
                  <w:divBdr>
                    <w:top w:val="none" w:sz="0" w:space="0" w:color="auto"/>
                    <w:left w:val="none" w:sz="0" w:space="0" w:color="auto"/>
                    <w:bottom w:val="none" w:sz="0" w:space="0" w:color="auto"/>
                    <w:right w:val="none" w:sz="0" w:space="0" w:color="auto"/>
                  </w:divBdr>
                  <w:divsChild>
                    <w:div w:id="206170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23693">
          <w:marLeft w:val="0"/>
          <w:marRight w:val="0"/>
          <w:marTop w:val="150"/>
          <w:marBottom w:val="0"/>
          <w:divBdr>
            <w:top w:val="none" w:sz="0" w:space="0" w:color="auto"/>
            <w:left w:val="none" w:sz="0" w:space="0" w:color="auto"/>
            <w:bottom w:val="none" w:sz="0" w:space="0" w:color="auto"/>
            <w:right w:val="none" w:sz="0" w:space="0" w:color="auto"/>
          </w:divBdr>
          <w:divsChild>
            <w:div w:id="1877808381">
              <w:marLeft w:val="0"/>
              <w:marRight w:val="0"/>
              <w:marTop w:val="0"/>
              <w:marBottom w:val="0"/>
              <w:divBdr>
                <w:top w:val="none" w:sz="0" w:space="0" w:color="auto"/>
                <w:left w:val="none" w:sz="0" w:space="0" w:color="auto"/>
                <w:bottom w:val="none" w:sz="0" w:space="0" w:color="auto"/>
                <w:right w:val="none" w:sz="0" w:space="0" w:color="auto"/>
              </w:divBdr>
              <w:divsChild>
                <w:div w:id="1452213698">
                  <w:marLeft w:val="0"/>
                  <w:marRight w:val="0"/>
                  <w:marTop w:val="0"/>
                  <w:marBottom w:val="0"/>
                  <w:divBdr>
                    <w:top w:val="none" w:sz="0" w:space="0" w:color="auto"/>
                    <w:left w:val="none" w:sz="0" w:space="0" w:color="auto"/>
                    <w:bottom w:val="none" w:sz="0" w:space="0" w:color="auto"/>
                    <w:right w:val="none" w:sz="0" w:space="0" w:color="auto"/>
                  </w:divBdr>
                  <w:divsChild>
                    <w:div w:id="15679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790931">
          <w:marLeft w:val="0"/>
          <w:marRight w:val="0"/>
          <w:marTop w:val="150"/>
          <w:marBottom w:val="0"/>
          <w:divBdr>
            <w:top w:val="none" w:sz="0" w:space="0" w:color="auto"/>
            <w:left w:val="none" w:sz="0" w:space="0" w:color="auto"/>
            <w:bottom w:val="none" w:sz="0" w:space="0" w:color="auto"/>
            <w:right w:val="none" w:sz="0" w:space="0" w:color="auto"/>
          </w:divBdr>
          <w:divsChild>
            <w:div w:id="1662539760">
              <w:marLeft w:val="0"/>
              <w:marRight w:val="0"/>
              <w:marTop w:val="0"/>
              <w:marBottom w:val="0"/>
              <w:divBdr>
                <w:top w:val="none" w:sz="0" w:space="0" w:color="auto"/>
                <w:left w:val="none" w:sz="0" w:space="0" w:color="auto"/>
                <w:bottom w:val="none" w:sz="0" w:space="0" w:color="auto"/>
                <w:right w:val="none" w:sz="0" w:space="0" w:color="auto"/>
              </w:divBdr>
              <w:divsChild>
                <w:div w:id="512569851">
                  <w:marLeft w:val="0"/>
                  <w:marRight w:val="0"/>
                  <w:marTop w:val="0"/>
                  <w:marBottom w:val="0"/>
                  <w:divBdr>
                    <w:top w:val="none" w:sz="0" w:space="0" w:color="auto"/>
                    <w:left w:val="none" w:sz="0" w:space="0" w:color="auto"/>
                    <w:bottom w:val="none" w:sz="0" w:space="0" w:color="auto"/>
                    <w:right w:val="none" w:sz="0" w:space="0" w:color="auto"/>
                  </w:divBdr>
                  <w:divsChild>
                    <w:div w:id="21089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11856">
          <w:marLeft w:val="0"/>
          <w:marRight w:val="0"/>
          <w:marTop w:val="150"/>
          <w:marBottom w:val="0"/>
          <w:divBdr>
            <w:top w:val="none" w:sz="0" w:space="0" w:color="auto"/>
            <w:left w:val="none" w:sz="0" w:space="0" w:color="auto"/>
            <w:bottom w:val="none" w:sz="0" w:space="0" w:color="auto"/>
            <w:right w:val="none" w:sz="0" w:space="0" w:color="auto"/>
          </w:divBdr>
          <w:divsChild>
            <w:div w:id="144783078">
              <w:marLeft w:val="0"/>
              <w:marRight w:val="0"/>
              <w:marTop w:val="0"/>
              <w:marBottom w:val="0"/>
              <w:divBdr>
                <w:top w:val="none" w:sz="0" w:space="0" w:color="auto"/>
                <w:left w:val="none" w:sz="0" w:space="0" w:color="auto"/>
                <w:bottom w:val="none" w:sz="0" w:space="0" w:color="auto"/>
                <w:right w:val="none" w:sz="0" w:space="0" w:color="auto"/>
              </w:divBdr>
              <w:divsChild>
                <w:div w:id="1168181101">
                  <w:marLeft w:val="0"/>
                  <w:marRight w:val="0"/>
                  <w:marTop w:val="0"/>
                  <w:marBottom w:val="0"/>
                  <w:divBdr>
                    <w:top w:val="none" w:sz="0" w:space="0" w:color="auto"/>
                    <w:left w:val="none" w:sz="0" w:space="0" w:color="auto"/>
                    <w:bottom w:val="none" w:sz="0" w:space="0" w:color="auto"/>
                    <w:right w:val="none" w:sz="0" w:space="0" w:color="auto"/>
                  </w:divBdr>
                  <w:divsChild>
                    <w:div w:id="72537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080746">
          <w:marLeft w:val="0"/>
          <w:marRight w:val="0"/>
          <w:marTop w:val="150"/>
          <w:marBottom w:val="0"/>
          <w:divBdr>
            <w:top w:val="none" w:sz="0" w:space="0" w:color="auto"/>
            <w:left w:val="none" w:sz="0" w:space="0" w:color="auto"/>
            <w:bottom w:val="none" w:sz="0" w:space="0" w:color="auto"/>
            <w:right w:val="none" w:sz="0" w:space="0" w:color="auto"/>
          </w:divBdr>
          <w:divsChild>
            <w:div w:id="1048802623">
              <w:marLeft w:val="0"/>
              <w:marRight w:val="0"/>
              <w:marTop w:val="0"/>
              <w:marBottom w:val="0"/>
              <w:divBdr>
                <w:top w:val="none" w:sz="0" w:space="0" w:color="auto"/>
                <w:left w:val="none" w:sz="0" w:space="0" w:color="auto"/>
                <w:bottom w:val="none" w:sz="0" w:space="0" w:color="auto"/>
                <w:right w:val="none" w:sz="0" w:space="0" w:color="auto"/>
              </w:divBdr>
              <w:divsChild>
                <w:div w:id="188420836">
                  <w:marLeft w:val="0"/>
                  <w:marRight w:val="0"/>
                  <w:marTop w:val="0"/>
                  <w:marBottom w:val="0"/>
                  <w:divBdr>
                    <w:top w:val="none" w:sz="0" w:space="0" w:color="auto"/>
                    <w:left w:val="none" w:sz="0" w:space="0" w:color="auto"/>
                    <w:bottom w:val="none" w:sz="0" w:space="0" w:color="auto"/>
                    <w:right w:val="none" w:sz="0" w:space="0" w:color="auto"/>
                  </w:divBdr>
                  <w:divsChild>
                    <w:div w:id="180580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19109">
          <w:marLeft w:val="0"/>
          <w:marRight w:val="0"/>
          <w:marTop w:val="150"/>
          <w:marBottom w:val="0"/>
          <w:divBdr>
            <w:top w:val="none" w:sz="0" w:space="0" w:color="auto"/>
            <w:left w:val="none" w:sz="0" w:space="0" w:color="auto"/>
            <w:bottom w:val="none" w:sz="0" w:space="0" w:color="auto"/>
            <w:right w:val="none" w:sz="0" w:space="0" w:color="auto"/>
          </w:divBdr>
          <w:divsChild>
            <w:div w:id="1412891342">
              <w:marLeft w:val="0"/>
              <w:marRight w:val="0"/>
              <w:marTop w:val="0"/>
              <w:marBottom w:val="0"/>
              <w:divBdr>
                <w:top w:val="none" w:sz="0" w:space="0" w:color="auto"/>
                <w:left w:val="none" w:sz="0" w:space="0" w:color="auto"/>
                <w:bottom w:val="none" w:sz="0" w:space="0" w:color="auto"/>
                <w:right w:val="none" w:sz="0" w:space="0" w:color="auto"/>
              </w:divBdr>
              <w:divsChild>
                <w:div w:id="817302024">
                  <w:marLeft w:val="0"/>
                  <w:marRight w:val="0"/>
                  <w:marTop w:val="0"/>
                  <w:marBottom w:val="0"/>
                  <w:divBdr>
                    <w:top w:val="none" w:sz="0" w:space="0" w:color="auto"/>
                    <w:left w:val="none" w:sz="0" w:space="0" w:color="auto"/>
                    <w:bottom w:val="none" w:sz="0" w:space="0" w:color="auto"/>
                    <w:right w:val="none" w:sz="0" w:space="0" w:color="auto"/>
                  </w:divBdr>
                  <w:divsChild>
                    <w:div w:id="18783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45835">
          <w:marLeft w:val="0"/>
          <w:marRight w:val="0"/>
          <w:marTop w:val="150"/>
          <w:marBottom w:val="0"/>
          <w:divBdr>
            <w:top w:val="none" w:sz="0" w:space="0" w:color="auto"/>
            <w:left w:val="none" w:sz="0" w:space="0" w:color="auto"/>
            <w:bottom w:val="none" w:sz="0" w:space="0" w:color="auto"/>
            <w:right w:val="none" w:sz="0" w:space="0" w:color="auto"/>
          </w:divBdr>
          <w:divsChild>
            <w:div w:id="1688411501">
              <w:marLeft w:val="0"/>
              <w:marRight w:val="0"/>
              <w:marTop w:val="0"/>
              <w:marBottom w:val="0"/>
              <w:divBdr>
                <w:top w:val="none" w:sz="0" w:space="0" w:color="auto"/>
                <w:left w:val="none" w:sz="0" w:space="0" w:color="auto"/>
                <w:bottom w:val="none" w:sz="0" w:space="0" w:color="auto"/>
                <w:right w:val="none" w:sz="0" w:space="0" w:color="auto"/>
              </w:divBdr>
              <w:divsChild>
                <w:div w:id="1954435983">
                  <w:marLeft w:val="0"/>
                  <w:marRight w:val="0"/>
                  <w:marTop w:val="0"/>
                  <w:marBottom w:val="0"/>
                  <w:divBdr>
                    <w:top w:val="none" w:sz="0" w:space="0" w:color="auto"/>
                    <w:left w:val="none" w:sz="0" w:space="0" w:color="auto"/>
                    <w:bottom w:val="none" w:sz="0" w:space="0" w:color="auto"/>
                    <w:right w:val="none" w:sz="0" w:space="0" w:color="auto"/>
                  </w:divBdr>
                  <w:divsChild>
                    <w:div w:id="69739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3482">
          <w:marLeft w:val="0"/>
          <w:marRight w:val="0"/>
          <w:marTop w:val="150"/>
          <w:marBottom w:val="0"/>
          <w:divBdr>
            <w:top w:val="none" w:sz="0" w:space="0" w:color="auto"/>
            <w:left w:val="none" w:sz="0" w:space="0" w:color="auto"/>
            <w:bottom w:val="none" w:sz="0" w:space="0" w:color="auto"/>
            <w:right w:val="none" w:sz="0" w:space="0" w:color="auto"/>
          </w:divBdr>
          <w:divsChild>
            <w:div w:id="1490054819">
              <w:marLeft w:val="0"/>
              <w:marRight w:val="0"/>
              <w:marTop w:val="0"/>
              <w:marBottom w:val="0"/>
              <w:divBdr>
                <w:top w:val="none" w:sz="0" w:space="0" w:color="auto"/>
                <w:left w:val="none" w:sz="0" w:space="0" w:color="auto"/>
                <w:bottom w:val="none" w:sz="0" w:space="0" w:color="auto"/>
                <w:right w:val="none" w:sz="0" w:space="0" w:color="auto"/>
              </w:divBdr>
              <w:divsChild>
                <w:div w:id="1311326231">
                  <w:marLeft w:val="0"/>
                  <w:marRight w:val="0"/>
                  <w:marTop w:val="0"/>
                  <w:marBottom w:val="0"/>
                  <w:divBdr>
                    <w:top w:val="none" w:sz="0" w:space="0" w:color="auto"/>
                    <w:left w:val="none" w:sz="0" w:space="0" w:color="auto"/>
                    <w:bottom w:val="none" w:sz="0" w:space="0" w:color="auto"/>
                    <w:right w:val="none" w:sz="0" w:space="0" w:color="auto"/>
                  </w:divBdr>
                  <w:divsChild>
                    <w:div w:id="7297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93019">
          <w:marLeft w:val="0"/>
          <w:marRight w:val="0"/>
          <w:marTop w:val="150"/>
          <w:marBottom w:val="0"/>
          <w:divBdr>
            <w:top w:val="none" w:sz="0" w:space="0" w:color="auto"/>
            <w:left w:val="none" w:sz="0" w:space="0" w:color="auto"/>
            <w:bottom w:val="none" w:sz="0" w:space="0" w:color="auto"/>
            <w:right w:val="none" w:sz="0" w:space="0" w:color="auto"/>
          </w:divBdr>
          <w:divsChild>
            <w:div w:id="1872570951">
              <w:marLeft w:val="0"/>
              <w:marRight w:val="0"/>
              <w:marTop w:val="0"/>
              <w:marBottom w:val="0"/>
              <w:divBdr>
                <w:top w:val="none" w:sz="0" w:space="0" w:color="auto"/>
                <w:left w:val="none" w:sz="0" w:space="0" w:color="auto"/>
                <w:bottom w:val="none" w:sz="0" w:space="0" w:color="auto"/>
                <w:right w:val="none" w:sz="0" w:space="0" w:color="auto"/>
              </w:divBdr>
              <w:divsChild>
                <w:div w:id="798498586">
                  <w:marLeft w:val="0"/>
                  <w:marRight w:val="0"/>
                  <w:marTop w:val="0"/>
                  <w:marBottom w:val="0"/>
                  <w:divBdr>
                    <w:top w:val="none" w:sz="0" w:space="0" w:color="auto"/>
                    <w:left w:val="none" w:sz="0" w:space="0" w:color="auto"/>
                    <w:bottom w:val="none" w:sz="0" w:space="0" w:color="auto"/>
                    <w:right w:val="none" w:sz="0" w:space="0" w:color="auto"/>
                  </w:divBdr>
                  <w:divsChild>
                    <w:div w:id="52540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455005">
          <w:marLeft w:val="0"/>
          <w:marRight w:val="0"/>
          <w:marTop w:val="150"/>
          <w:marBottom w:val="0"/>
          <w:divBdr>
            <w:top w:val="none" w:sz="0" w:space="0" w:color="auto"/>
            <w:left w:val="none" w:sz="0" w:space="0" w:color="auto"/>
            <w:bottom w:val="none" w:sz="0" w:space="0" w:color="auto"/>
            <w:right w:val="none" w:sz="0" w:space="0" w:color="auto"/>
          </w:divBdr>
          <w:divsChild>
            <w:div w:id="261494025">
              <w:marLeft w:val="0"/>
              <w:marRight w:val="0"/>
              <w:marTop w:val="0"/>
              <w:marBottom w:val="0"/>
              <w:divBdr>
                <w:top w:val="none" w:sz="0" w:space="0" w:color="auto"/>
                <w:left w:val="none" w:sz="0" w:space="0" w:color="auto"/>
                <w:bottom w:val="none" w:sz="0" w:space="0" w:color="auto"/>
                <w:right w:val="none" w:sz="0" w:space="0" w:color="auto"/>
              </w:divBdr>
              <w:divsChild>
                <w:div w:id="1605501336">
                  <w:marLeft w:val="0"/>
                  <w:marRight w:val="0"/>
                  <w:marTop w:val="0"/>
                  <w:marBottom w:val="0"/>
                  <w:divBdr>
                    <w:top w:val="none" w:sz="0" w:space="0" w:color="auto"/>
                    <w:left w:val="none" w:sz="0" w:space="0" w:color="auto"/>
                    <w:bottom w:val="none" w:sz="0" w:space="0" w:color="auto"/>
                    <w:right w:val="none" w:sz="0" w:space="0" w:color="auto"/>
                  </w:divBdr>
                  <w:divsChild>
                    <w:div w:id="259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5238">
          <w:marLeft w:val="0"/>
          <w:marRight w:val="0"/>
          <w:marTop w:val="150"/>
          <w:marBottom w:val="0"/>
          <w:divBdr>
            <w:top w:val="none" w:sz="0" w:space="0" w:color="auto"/>
            <w:left w:val="none" w:sz="0" w:space="0" w:color="auto"/>
            <w:bottom w:val="none" w:sz="0" w:space="0" w:color="auto"/>
            <w:right w:val="none" w:sz="0" w:space="0" w:color="auto"/>
          </w:divBdr>
          <w:divsChild>
            <w:div w:id="1152869690">
              <w:marLeft w:val="0"/>
              <w:marRight w:val="0"/>
              <w:marTop w:val="0"/>
              <w:marBottom w:val="0"/>
              <w:divBdr>
                <w:top w:val="none" w:sz="0" w:space="0" w:color="auto"/>
                <w:left w:val="none" w:sz="0" w:space="0" w:color="auto"/>
                <w:bottom w:val="none" w:sz="0" w:space="0" w:color="auto"/>
                <w:right w:val="none" w:sz="0" w:space="0" w:color="auto"/>
              </w:divBdr>
              <w:divsChild>
                <w:div w:id="808716623">
                  <w:marLeft w:val="0"/>
                  <w:marRight w:val="0"/>
                  <w:marTop w:val="0"/>
                  <w:marBottom w:val="0"/>
                  <w:divBdr>
                    <w:top w:val="none" w:sz="0" w:space="0" w:color="auto"/>
                    <w:left w:val="none" w:sz="0" w:space="0" w:color="auto"/>
                    <w:bottom w:val="none" w:sz="0" w:space="0" w:color="auto"/>
                    <w:right w:val="none" w:sz="0" w:space="0" w:color="auto"/>
                  </w:divBdr>
                  <w:divsChild>
                    <w:div w:id="15201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4915">
          <w:marLeft w:val="0"/>
          <w:marRight w:val="0"/>
          <w:marTop w:val="150"/>
          <w:marBottom w:val="0"/>
          <w:divBdr>
            <w:top w:val="none" w:sz="0" w:space="0" w:color="auto"/>
            <w:left w:val="none" w:sz="0" w:space="0" w:color="auto"/>
            <w:bottom w:val="none" w:sz="0" w:space="0" w:color="auto"/>
            <w:right w:val="none" w:sz="0" w:space="0" w:color="auto"/>
          </w:divBdr>
          <w:divsChild>
            <w:div w:id="1271821540">
              <w:marLeft w:val="0"/>
              <w:marRight w:val="0"/>
              <w:marTop w:val="0"/>
              <w:marBottom w:val="0"/>
              <w:divBdr>
                <w:top w:val="none" w:sz="0" w:space="0" w:color="auto"/>
                <w:left w:val="none" w:sz="0" w:space="0" w:color="auto"/>
                <w:bottom w:val="none" w:sz="0" w:space="0" w:color="auto"/>
                <w:right w:val="none" w:sz="0" w:space="0" w:color="auto"/>
              </w:divBdr>
              <w:divsChild>
                <w:div w:id="393086574">
                  <w:marLeft w:val="0"/>
                  <w:marRight w:val="0"/>
                  <w:marTop w:val="0"/>
                  <w:marBottom w:val="0"/>
                  <w:divBdr>
                    <w:top w:val="none" w:sz="0" w:space="0" w:color="auto"/>
                    <w:left w:val="none" w:sz="0" w:space="0" w:color="auto"/>
                    <w:bottom w:val="none" w:sz="0" w:space="0" w:color="auto"/>
                    <w:right w:val="none" w:sz="0" w:space="0" w:color="auto"/>
                  </w:divBdr>
                  <w:divsChild>
                    <w:div w:id="12366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28356">
          <w:marLeft w:val="0"/>
          <w:marRight w:val="0"/>
          <w:marTop w:val="150"/>
          <w:marBottom w:val="0"/>
          <w:divBdr>
            <w:top w:val="none" w:sz="0" w:space="0" w:color="auto"/>
            <w:left w:val="none" w:sz="0" w:space="0" w:color="auto"/>
            <w:bottom w:val="none" w:sz="0" w:space="0" w:color="auto"/>
            <w:right w:val="none" w:sz="0" w:space="0" w:color="auto"/>
          </w:divBdr>
          <w:divsChild>
            <w:div w:id="1331250717">
              <w:marLeft w:val="0"/>
              <w:marRight w:val="0"/>
              <w:marTop w:val="0"/>
              <w:marBottom w:val="0"/>
              <w:divBdr>
                <w:top w:val="none" w:sz="0" w:space="0" w:color="auto"/>
                <w:left w:val="none" w:sz="0" w:space="0" w:color="auto"/>
                <w:bottom w:val="none" w:sz="0" w:space="0" w:color="auto"/>
                <w:right w:val="none" w:sz="0" w:space="0" w:color="auto"/>
              </w:divBdr>
              <w:divsChild>
                <w:div w:id="1297907047">
                  <w:marLeft w:val="0"/>
                  <w:marRight w:val="0"/>
                  <w:marTop w:val="0"/>
                  <w:marBottom w:val="0"/>
                  <w:divBdr>
                    <w:top w:val="none" w:sz="0" w:space="0" w:color="auto"/>
                    <w:left w:val="none" w:sz="0" w:space="0" w:color="auto"/>
                    <w:bottom w:val="none" w:sz="0" w:space="0" w:color="auto"/>
                    <w:right w:val="none" w:sz="0" w:space="0" w:color="auto"/>
                  </w:divBdr>
                  <w:divsChild>
                    <w:div w:id="18400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34013">
          <w:marLeft w:val="0"/>
          <w:marRight w:val="0"/>
          <w:marTop w:val="150"/>
          <w:marBottom w:val="0"/>
          <w:divBdr>
            <w:top w:val="none" w:sz="0" w:space="0" w:color="auto"/>
            <w:left w:val="none" w:sz="0" w:space="0" w:color="auto"/>
            <w:bottom w:val="none" w:sz="0" w:space="0" w:color="auto"/>
            <w:right w:val="none" w:sz="0" w:space="0" w:color="auto"/>
          </w:divBdr>
          <w:divsChild>
            <w:div w:id="59640964">
              <w:marLeft w:val="0"/>
              <w:marRight w:val="0"/>
              <w:marTop w:val="0"/>
              <w:marBottom w:val="0"/>
              <w:divBdr>
                <w:top w:val="none" w:sz="0" w:space="0" w:color="auto"/>
                <w:left w:val="none" w:sz="0" w:space="0" w:color="auto"/>
                <w:bottom w:val="none" w:sz="0" w:space="0" w:color="auto"/>
                <w:right w:val="none" w:sz="0" w:space="0" w:color="auto"/>
              </w:divBdr>
              <w:divsChild>
                <w:div w:id="735543178">
                  <w:marLeft w:val="0"/>
                  <w:marRight w:val="0"/>
                  <w:marTop w:val="0"/>
                  <w:marBottom w:val="0"/>
                  <w:divBdr>
                    <w:top w:val="none" w:sz="0" w:space="0" w:color="auto"/>
                    <w:left w:val="none" w:sz="0" w:space="0" w:color="auto"/>
                    <w:bottom w:val="none" w:sz="0" w:space="0" w:color="auto"/>
                    <w:right w:val="none" w:sz="0" w:space="0" w:color="auto"/>
                  </w:divBdr>
                  <w:divsChild>
                    <w:div w:id="125759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581594">
          <w:marLeft w:val="0"/>
          <w:marRight w:val="0"/>
          <w:marTop w:val="150"/>
          <w:marBottom w:val="0"/>
          <w:divBdr>
            <w:top w:val="none" w:sz="0" w:space="0" w:color="auto"/>
            <w:left w:val="none" w:sz="0" w:space="0" w:color="auto"/>
            <w:bottom w:val="none" w:sz="0" w:space="0" w:color="auto"/>
            <w:right w:val="none" w:sz="0" w:space="0" w:color="auto"/>
          </w:divBdr>
          <w:divsChild>
            <w:div w:id="521749257">
              <w:marLeft w:val="0"/>
              <w:marRight w:val="0"/>
              <w:marTop w:val="0"/>
              <w:marBottom w:val="0"/>
              <w:divBdr>
                <w:top w:val="none" w:sz="0" w:space="0" w:color="auto"/>
                <w:left w:val="none" w:sz="0" w:space="0" w:color="auto"/>
                <w:bottom w:val="none" w:sz="0" w:space="0" w:color="auto"/>
                <w:right w:val="none" w:sz="0" w:space="0" w:color="auto"/>
              </w:divBdr>
              <w:divsChild>
                <w:div w:id="436484548">
                  <w:marLeft w:val="0"/>
                  <w:marRight w:val="0"/>
                  <w:marTop w:val="0"/>
                  <w:marBottom w:val="0"/>
                  <w:divBdr>
                    <w:top w:val="none" w:sz="0" w:space="0" w:color="auto"/>
                    <w:left w:val="none" w:sz="0" w:space="0" w:color="auto"/>
                    <w:bottom w:val="none" w:sz="0" w:space="0" w:color="auto"/>
                    <w:right w:val="none" w:sz="0" w:space="0" w:color="auto"/>
                  </w:divBdr>
                  <w:divsChild>
                    <w:div w:id="36637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4200">
          <w:marLeft w:val="0"/>
          <w:marRight w:val="0"/>
          <w:marTop w:val="150"/>
          <w:marBottom w:val="0"/>
          <w:divBdr>
            <w:top w:val="none" w:sz="0" w:space="0" w:color="auto"/>
            <w:left w:val="none" w:sz="0" w:space="0" w:color="auto"/>
            <w:bottom w:val="none" w:sz="0" w:space="0" w:color="auto"/>
            <w:right w:val="none" w:sz="0" w:space="0" w:color="auto"/>
          </w:divBdr>
          <w:divsChild>
            <w:div w:id="1894072874">
              <w:marLeft w:val="0"/>
              <w:marRight w:val="0"/>
              <w:marTop w:val="0"/>
              <w:marBottom w:val="0"/>
              <w:divBdr>
                <w:top w:val="none" w:sz="0" w:space="0" w:color="auto"/>
                <w:left w:val="none" w:sz="0" w:space="0" w:color="auto"/>
                <w:bottom w:val="none" w:sz="0" w:space="0" w:color="auto"/>
                <w:right w:val="none" w:sz="0" w:space="0" w:color="auto"/>
              </w:divBdr>
              <w:divsChild>
                <w:div w:id="2050497221">
                  <w:marLeft w:val="0"/>
                  <w:marRight w:val="0"/>
                  <w:marTop w:val="0"/>
                  <w:marBottom w:val="0"/>
                  <w:divBdr>
                    <w:top w:val="none" w:sz="0" w:space="0" w:color="auto"/>
                    <w:left w:val="none" w:sz="0" w:space="0" w:color="auto"/>
                    <w:bottom w:val="none" w:sz="0" w:space="0" w:color="auto"/>
                    <w:right w:val="none" w:sz="0" w:space="0" w:color="auto"/>
                  </w:divBdr>
                  <w:divsChild>
                    <w:div w:id="99399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39723">
          <w:marLeft w:val="0"/>
          <w:marRight w:val="0"/>
          <w:marTop w:val="150"/>
          <w:marBottom w:val="0"/>
          <w:divBdr>
            <w:top w:val="none" w:sz="0" w:space="0" w:color="auto"/>
            <w:left w:val="none" w:sz="0" w:space="0" w:color="auto"/>
            <w:bottom w:val="none" w:sz="0" w:space="0" w:color="auto"/>
            <w:right w:val="none" w:sz="0" w:space="0" w:color="auto"/>
          </w:divBdr>
          <w:divsChild>
            <w:div w:id="466356617">
              <w:marLeft w:val="0"/>
              <w:marRight w:val="0"/>
              <w:marTop w:val="0"/>
              <w:marBottom w:val="0"/>
              <w:divBdr>
                <w:top w:val="none" w:sz="0" w:space="0" w:color="auto"/>
                <w:left w:val="none" w:sz="0" w:space="0" w:color="auto"/>
                <w:bottom w:val="none" w:sz="0" w:space="0" w:color="auto"/>
                <w:right w:val="none" w:sz="0" w:space="0" w:color="auto"/>
              </w:divBdr>
              <w:divsChild>
                <w:div w:id="429081832">
                  <w:marLeft w:val="0"/>
                  <w:marRight w:val="0"/>
                  <w:marTop w:val="0"/>
                  <w:marBottom w:val="0"/>
                  <w:divBdr>
                    <w:top w:val="none" w:sz="0" w:space="0" w:color="auto"/>
                    <w:left w:val="none" w:sz="0" w:space="0" w:color="auto"/>
                    <w:bottom w:val="none" w:sz="0" w:space="0" w:color="auto"/>
                    <w:right w:val="none" w:sz="0" w:space="0" w:color="auto"/>
                  </w:divBdr>
                  <w:divsChild>
                    <w:div w:id="140896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06011">
          <w:marLeft w:val="0"/>
          <w:marRight w:val="0"/>
          <w:marTop w:val="150"/>
          <w:marBottom w:val="0"/>
          <w:divBdr>
            <w:top w:val="none" w:sz="0" w:space="0" w:color="auto"/>
            <w:left w:val="none" w:sz="0" w:space="0" w:color="auto"/>
            <w:bottom w:val="none" w:sz="0" w:space="0" w:color="auto"/>
            <w:right w:val="none" w:sz="0" w:space="0" w:color="auto"/>
          </w:divBdr>
          <w:divsChild>
            <w:div w:id="1382168754">
              <w:marLeft w:val="0"/>
              <w:marRight w:val="0"/>
              <w:marTop w:val="0"/>
              <w:marBottom w:val="0"/>
              <w:divBdr>
                <w:top w:val="none" w:sz="0" w:space="0" w:color="auto"/>
                <w:left w:val="none" w:sz="0" w:space="0" w:color="auto"/>
                <w:bottom w:val="none" w:sz="0" w:space="0" w:color="auto"/>
                <w:right w:val="none" w:sz="0" w:space="0" w:color="auto"/>
              </w:divBdr>
              <w:divsChild>
                <w:div w:id="1699696153">
                  <w:marLeft w:val="0"/>
                  <w:marRight w:val="0"/>
                  <w:marTop w:val="0"/>
                  <w:marBottom w:val="0"/>
                  <w:divBdr>
                    <w:top w:val="none" w:sz="0" w:space="0" w:color="auto"/>
                    <w:left w:val="none" w:sz="0" w:space="0" w:color="auto"/>
                    <w:bottom w:val="none" w:sz="0" w:space="0" w:color="auto"/>
                    <w:right w:val="none" w:sz="0" w:space="0" w:color="auto"/>
                  </w:divBdr>
                  <w:divsChild>
                    <w:div w:id="154764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026498">
      <w:bodyDiv w:val="1"/>
      <w:marLeft w:val="0"/>
      <w:marRight w:val="0"/>
      <w:marTop w:val="0"/>
      <w:marBottom w:val="0"/>
      <w:divBdr>
        <w:top w:val="none" w:sz="0" w:space="0" w:color="auto"/>
        <w:left w:val="none" w:sz="0" w:space="0" w:color="auto"/>
        <w:bottom w:val="none" w:sz="0" w:space="0" w:color="auto"/>
        <w:right w:val="none" w:sz="0" w:space="0" w:color="auto"/>
      </w:divBdr>
      <w:divsChild>
        <w:div w:id="936913774">
          <w:marLeft w:val="0"/>
          <w:marRight w:val="0"/>
          <w:marTop w:val="150"/>
          <w:marBottom w:val="0"/>
          <w:divBdr>
            <w:top w:val="none" w:sz="0" w:space="0" w:color="auto"/>
            <w:left w:val="none" w:sz="0" w:space="0" w:color="auto"/>
            <w:bottom w:val="none" w:sz="0" w:space="0" w:color="auto"/>
            <w:right w:val="none" w:sz="0" w:space="0" w:color="auto"/>
          </w:divBdr>
          <w:divsChild>
            <w:div w:id="1165823472">
              <w:marLeft w:val="0"/>
              <w:marRight w:val="0"/>
              <w:marTop w:val="0"/>
              <w:marBottom w:val="0"/>
              <w:divBdr>
                <w:top w:val="none" w:sz="0" w:space="0" w:color="auto"/>
                <w:left w:val="none" w:sz="0" w:space="0" w:color="auto"/>
                <w:bottom w:val="none" w:sz="0" w:space="0" w:color="auto"/>
                <w:right w:val="none" w:sz="0" w:space="0" w:color="auto"/>
              </w:divBdr>
              <w:divsChild>
                <w:div w:id="48841037">
                  <w:marLeft w:val="0"/>
                  <w:marRight w:val="0"/>
                  <w:marTop w:val="0"/>
                  <w:marBottom w:val="0"/>
                  <w:divBdr>
                    <w:top w:val="none" w:sz="0" w:space="0" w:color="auto"/>
                    <w:left w:val="none" w:sz="0" w:space="0" w:color="auto"/>
                    <w:bottom w:val="none" w:sz="0" w:space="0" w:color="auto"/>
                    <w:right w:val="none" w:sz="0" w:space="0" w:color="auto"/>
                  </w:divBdr>
                  <w:divsChild>
                    <w:div w:id="9335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068467">
          <w:marLeft w:val="0"/>
          <w:marRight w:val="0"/>
          <w:marTop w:val="150"/>
          <w:marBottom w:val="0"/>
          <w:divBdr>
            <w:top w:val="none" w:sz="0" w:space="0" w:color="auto"/>
            <w:left w:val="none" w:sz="0" w:space="0" w:color="auto"/>
            <w:bottom w:val="none" w:sz="0" w:space="0" w:color="auto"/>
            <w:right w:val="none" w:sz="0" w:space="0" w:color="auto"/>
          </w:divBdr>
          <w:divsChild>
            <w:div w:id="285043175">
              <w:marLeft w:val="0"/>
              <w:marRight w:val="0"/>
              <w:marTop w:val="0"/>
              <w:marBottom w:val="0"/>
              <w:divBdr>
                <w:top w:val="none" w:sz="0" w:space="0" w:color="auto"/>
                <w:left w:val="none" w:sz="0" w:space="0" w:color="auto"/>
                <w:bottom w:val="none" w:sz="0" w:space="0" w:color="auto"/>
                <w:right w:val="none" w:sz="0" w:space="0" w:color="auto"/>
              </w:divBdr>
              <w:divsChild>
                <w:div w:id="491023277">
                  <w:marLeft w:val="0"/>
                  <w:marRight w:val="0"/>
                  <w:marTop w:val="0"/>
                  <w:marBottom w:val="0"/>
                  <w:divBdr>
                    <w:top w:val="none" w:sz="0" w:space="0" w:color="auto"/>
                    <w:left w:val="none" w:sz="0" w:space="0" w:color="auto"/>
                    <w:bottom w:val="none" w:sz="0" w:space="0" w:color="auto"/>
                    <w:right w:val="none" w:sz="0" w:space="0" w:color="auto"/>
                  </w:divBdr>
                  <w:divsChild>
                    <w:div w:id="11211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614956">
          <w:marLeft w:val="0"/>
          <w:marRight w:val="0"/>
          <w:marTop w:val="150"/>
          <w:marBottom w:val="0"/>
          <w:divBdr>
            <w:top w:val="none" w:sz="0" w:space="0" w:color="auto"/>
            <w:left w:val="none" w:sz="0" w:space="0" w:color="auto"/>
            <w:bottom w:val="none" w:sz="0" w:space="0" w:color="auto"/>
            <w:right w:val="none" w:sz="0" w:space="0" w:color="auto"/>
          </w:divBdr>
          <w:divsChild>
            <w:div w:id="235091870">
              <w:marLeft w:val="0"/>
              <w:marRight w:val="0"/>
              <w:marTop w:val="0"/>
              <w:marBottom w:val="0"/>
              <w:divBdr>
                <w:top w:val="none" w:sz="0" w:space="0" w:color="auto"/>
                <w:left w:val="none" w:sz="0" w:space="0" w:color="auto"/>
                <w:bottom w:val="none" w:sz="0" w:space="0" w:color="auto"/>
                <w:right w:val="none" w:sz="0" w:space="0" w:color="auto"/>
              </w:divBdr>
              <w:divsChild>
                <w:div w:id="1521704501">
                  <w:marLeft w:val="0"/>
                  <w:marRight w:val="0"/>
                  <w:marTop w:val="0"/>
                  <w:marBottom w:val="0"/>
                  <w:divBdr>
                    <w:top w:val="none" w:sz="0" w:space="0" w:color="auto"/>
                    <w:left w:val="none" w:sz="0" w:space="0" w:color="auto"/>
                    <w:bottom w:val="none" w:sz="0" w:space="0" w:color="auto"/>
                    <w:right w:val="none" w:sz="0" w:space="0" w:color="auto"/>
                  </w:divBdr>
                  <w:divsChild>
                    <w:div w:id="17507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848141">
          <w:marLeft w:val="0"/>
          <w:marRight w:val="0"/>
          <w:marTop w:val="150"/>
          <w:marBottom w:val="0"/>
          <w:divBdr>
            <w:top w:val="none" w:sz="0" w:space="0" w:color="auto"/>
            <w:left w:val="none" w:sz="0" w:space="0" w:color="auto"/>
            <w:bottom w:val="none" w:sz="0" w:space="0" w:color="auto"/>
            <w:right w:val="none" w:sz="0" w:space="0" w:color="auto"/>
          </w:divBdr>
          <w:divsChild>
            <w:div w:id="199900274">
              <w:marLeft w:val="0"/>
              <w:marRight w:val="0"/>
              <w:marTop w:val="0"/>
              <w:marBottom w:val="0"/>
              <w:divBdr>
                <w:top w:val="none" w:sz="0" w:space="0" w:color="auto"/>
                <w:left w:val="none" w:sz="0" w:space="0" w:color="auto"/>
                <w:bottom w:val="none" w:sz="0" w:space="0" w:color="auto"/>
                <w:right w:val="none" w:sz="0" w:space="0" w:color="auto"/>
              </w:divBdr>
              <w:divsChild>
                <w:div w:id="310788826">
                  <w:marLeft w:val="0"/>
                  <w:marRight w:val="0"/>
                  <w:marTop w:val="0"/>
                  <w:marBottom w:val="0"/>
                  <w:divBdr>
                    <w:top w:val="none" w:sz="0" w:space="0" w:color="auto"/>
                    <w:left w:val="none" w:sz="0" w:space="0" w:color="auto"/>
                    <w:bottom w:val="none" w:sz="0" w:space="0" w:color="auto"/>
                    <w:right w:val="none" w:sz="0" w:space="0" w:color="auto"/>
                  </w:divBdr>
                  <w:divsChild>
                    <w:div w:id="124434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21349">
          <w:marLeft w:val="0"/>
          <w:marRight w:val="0"/>
          <w:marTop w:val="150"/>
          <w:marBottom w:val="0"/>
          <w:divBdr>
            <w:top w:val="none" w:sz="0" w:space="0" w:color="auto"/>
            <w:left w:val="none" w:sz="0" w:space="0" w:color="auto"/>
            <w:bottom w:val="none" w:sz="0" w:space="0" w:color="auto"/>
            <w:right w:val="none" w:sz="0" w:space="0" w:color="auto"/>
          </w:divBdr>
          <w:divsChild>
            <w:div w:id="969280951">
              <w:marLeft w:val="0"/>
              <w:marRight w:val="0"/>
              <w:marTop w:val="0"/>
              <w:marBottom w:val="0"/>
              <w:divBdr>
                <w:top w:val="none" w:sz="0" w:space="0" w:color="auto"/>
                <w:left w:val="none" w:sz="0" w:space="0" w:color="auto"/>
                <w:bottom w:val="none" w:sz="0" w:space="0" w:color="auto"/>
                <w:right w:val="none" w:sz="0" w:space="0" w:color="auto"/>
              </w:divBdr>
              <w:divsChild>
                <w:div w:id="663624115">
                  <w:marLeft w:val="0"/>
                  <w:marRight w:val="0"/>
                  <w:marTop w:val="0"/>
                  <w:marBottom w:val="0"/>
                  <w:divBdr>
                    <w:top w:val="none" w:sz="0" w:space="0" w:color="auto"/>
                    <w:left w:val="none" w:sz="0" w:space="0" w:color="auto"/>
                    <w:bottom w:val="none" w:sz="0" w:space="0" w:color="auto"/>
                    <w:right w:val="none" w:sz="0" w:space="0" w:color="auto"/>
                  </w:divBdr>
                  <w:divsChild>
                    <w:div w:id="29776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969044">
          <w:marLeft w:val="0"/>
          <w:marRight w:val="0"/>
          <w:marTop w:val="150"/>
          <w:marBottom w:val="0"/>
          <w:divBdr>
            <w:top w:val="none" w:sz="0" w:space="0" w:color="auto"/>
            <w:left w:val="none" w:sz="0" w:space="0" w:color="auto"/>
            <w:bottom w:val="none" w:sz="0" w:space="0" w:color="auto"/>
            <w:right w:val="none" w:sz="0" w:space="0" w:color="auto"/>
          </w:divBdr>
          <w:divsChild>
            <w:div w:id="363797426">
              <w:marLeft w:val="0"/>
              <w:marRight w:val="0"/>
              <w:marTop w:val="0"/>
              <w:marBottom w:val="0"/>
              <w:divBdr>
                <w:top w:val="none" w:sz="0" w:space="0" w:color="auto"/>
                <w:left w:val="none" w:sz="0" w:space="0" w:color="auto"/>
                <w:bottom w:val="none" w:sz="0" w:space="0" w:color="auto"/>
                <w:right w:val="none" w:sz="0" w:space="0" w:color="auto"/>
              </w:divBdr>
              <w:divsChild>
                <w:div w:id="284850579">
                  <w:marLeft w:val="0"/>
                  <w:marRight w:val="0"/>
                  <w:marTop w:val="0"/>
                  <w:marBottom w:val="0"/>
                  <w:divBdr>
                    <w:top w:val="none" w:sz="0" w:space="0" w:color="auto"/>
                    <w:left w:val="none" w:sz="0" w:space="0" w:color="auto"/>
                    <w:bottom w:val="none" w:sz="0" w:space="0" w:color="auto"/>
                    <w:right w:val="none" w:sz="0" w:space="0" w:color="auto"/>
                  </w:divBdr>
                  <w:divsChild>
                    <w:div w:id="20772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07486">
          <w:marLeft w:val="0"/>
          <w:marRight w:val="0"/>
          <w:marTop w:val="150"/>
          <w:marBottom w:val="0"/>
          <w:divBdr>
            <w:top w:val="none" w:sz="0" w:space="0" w:color="auto"/>
            <w:left w:val="none" w:sz="0" w:space="0" w:color="auto"/>
            <w:bottom w:val="none" w:sz="0" w:space="0" w:color="auto"/>
            <w:right w:val="none" w:sz="0" w:space="0" w:color="auto"/>
          </w:divBdr>
          <w:divsChild>
            <w:div w:id="1820881095">
              <w:marLeft w:val="0"/>
              <w:marRight w:val="0"/>
              <w:marTop w:val="0"/>
              <w:marBottom w:val="0"/>
              <w:divBdr>
                <w:top w:val="none" w:sz="0" w:space="0" w:color="auto"/>
                <w:left w:val="none" w:sz="0" w:space="0" w:color="auto"/>
                <w:bottom w:val="none" w:sz="0" w:space="0" w:color="auto"/>
                <w:right w:val="none" w:sz="0" w:space="0" w:color="auto"/>
              </w:divBdr>
              <w:divsChild>
                <w:div w:id="642126811">
                  <w:marLeft w:val="0"/>
                  <w:marRight w:val="0"/>
                  <w:marTop w:val="0"/>
                  <w:marBottom w:val="0"/>
                  <w:divBdr>
                    <w:top w:val="none" w:sz="0" w:space="0" w:color="auto"/>
                    <w:left w:val="none" w:sz="0" w:space="0" w:color="auto"/>
                    <w:bottom w:val="none" w:sz="0" w:space="0" w:color="auto"/>
                    <w:right w:val="none" w:sz="0" w:space="0" w:color="auto"/>
                  </w:divBdr>
                  <w:divsChild>
                    <w:div w:id="3522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180377">
          <w:marLeft w:val="0"/>
          <w:marRight w:val="0"/>
          <w:marTop w:val="150"/>
          <w:marBottom w:val="0"/>
          <w:divBdr>
            <w:top w:val="none" w:sz="0" w:space="0" w:color="auto"/>
            <w:left w:val="none" w:sz="0" w:space="0" w:color="auto"/>
            <w:bottom w:val="none" w:sz="0" w:space="0" w:color="auto"/>
            <w:right w:val="none" w:sz="0" w:space="0" w:color="auto"/>
          </w:divBdr>
          <w:divsChild>
            <w:div w:id="1581792388">
              <w:marLeft w:val="0"/>
              <w:marRight w:val="0"/>
              <w:marTop w:val="0"/>
              <w:marBottom w:val="0"/>
              <w:divBdr>
                <w:top w:val="none" w:sz="0" w:space="0" w:color="auto"/>
                <w:left w:val="none" w:sz="0" w:space="0" w:color="auto"/>
                <w:bottom w:val="none" w:sz="0" w:space="0" w:color="auto"/>
                <w:right w:val="none" w:sz="0" w:space="0" w:color="auto"/>
              </w:divBdr>
              <w:divsChild>
                <w:div w:id="1181704597">
                  <w:marLeft w:val="0"/>
                  <w:marRight w:val="0"/>
                  <w:marTop w:val="0"/>
                  <w:marBottom w:val="0"/>
                  <w:divBdr>
                    <w:top w:val="none" w:sz="0" w:space="0" w:color="auto"/>
                    <w:left w:val="none" w:sz="0" w:space="0" w:color="auto"/>
                    <w:bottom w:val="none" w:sz="0" w:space="0" w:color="auto"/>
                    <w:right w:val="none" w:sz="0" w:space="0" w:color="auto"/>
                  </w:divBdr>
                  <w:divsChild>
                    <w:div w:id="9629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69026">
          <w:marLeft w:val="0"/>
          <w:marRight w:val="0"/>
          <w:marTop w:val="150"/>
          <w:marBottom w:val="0"/>
          <w:divBdr>
            <w:top w:val="none" w:sz="0" w:space="0" w:color="auto"/>
            <w:left w:val="none" w:sz="0" w:space="0" w:color="auto"/>
            <w:bottom w:val="none" w:sz="0" w:space="0" w:color="auto"/>
            <w:right w:val="none" w:sz="0" w:space="0" w:color="auto"/>
          </w:divBdr>
          <w:divsChild>
            <w:div w:id="1538853844">
              <w:marLeft w:val="0"/>
              <w:marRight w:val="0"/>
              <w:marTop w:val="0"/>
              <w:marBottom w:val="0"/>
              <w:divBdr>
                <w:top w:val="none" w:sz="0" w:space="0" w:color="auto"/>
                <w:left w:val="none" w:sz="0" w:space="0" w:color="auto"/>
                <w:bottom w:val="none" w:sz="0" w:space="0" w:color="auto"/>
                <w:right w:val="none" w:sz="0" w:space="0" w:color="auto"/>
              </w:divBdr>
              <w:divsChild>
                <w:div w:id="1340305387">
                  <w:marLeft w:val="0"/>
                  <w:marRight w:val="0"/>
                  <w:marTop w:val="0"/>
                  <w:marBottom w:val="0"/>
                  <w:divBdr>
                    <w:top w:val="none" w:sz="0" w:space="0" w:color="auto"/>
                    <w:left w:val="none" w:sz="0" w:space="0" w:color="auto"/>
                    <w:bottom w:val="none" w:sz="0" w:space="0" w:color="auto"/>
                    <w:right w:val="none" w:sz="0" w:space="0" w:color="auto"/>
                  </w:divBdr>
                  <w:divsChild>
                    <w:div w:id="7898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3024">
          <w:marLeft w:val="0"/>
          <w:marRight w:val="0"/>
          <w:marTop w:val="150"/>
          <w:marBottom w:val="0"/>
          <w:divBdr>
            <w:top w:val="none" w:sz="0" w:space="0" w:color="auto"/>
            <w:left w:val="none" w:sz="0" w:space="0" w:color="auto"/>
            <w:bottom w:val="none" w:sz="0" w:space="0" w:color="auto"/>
            <w:right w:val="none" w:sz="0" w:space="0" w:color="auto"/>
          </w:divBdr>
          <w:divsChild>
            <w:div w:id="885335616">
              <w:marLeft w:val="0"/>
              <w:marRight w:val="0"/>
              <w:marTop w:val="0"/>
              <w:marBottom w:val="0"/>
              <w:divBdr>
                <w:top w:val="none" w:sz="0" w:space="0" w:color="auto"/>
                <w:left w:val="none" w:sz="0" w:space="0" w:color="auto"/>
                <w:bottom w:val="none" w:sz="0" w:space="0" w:color="auto"/>
                <w:right w:val="none" w:sz="0" w:space="0" w:color="auto"/>
              </w:divBdr>
              <w:divsChild>
                <w:div w:id="1969892598">
                  <w:marLeft w:val="0"/>
                  <w:marRight w:val="0"/>
                  <w:marTop w:val="0"/>
                  <w:marBottom w:val="0"/>
                  <w:divBdr>
                    <w:top w:val="none" w:sz="0" w:space="0" w:color="auto"/>
                    <w:left w:val="none" w:sz="0" w:space="0" w:color="auto"/>
                    <w:bottom w:val="none" w:sz="0" w:space="0" w:color="auto"/>
                    <w:right w:val="none" w:sz="0" w:space="0" w:color="auto"/>
                  </w:divBdr>
                  <w:divsChild>
                    <w:div w:id="4613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48250">
          <w:marLeft w:val="0"/>
          <w:marRight w:val="0"/>
          <w:marTop w:val="150"/>
          <w:marBottom w:val="0"/>
          <w:divBdr>
            <w:top w:val="none" w:sz="0" w:space="0" w:color="auto"/>
            <w:left w:val="none" w:sz="0" w:space="0" w:color="auto"/>
            <w:bottom w:val="none" w:sz="0" w:space="0" w:color="auto"/>
            <w:right w:val="none" w:sz="0" w:space="0" w:color="auto"/>
          </w:divBdr>
          <w:divsChild>
            <w:div w:id="1483617167">
              <w:marLeft w:val="0"/>
              <w:marRight w:val="0"/>
              <w:marTop w:val="0"/>
              <w:marBottom w:val="0"/>
              <w:divBdr>
                <w:top w:val="none" w:sz="0" w:space="0" w:color="auto"/>
                <w:left w:val="none" w:sz="0" w:space="0" w:color="auto"/>
                <w:bottom w:val="none" w:sz="0" w:space="0" w:color="auto"/>
                <w:right w:val="none" w:sz="0" w:space="0" w:color="auto"/>
              </w:divBdr>
              <w:divsChild>
                <w:div w:id="458652392">
                  <w:marLeft w:val="0"/>
                  <w:marRight w:val="0"/>
                  <w:marTop w:val="0"/>
                  <w:marBottom w:val="0"/>
                  <w:divBdr>
                    <w:top w:val="none" w:sz="0" w:space="0" w:color="auto"/>
                    <w:left w:val="none" w:sz="0" w:space="0" w:color="auto"/>
                    <w:bottom w:val="none" w:sz="0" w:space="0" w:color="auto"/>
                    <w:right w:val="none" w:sz="0" w:space="0" w:color="auto"/>
                  </w:divBdr>
                  <w:divsChild>
                    <w:div w:id="181019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3666">
          <w:marLeft w:val="0"/>
          <w:marRight w:val="0"/>
          <w:marTop w:val="150"/>
          <w:marBottom w:val="0"/>
          <w:divBdr>
            <w:top w:val="none" w:sz="0" w:space="0" w:color="auto"/>
            <w:left w:val="none" w:sz="0" w:space="0" w:color="auto"/>
            <w:bottom w:val="none" w:sz="0" w:space="0" w:color="auto"/>
            <w:right w:val="none" w:sz="0" w:space="0" w:color="auto"/>
          </w:divBdr>
          <w:divsChild>
            <w:div w:id="789203793">
              <w:marLeft w:val="0"/>
              <w:marRight w:val="0"/>
              <w:marTop w:val="0"/>
              <w:marBottom w:val="0"/>
              <w:divBdr>
                <w:top w:val="none" w:sz="0" w:space="0" w:color="auto"/>
                <w:left w:val="none" w:sz="0" w:space="0" w:color="auto"/>
                <w:bottom w:val="none" w:sz="0" w:space="0" w:color="auto"/>
                <w:right w:val="none" w:sz="0" w:space="0" w:color="auto"/>
              </w:divBdr>
              <w:divsChild>
                <w:div w:id="457728140">
                  <w:marLeft w:val="0"/>
                  <w:marRight w:val="0"/>
                  <w:marTop w:val="0"/>
                  <w:marBottom w:val="0"/>
                  <w:divBdr>
                    <w:top w:val="none" w:sz="0" w:space="0" w:color="auto"/>
                    <w:left w:val="none" w:sz="0" w:space="0" w:color="auto"/>
                    <w:bottom w:val="none" w:sz="0" w:space="0" w:color="auto"/>
                    <w:right w:val="none" w:sz="0" w:space="0" w:color="auto"/>
                  </w:divBdr>
                  <w:divsChild>
                    <w:div w:id="20600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8756">
          <w:marLeft w:val="0"/>
          <w:marRight w:val="0"/>
          <w:marTop w:val="150"/>
          <w:marBottom w:val="0"/>
          <w:divBdr>
            <w:top w:val="none" w:sz="0" w:space="0" w:color="auto"/>
            <w:left w:val="none" w:sz="0" w:space="0" w:color="auto"/>
            <w:bottom w:val="none" w:sz="0" w:space="0" w:color="auto"/>
            <w:right w:val="none" w:sz="0" w:space="0" w:color="auto"/>
          </w:divBdr>
          <w:divsChild>
            <w:div w:id="683483772">
              <w:marLeft w:val="0"/>
              <w:marRight w:val="0"/>
              <w:marTop w:val="0"/>
              <w:marBottom w:val="0"/>
              <w:divBdr>
                <w:top w:val="none" w:sz="0" w:space="0" w:color="auto"/>
                <w:left w:val="none" w:sz="0" w:space="0" w:color="auto"/>
                <w:bottom w:val="none" w:sz="0" w:space="0" w:color="auto"/>
                <w:right w:val="none" w:sz="0" w:space="0" w:color="auto"/>
              </w:divBdr>
              <w:divsChild>
                <w:div w:id="927542793">
                  <w:marLeft w:val="0"/>
                  <w:marRight w:val="0"/>
                  <w:marTop w:val="0"/>
                  <w:marBottom w:val="0"/>
                  <w:divBdr>
                    <w:top w:val="none" w:sz="0" w:space="0" w:color="auto"/>
                    <w:left w:val="none" w:sz="0" w:space="0" w:color="auto"/>
                    <w:bottom w:val="none" w:sz="0" w:space="0" w:color="auto"/>
                    <w:right w:val="none" w:sz="0" w:space="0" w:color="auto"/>
                  </w:divBdr>
                  <w:divsChild>
                    <w:div w:id="19630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551764">
          <w:marLeft w:val="0"/>
          <w:marRight w:val="0"/>
          <w:marTop w:val="150"/>
          <w:marBottom w:val="0"/>
          <w:divBdr>
            <w:top w:val="none" w:sz="0" w:space="0" w:color="auto"/>
            <w:left w:val="none" w:sz="0" w:space="0" w:color="auto"/>
            <w:bottom w:val="none" w:sz="0" w:space="0" w:color="auto"/>
            <w:right w:val="none" w:sz="0" w:space="0" w:color="auto"/>
          </w:divBdr>
          <w:divsChild>
            <w:div w:id="1395736775">
              <w:marLeft w:val="0"/>
              <w:marRight w:val="0"/>
              <w:marTop w:val="0"/>
              <w:marBottom w:val="0"/>
              <w:divBdr>
                <w:top w:val="none" w:sz="0" w:space="0" w:color="auto"/>
                <w:left w:val="none" w:sz="0" w:space="0" w:color="auto"/>
                <w:bottom w:val="none" w:sz="0" w:space="0" w:color="auto"/>
                <w:right w:val="none" w:sz="0" w:space="0" w:color="auto"/>
              </w:divBdr>
              <w:divsChild>
                <w:div w:id="223681442">
                  <w:marLeft w:val="0"/>
                  <w:marRight w:val="0"/>
                  <w:marTop w:val="0"/>
                  <w:marBottom w:val="0"/>
                  <w:divBdr>
                    <w:top w:val="none" w:sz="0" w:space="0" w:color="auto"/>
                    <w:left w:val="none" w:sz="0" w:space="0" w:color="auto"/>
                    <w:bottom w:val="none" w:sz="0" w:space="0" w:color="auto"/>
                    <w:right w:val="none" w:sz="0" w:space="0" w:color="auto"/>
                  </w:divBdr>
                  <w:divsChild>
                    <w:div w:id="12429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10599">
          <w:marLeft w:val="0"/>
          <w:marRight w:val="0"/>
          <w:marTop w:val="150"/>
          <w:marBottom w:val="0"/>
          <w:divBdr>
            <w:top w:val="none" w:sz="0" w:space="0" w:color="auto"/>
            <w:left w:val="none" w:sz="0" w:space="0" w:color="auto"/>
            <w:bottom w:val="none" w:sz="0" w:space="0" w:color="auto"/>
            <w:right w:val="none" w:sz="0" w:space="0" w:color="auto"/>
          </w:divBdr>
          <w:divsChild>
            <w:div w:id="394858923">
              <w:marLeft w:val="0"/>
              <w:marRight w:val="0"/>
              <w:marTop w:val="0"/>
              <w:marBottom w:val="0"/>
              <w:divBdr>
                <w:top w:val="none" w:sz="0" w:space="0" w:color="auto"/>
                <w:left w:val="none" w:sz="0" w:space="0" w:color="auto"/>
                <w:bottom w:val="none" w:sz="0" w:space="0" w:color="auto"/>
                <w:right w:val="none" w:sz="0" w:space="0" w:color="auto"/>
              </w:divBdr>
              <w:divsChild>
                <w:div w:id="1099646391">
                  <w:marLeft w:val="0"/>
                  <w:marRight w:val="0"/>
                  <w:marTop w:val="0"/>
                  <w:marBottom w:val="0"/>
                  <w:divBdr>
                    <w:top w:val="none" w:sz="0" w:space="0" w:color="auto"/>
                    <w:left w:val="none" w:sz="0" w:space="0" w:color="auto"/>
                    <w:bottom w:val="none" w:sz="0" w:space="0" w:color="auto"/>
                    <w:right w:val="none" w:sz="0" w:space="0" w:color="auto"/>
                  </w:divBdr>
                  <w:divsChild>
                    <w:div w:id="20773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243073">
          <w:marLeft w:val="0"/>
          <w:marRight w:val="0"/>
          <w:marTop w:val="150"/>
          <w:marBottom w:val="0"/>
          <w:divBdr>
            <w:top w:val="none" w:sz="0" w:space="0" w:color="auto"/>
            <w:left w:val="none" w:sz="0" w:space="0" w:color="auto"/>
            <w:bottom w:val="none" w:sz="0" w:space="0" w:color="auto"/>
            <w:right w:val="none" w:sz="0" w:space="0" w:color="auto"/>
          </w:divBdr>
          <w:divsChild>
            <w:div w:id="775172784">
              <w:marLeft w:val="0"/>
              <w:marRight w:val="0"/>
              <w:marTop w:val="0"/>
              <w:marBottom w:val="0"/>
              <w:divBdr>
                <w:top w:val="none" w:sz="0" w:space="0" w:color="auto"/>
                <w:left w:val="none" w:sz="0" w:space="0" w:color="auto"/>
                <w:bottom w:val="none" w:sz="0" w:space="0" w:color="auto"/>
                <w:right w:val="none" w:sz="0" w:space="0" w:color="auto"/>
              </w:divBdr>
              <w:divsChild>
                <w:div w:id="704477778">
                  <w:marLeft w:val="0"/>
                  <w:marRight w:val="0"/>
                  <w:marTop w:val="0"/>
                  <w:marBottom w:val="0"/>
                  <w:divBdr>
                    <w:top w:val="none" w:sz="0" w:space="0" w:color="auto"/>
                    <w:left w:val="none" w:sz="0" w:space="0" w:color="auto"/>
                    <w:bottom w:val="none" w:sz="0" w:space="0" w:color="auto"/>
                    <w:right w:val="none" w:sz="0" w:space="0" w:color="auto"/>
                  </w:divBdr>
                  <w:divsChild>
                    <w:div w:id="140044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25394">
          <w:marLeft w:val="0"/>
          <w:marRight w:val="0"/>
          <w:marTop w:val="150"/>
          <w:marBottom w:val="0"/>
          <w:divBdr>
            <w:top w:val="none" w:sz="0" w:space="0" w:color="auto"/>
            <w:left w:val="none" w:sz="0" w:space="0" w:color="auto"/>
            <w:bottom w:val="none" w:sz="0" w:space="0" w:color="auto"/>
            <w:right w:val="none" w:sz="0" w:space="0" w:color="auto"/>
          </w:divBdr>
          <w:divsChild>
            <w:div w:id="222717553">
              <w:marLeft w:val="0"/>
              <w:marRight w:val="0"/>
              <w:marTop w:val="0"/>
              <w:marBottom w:val="0"/>
              <w:divBdr>
                <w:top w:val="none" w:sz="0" w:space="0" w:color="auto"/>
                <w:left w:val="none" w:sz="0" w:space="0" w:color="auto"/>
                <w:bottom w:val="none" w:sz="0" w:space="0" w:color="auto"/>
                <w:right w:val="none" w:sz="0" w:space="0" w:color="auto"/>
              </w:divBdr>
              <w:divsChild>
                <w:div w:id="400058027">
                  <w:marLeft w:val="0"/>
                  <w:marRight w:val="0"/>
                  <w:marTop w:val="0"/>
                  <w:marBottom w:val="0"/>
                  <w:divBdr>
                    <w:top w:val="none" w:sz="0" w:space="0" w:color="auto"/>
                    <w:left w:val="none" w:sz="0" w:space="0" w:color="auto"/>
                    <w:bottom w:val="none" w:sz="0" w:space="0" w:color="auto"/>
                    <w:right w:val="none" w:sz="0" w:space="0" w:color="auto"/>
                  </w:divBdr>
                  <w:divsChild>
                    <w:div w:id="677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61430">
          <w:marLeft w:val="0"/>
          <w:marRight w:val="0"/>
          <w:marTop w:val="150"/>
          <w:marBottom w:val="0"/>
          <w:divBdr>
            <w:top w:val="none" w:sz="0" w:space="0" w:color="auto"/>
            <w:left w:val="none" w:sz="0" w:space="0" w:color="auto"/>
            <w:bottom w:val="none" w:sz="0" w:space="0" w:color="auto"/>
            <w:right w:val="none" w:sz="0" w:space="0" w:color="auto"/>
          </w:divBdr>
          <w:divsChild>
            <w:div w:id="1590580390">
              <w:marLeft w:val="0"/>
              <w:marRight w:val="0"/>
              <w:marTop w:val="0"/>
              <w:marBottom w:val="0"/>
              <w:divBdr>
                <w:top w:val="none" w:sz="0" w:space="0" w:color="auto"/>
                <w:left w:val="none" w:sz="0" w:space="0" w:color="auto"/>
                <w:bottom w:val="none" w:sz="0" w:space="0" w:color="auto"/>
                <w:right w:val="none" w:sz="0" w:space="0" w:color="auto"/>
              </w:divBdr>
              <w:divsChild>
                <w:div w:id="653215423">
                  <w:marLeft w:val="0"/>
                  <w:marRight w:val="0"/>
                  <w:marTop w:val="0"/>
                  <w:marBottom w:val="0"/>
                  <w:divBdr>
                    <w:top w:val="none" w:sz="0" w:space="0" w:color="auto"/>
                    <w:left w:val="none" w:sz="0" w:space="0" w:color="auto"/>
                    <w:bottom w:val="none" w:sz="0" w:space="0" w:color="auto"/>
                    <w:right w:val="none" w:sz="0" w:space="0" w:color="auto"/>
                  </w:divBdr>
                  <w:divsChild>
                    <w:div w:id="5365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13743">
          <w:marLeft w:val="0"/>
          <w:marRight w:val="0"/>
          <w:marTop w:val="150"/>
          <w:marBottom w:val="0"/>
          <w:divBdr>
            <w:top w:val="none" w:sz="0" w:space="0" w:color="auto"/>
            <w:left w:val="none" w:sz="0" w:space="0" w:color="auto"/>
            <w:bottom w:val="none" w:sz="0" w:space="0" w:color="auto"/>
            <w:right w:val="none" w:sz="0" w:space="0" w:color="auto"/>
          </w:divBdr>
          <w:divsChild>
            <w:div w:id="1172835032">
              <w:marLeft w:val="0"/>
              <w:marRight w:val="0"/>
              <w:marTop w:val="0"/>
              <w:marBottom w:val="0"/>
              <w:divBdr>
                <w:top w:val="none" w:sz="0" w:space="0" w:color="auto"/>
                <w:left w:val="none" w:sz="0" w:space="0" w:color="auto"/>
                <w:bottom w:val="none" w:sz="0" w:space="0" w:color="auto"/>
                <w:right w:val="none" w:sz="0" w:space="0" w:color="auto"/>
              </w:divBdr>
              <w:divsChild>
                <w:div w:id="422840096">
                  <w:marLeft w:val="0"/>
                  <w:marRight w:val="0"/>
                  <w:marTop w:val="0"/>
                  <w:marBottom w:val="0"/>
                  <w:divBdr>
                    <w:top w:val="none" w:sz="0" w:space="0" w:color="auto"/>
                    <w:left w:val="none" w:sz="0" w:space="0" w:color="auto"/>
                    <w:bottom w:val="none" w:sz="0" w:space="0" w:color="auto"/>
                    <w:right w:val="none" w:sz="0" w:space="0" w:color="auto"/>
                  </w:divBdr>
                  <w:divsChild>
                    <w:div w:id="17487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358013">
          <w:marLeft w:val="0"/>
          <w:marRight w:val="0"/>
          <w:marTop w:val="150"/>
          <w:marBottom w:val="0"/>
          <w:divBdr>
            <w:top w:val="none" w:sz="0" w:space="0" w:color="auto"/>
            <w:left w:val="none" w:sz="0" w:space="0" w:color="auto"/>
            <w:bottom w:val="none" w:sz="0" w:space="0" w:color="auto"/>
            <w:right w:val="none" w:sz="0" w:space="0" w:color="auto"/>
          </w:divBdr>
          <w:divsChild>
            <w:div w:id="1966695480">
              <w:marLeft w:val="0"/>
              <w:marRight w:val="0"/>
              <w:marTop w:val="0"/>
              <w:marBottom w:val="0"/>
              <w:divBdr>
                <w:top w:val="none" w:sz="0" w:space="0" w:color="auto"/>
                <w:left w:val="none" w:sz="0" w:space="0" w:color="auto"/>
                <w:bottom w:val="none" w:sz="0" w:space="0" w:color="auto"/>
                <w:right w:val="none" w:sz="0" w:space="0" w:color="auto"/>
              </w:divBdr>
              <w:divsChild>
                <w:div w:id="1847749060">
                  <w:marLeft w:val="0"/>
                  <w:marRight w:val="0"/>
                  <w:marTop w:val="0"/>
                  <w:marBottom w:val="0"/>
                  <w:divBdr>
                    <w:top w:val="none" w:sz="0" w:space="0" w:color="auto"/>
                    <w:left w:val="none" w:sz="0" w:space="0" w:color="auto"/>
                    <w:bottom w:val="none" w:sz="0" w:space="0" w:color="auto"/>
                    <w:right w:val="none" w:sz="0" w:space="0" w:color="auto"/>
                  </w:divBdr>
                  <w:divsChild>
                    <w:div w:id="207696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0548">
          <w:marLeft w:val="0"/>
          <w:marRight w:val="0"/>
          <w:marTop w:val="150"/>
          <w:marBottom w:val="0"/>
          <w:divBdr>
            <w:top w:val="none" w:sz="0" w:space="0" w:color="auto"/>
            <w:left w:val="none" w:sz="0" w:space="0" w:color="auto"/>
            <w:bottom w:val="none" w:sz="0" w:space="0" w:color="auto"/>
            <w:right w:val="none" w:sz="0" w:space="0" w:color="auto"/>
          </w:divBdr>
          <w:divsChild>
            <w:div w:id="1934629329">
              <w:marLeft w:val="0"/>
              <w:marRight w:val="0"/>
              <w:marTop w:val="0"/>
              <w:marBottom w:val="0"/>
              <w:divBdr>
                <w:top w:val="none" w:sz="0" w:space="0" w:color="auto"/>
                <w:left w:val="none" w:sz="0" w:space="0" w:color="auto"/>
                <w:bottom w:val="none" w:sz="0" w:space="0" w:color="auto"/>
                <w:right w:val="none" w:sz="0" w:space="0" w:color="auto"/>
              </w:divBdr>
              <w:divsChild>
                <w:div w:id="970284737">
                  <w:marLeft w:val="0"/>
                  <w:marRight w:val="0"/>
                  <w:marTop w:val="0"/>
                  <w:marBottom w:val="0"/>
                  <w:divBdr>
                    <w:top w:val="none" w:sz="0" w:space="0" w:color="auto"/>
                    <w:left w:val="none" w:sz="0" w:space="0" w:color="auto"/>
                    <w:bottom w:val="none" w:sz="0" w:space="0" w:color="auto"/>
                    <w:right w:val="none" w:sz="0" w:space="0" w:color="auto"/>
                  </w:divBdr>
                  <w:divsChild>
                    <w:div w:id="1772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78643">
          <w:marLeft w:val="0"/>
          <w:marRight w:val="0"/>
          <w:marTop w:val="150"/>
          <w:marBottom w:val="0"/>
          <w:divBdr>
            <w:top w:val="none" w:sz="0" w:space="0" w:color="auto"/>
            <w:left w:val="none" w:sz="0" w:space="0" w:color="auto"/>
            <w:bottom w:val="none" w:sz="0" w:space="0" w:color="auto"/>
            <w:right w:val="none" w:sz="0" w:space="0" w:color="auto"/>
          </w:divBdr>
          <w:divsChild>
            <w:div w:id="13583139">
              <w:marLeft w:val="0"/>
              <w:marRight w:val="0"/>
              <w:marTop w:val="0"/>
              <w:marBottom w:val="0"/>
              <w:divBdr>
                <w:top w:val="none" w:sz="0" w:space="0" w:color="auto"/>
                <w:left w:val="none" w:sz="0" w:space="0" w:color="auto"/>
                <w:bottom w:val="none" w:sz="0" w:space="0" w:color="auto"/>
                <w:right w:val="none" w:sz="0" w:space="0" w:color="auto"/>
              </w:divBdr>
              <w:divsChild>
                <w:div w:id="986128026">
                  <w:marLeft w:val="0"/>
                  <w:marRight w:val="0"/>
                  <w:marTop w:val="0"/>
                  <w:marBottom w:val="0"/>
                  <w:divBdr>
                    <w:top w:val="none" w:sz="0" w:space="0" w:color="auto"/>
                    <w:left w:val="none" w:sz="0" w:space="0" w:color="auto"/>
                    <w:bottom w:val="none" w:sz="0" w:space="0" w:color="auto"/>
                    <w:right w:val="none" w:sz="0" w:space="0" w:color="auto"/>
                  </w:divBdr>
                  <w:divsChild>
                    <w:div w:id="7519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35020">
          <w:marLeft w:val="0"/>
          <w:marRight w:val="0"/>
          <w:marTop w:val="150"/>
          <w:marBottom w:val="0"/>
          <w:divBdr>
            <w:top w:val="none" w:sz="0" w:space="0" w:color="auto"/>
            <w:left w:val="none" w:sz="0" w:space="0" w:color="auto"/>
            <w:bottom w:val="none" w:sz="0" w:space="0" w:color="auto"/>
            <w:right w:val="none" w:sz="0" w:space="0" w:color="auto"/>
          </w:divBdr>
          <w:divsChild>
            <w:div w:id="1478377536">
              <w:marLeft w:val="0"/>
              <w:marRight w:val="0"/>
              <w:marTop w:val="0"/>
              <w:marBottom w:val="0"/>
              <w:divBdr>
                <w:top w:val="none" w:sz="0" w:space="0" w:color="auto"/>
                <w:left w:val="none" w:sz="0" w:space="0" w:color="auto"/>
                <w:bottom w:val="none" w:sz="0" w:space="0" w:color="auto"/>
                <w:right w:val="none" w:sz="0" w:space="0" w:color="auto"/>
              </w:divBdr>
              <w:divsChild>
                <w:div w:id="600407342">
                  <w:marLeft w:val="0"/>
                  <w:marRight w:val="0"/>
                  <w:marTop w:val="0"/>
                  <w:marBottom w:val="0"/>
                  <w:divBdr>
                    <w:top w:val="none" w:sz="0" w:space="0" w:color="auto"/>
                    <w:left w:val="none" w:sz="0" w:space="0" w:color="auto"/>
                    <w:bottom w:val="none" w:sz="0" w:space="0" w:color="auto"/>
                    <w:right w:val="none" w:sz="0" w:space="0" w:color="auto"/>
                  </w:divBdr>
                  <w:divsChild>
                    <w:div w:id="2106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7613">
          <w:marLeft w:val="0"/>
          <w:marRight w:val="0"/>
          <w:marTop w:val="150"/>
          <w:marBottom w:val="0"/>
          <w:divBdr>
            <w:top w:val="none" w:sz="0" w:space="0" w:color="auto"/>
            <w:left w:val="none" w:sz="0" w:space="0" w:color="auto"/>
            <w:bottom w:val="none" w:sz="0" w:space="0" w:color="auto"/>
            <w:right w:val="none" w:sz="0" w:space="0" w:color="auto"/>
          </w:divBdr>
          <w:divsChild>
            <w:div w:id="319508599">
              <w:marLeft w:val="0"/>
              <w:marRight w:val="0"/>
              <w:marTop w:val="0"/>
              <w:marBottom w:val="0"/>
              <w:divBdr>
                <w:top w:val="none" w:sz="0" w:space="0" w:color="auto"/>
                <w:left w:val="none" w:sz="0" w:space="0" w:color="auto"/>
                <w:bottom w:val="none" w:sz="0" w:space="0" w:color="auto"/>
                <w:right w:val="none" w:sz="0" w:space="0" w:color="auto"/>
              </w:divBdr>
              <w:divsChild>
                <w:div w:id="1532065789">
                  <w:marLeft w:val="0"/>
                  <w:marRight w:val="0"/>
                  <w:marTop w:val="0"/>
                  <w:marBottom w:val="0"/>
                  <w:divBdr>
                    <w:top w:val="none" w:sz="0" w:space="0" w:color="auto"/>
                    <w:left w:val="none" w:sz="0" w:space="0" w:color="auto"/>
                    <w:bottom w:val="none" w:sz="0" w:space="0" w:color="auto"/>
                    <w:right w:val="none" w:sz="0" w:space="0" w:color="auto"/>
                  </w:divBdr>
                  <w:divsChild>
                    <w:div w:id="13320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94149">
          <w:marLeft w:val="0"/>
          <w:marRight w:val="0"/>
          <w:marTop w:val="150"/>
          <w:marBottom w:val="0"/>
          <w:divBdr>
            <w:top w:val="none" w:sz="0" w:space="0" w:color="auto"/>
            <w:left w:val="none" w:sz="0" w:space="0" w:color="auto"/>
            <w:bottom w:val="none" w:sz="0" w:space="0" w:color="auto"/>
            <w:right w:val="none" w:sz="0" w:space="0" w:color="auto"/>
          </w:divBdr>
          <w:divsChild>
            <w:div w:id="345521972">
              <w:marLeft w:val="0"/>
              <w:marRight w:val="0"/>
              <w:marTop w:val="0"/>
              <w:marBottom w:val="0"/>
              <w:divBdr>
                <w:top w:val="none" w:sz="0" w:space="0" w:color="auto"/>
                <w:left w:val="none" w:sz="0" w:space="0" w:color="auto"/>
                <w:bottom w:val="none" w:sz="0" w:space="0" w:color="auto"/>
                <w:right w:val="none" w:sz="0" w:space="0" w:color="auto"/>
              </w:divBdr>
              <w:divsChild>
                <w:div w:id="809327335">
                  <w:marLeft w:val="0"/>
                  <w:marRight w:val="0"/>
                  <w:marTop w:val="0"/>
                  <w:marBottom w:val="0"/>
                  <w:divBdr>
                    <w:top w:val="none" w:sz="0" w:space="0" w:color="auto"/>
                    <w:left w:val="none" w:sz="0" w:space="0" w:color="auto"/>
                    <w:bottom w:val="none" w:sz="0" w:space="0" w:color="auto"/>
                    <w:right w:val="none" w:sz="0" w:space="0" w:color="auto"/>
                  </w:divBdr>
                  <w:divsChild>
                    <w:div w:id="198365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202442">
      <w:bodyDiv w:val="1"/>
      <w:marLeft w:val="0"/>
      <w:marRight w:val="0"/>
      <w:marTop w:val="0"/>
      <w:marBottom w:val="0"/>
      <w:divBdr>
        <w:top w:val="none" w:sz="0" w:space="0" w:color="auto"/>
        <w:left w:val="none" w:sz="0" w:space="0" w:color="auto"/>
        <w:bottom w:val="none" w:sz="0" w:space="0" w:color="auto"/>
        <w:right w:val="none" w:sz="0" w:space="0" w:color="auto"/>
      </w:divBdr>
      <w:divsChild>
        <w:div w:id="1750926145">
          <w:marLeft w:val="0"/>
          <w:marRight w:val="0"/>
          <w:marTop w:val="150"/>
          <w:marBottom w:val="0"/>
          <w:divBdr>
            <w:top w:val="none" w:sz="0" w:space="0" w:color="auto"/>
            <w:left w:val="none" w:sz="0" w:space="0" w:color="auto"/>
            <w:bottom w:val="none" w:sz="0" w:space="0" w:color="auto"/>
            <w:right w:val="none" w:sz="0" w:space="0" w:color="auto"/>
          </w:divBdr>
          <w:divsChild>
            <w:div w:id="1066948937">
              <w:marLeft w:val="0"/>
              <w:marRight w:val="0"/>
              <w:marTop w:val="0"/>
              <w:marBottom w:val="0"/>
              <w:divBdr>
                <w:top w:val="none" w:sz="0" w:space="0" w:color="auto"/>
                <w:left w:val="none" w:sz="0" w:space="0" w:color="auto"/>
                <w:bottom w:val="none" w:sz="0" w:space="0" w:color="auto"/>
                <w:right w:val="none" w:sz="0" w:space="0" w:color="auto"/>
              </w:divBdr>
              <w:divsChild>
                <w:div w:id="2022974518">
                  <w:marLeft w:val="0"/>
                  <w:marRight w:val="0"/>
                  <w:marTop w:val="0"/>
                  <w:marBottom w:val="0"/>
                  <w:divBdr>
                    <w:top w:val="none" w:sz="0" w:space="0" w:color="auto"/>
                    <w:left w:val="none" w:sz="0" w:space="0" w:color="auto"/>
                    <w:bottom w:val="none" w:sz="0" w:space="0" w:color="auto"/>
                    <w:right w:val="none" w:sz="0" w:space="0" w:color="auto"/>
                  </w:divBdr>
                  <w:divsChild>
                    <w:div w:id="1856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07152">
          <w:marLeft w:val="0"/>
          <w:marRight w:val="0"/>
          <w:marTop w:val="150"/>
          <w:marBottom w:val="0"/>
          <w:divBdr>
            <w:top w:val="none" w:sz="0" w:space="0" w:color="auto"/>
            <w:left w:val="none" w:sz="0" w:space="0" w:color="auto"/>
            <w:bottom w:val="none" w:sz="0" w:space="0" w:color="auto"/>
            <w:right w:val="none" w:sz="0" w:space="0" w:color="auto"/>
          </w:divBdr>
          <w:divsChild>
            <w:div w:id="518740531">
              <w:marLeft w:val="0"/>
              <w:marRight w:val="0"/>
              <w:marTop w:val="0"/>
              <w:marBottom w:val="0"/>
              <w:divBdr>
                <w:top w:val="none" w:sz="0" w:space="0" w:color="auto"/>
                <w:left w:val="none" w:sz="0" w:space="0" w:color="auto"/>
                <w:bottom w:val="none" w:sz="0" w:space="0" w:color="auto"/>
                <w:right w:val="none" w:sz="0" w:space="0" w:color="auto"/>
              </w:divBdr>
              <w:divsChild>
                <w:div w:id="1958636645">
                  <w:marLeft w:val="0"/>
                  <w:marRight w:val="0"/>
                  <w:marTop w:val="0"/>
                  <w:marBottom w:val="0"/>
                  <w:divBdr>
                    <w:top w:val="none" w:sz="0" w:space="0" w:color="auto"/>
                    <w:left w:val="none" w:sz="0" w:space="0" w:color="auto"/>
                    <w:bottom w:val="none" w:sz="0" w:space="0" w:color="auto"/>
                    <w:right w:val="none" w:sz="0" w:space="0" w:color="auto"/>
                  </w:divBdr>
                  <w:divsChild>
                    <w:div w:id="167957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09739">
          <w:marLeft w:val="0"/>
          <w:marRight w:val="0"/>
          <w:marTop w:val="150"/>
          <w:marBottom w:val="0"/>
          <w:divBdr>
            <w:top w:val="none" w:sz="0" w:space="0" w:color="auto"/>
            <w:left w:val="none" w:sz="0" w:space="0" w:color="auto"/>
            <w:bottom w:val="none" w:sz="0" w:space="0" w:color="auto"/>
            <w:right w:val="none" w:sz="0" w:space="0" w:color="auto"/>
          </w:divBdr>
          <w:divsChild>
            <w:div w:id="1914198756">
              <w:marLeft w:val="0"/>
              <w:marRight w:val="0"/>
              <w:marTop w:val="0"/>
              <w:marBottom w:val="0"/>
              <w:divBdr>
                <w:top w:val="none" w:sz="0" w:space="0" w:color="auto"/>
                <w:left w:val="none" w:sz="0" w:space="0" w:color="auto"/>
                <w:bottom w:val="none" w:sz="0" w:space="0" w:color="auto"/>
                <w:right w:val="none" w:sz="0" w:space="0" w:color="auto"/>
              </w:divBdr>
              <w:divsChild>
                <w:div w:id="1142700748">
                  <w:marLeft w:val="0"/>
                  <w:marRight w:val="0"/>
                  <w:marTop w:val="0"/>
                  <w:marBottom w:val="0"/>
                  <w:divBdr>
                    <w:top w:val="none" w:sz="0" w:space="0" w:color="auto"/>
                    <w:left w:val="none" w:sz="0" w:space="0" w:color="auto"/>
                    <w:bottom w:val="none" w:sz="0" w:space="0" w:color="auto"/>
                    <w:right w:val="none" w:sz="0" w:space="0" w:color="auto"/>
                  </w:divBdr>
                  <w:divsChild>
                    <w:div w:id="79332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43185">
          <w:marLeft w:val="0"/>
          <w:marRight w:val="0"/>
          <w:marTop w:val="150"/>
          <w:marBottom w:val="0"/>
          <w:divBdr>
            <w:top w:val="none" w:sz="0" w:space="0" w:color="auto"/>
            <w:left w:val="none" w:sz="0" w:space="0" w:color="auto"/>
            <w:bottom w:val="none" w:sz="0" w:space="0" w:color="auto"/>
            <w:right w:val="none" w:sz="0" w:space="0" w:color="auto"/>
          </w:divBdr>
          <w:divsChild>
            <w:div w:id="27531080">
              <w:marLeft w:val="0"/>
              <w:marRight w:val="0"/>
              <w:marTop w:val="0"/>
              <w:marBottom w:val="0"/>
              <w:divBdr>
                <w:top w:val="none" w:sz="0" w:space="0" w:color="auto"/>
                <w:left w:val="none" w:sz="0" w:space="0" w:color="auto"/>
                <w:bottom w:val="none" w:sz="0" w:space="0" w:color="auto"/>
                <w:right w:val="none" w:sz="0" w:space="0" w:color="auto"/>
              </w:divBdr>
              <w:divsChild>
                <w:div w:id="854618222">
                  <w:marLeft w:val="0"/>
                  <w:marRight w:val="0"/>
                  <w:marTop w:val="0"/>
                  <w:marBottom w:val="0"/>
                  <w:divBdr>
                    <w:top w:val="none" w:sz="0" w:space="0" w:color="auto"/>
                    <w:left w:val="none" w:sz="0" w:space="0" w:color="auto"/>
                    <w:bottom w:val="none" w:sz="0" w:space="0" w:color="auto"/>
                    <w:right w:val="none" w:sz="0" w:space="0" w:color="auto"/>
                  </w:divBdr>
                  <w:divsChild>
                    <w:div w:id="19053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094222">
          <w:marLeft w:val="0"/>
          <w:marRight w:val="0"/>
          <w:marTop w:val="150"/>
          <w:marBottom w:val="0"/>
          <w:divBdr>
            <w:top w:val="none" w:sz="0" w:space="0" w:color="auto"/>
            <w:left w:val="none" w:sz="0" w:space="0" w:color="auto"/>
            <w:bottom w:val="none" w:sz="0" w:space="0" w:color="auto"/>
            <w:right w:val="none" w:sz="0" w:space="0" w:color="auto"/>
          </w:divBdr>
          <w:divsChild>
            <w:div w:id="1654597324">
              <w:marLeft w:val="0"/>
              <w:marRight w:val="0"/>
              <w:marTop w:val="0"/>
              <w:marBottom w:val="0"/>
              <w:divBdr>
                <w:top w:val="none" w:sz="0" w:space="0" w:color="auto"/>
                <w:left w:val="none" w:sz="0" w:space="0" w:color="auto"/>
                <w:bottom w:val="none" w:sz="0" w:space="0" w:color="auto"/>
                <w:right w:val="none" w:sz="0" w:space="0" w:color="auto"/>
              </w:divBdr>
              <w:divsChild>
                <w:div w:id="1974820769">
                  <w:marLeft w:val="0"/>
                  <w:marRight w:val="0"/>
                  <w:marTop w:val="0"/>
                  <w:marBottom w:val="0"/>
                  <w:divBdr>
                    <w:top w:val="none" w:sz="0" w:space="0" w:color="auto"/>
                    <w:left w:val="none" w:sz="0" w:space="0" w:color="auto"/>
                    <w:bottom w:val="none" w:sz="0" w:space="0" w:color="auto"/>
                    <w:right w:val="none" w:sz="0" w:space="0" w:color="auto"/>
                  </w:divBdr>
                  <w:divsChild>
                    <w:div w:id="48759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16758">
          <w:marLeft w:val="0"/>
          <w:marRight w:val="0"/>
          <w:marTop w:val="150"/>
          <w:marBottom w:val="0"/>
          <w:divBdr>
            <w:top w:val="none" w:sz="0" w:space="0" w:color="auto"/>
            <w:left w:val="none" w:sz="0" w:space="0" w:color="auto"/>
            <w:bottom w:val="none" w:sz="0" w:space="0" w:color="auto"/>
            <w:right w:val="none" w:sz="0" w:space="0" w:color="auto"/>
          </w:divBdr>
          <w:divsChild>
            <w:div w:id="1478187137">
              <w:marLeft w:val="0"/>
              <w:marRight w:val="0"/>
              <w:marTop w:val="0"/>
              <w:marBottom w:val="0"/>
              <w:divBdr>
                <w:top w:val="none" w:sz="0" w:space="0" w:color="auto"/>
                <w:left w:val="none" w:sz="0" w:space="0" w:color="auto"/>
                <w:bottom w:val="none" w:sz="0" w:space="0" w:color="auto"/>
                <w:right w:val="none" w:sz="0" w:space="0" w:color="auto"/>
              </w:divBdr>
              <w:divsChild>
                <w:div w:id="97213719">
                  <w:marLeft w:val="0"/>
                  <w:marRight w:val="0"/>
                  <w:marTop w:val="0"/>
                  <w:marBottom w:val="0"/>
                  <w:divBdr>
                    <w:top w:val="none" w:sz="0" w:space="0" w:color="auto"/>
                    <w:left w:val="none" w:sz="0" w:space="0" w:color="auto"/>
                    <w:bottom w:val="none" w:sz="0" w:space="0" w:color="auto"/>
                    <w:right w:val="none" w:sz="0" w:space="0" w:color="auto"/>
                  </w:divBdr>
                  <w:divsChild>
                    <w:div w:id="17320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27583">
          <w:marLeft w:val="0"/>
          <w:marRight w:val="0"/>
          <w:marTop w:val="150"/>
          <w:marBottom w:val="0"/>
          <w:divBdr>
            <w:top w:val="none" w:sz="0" w:space="0" w:color="auto"/>
            <w:left w:val="none" w:sz="0" w:space="0" w:color="auto"/>
            <w:bottom w:val="none" w:sz="0" w:space="0" w:color="auto"/>
            <w:right w:val="none" w:sz="0" w:space="0" w:color="auto"/>
          </w:divBdr>
          <w:divsChild>
            <w:div w:id="53090585">
              <w:marLeft w:val="0"/>
              <w:marRight w:val="0"/>
              <w:marTop w:val="0"/>
              <w:marBottom w:val="0"/>
              <w:divBdr>
                <w:top w:val="none" w:sz="0" w:space="0" w:color="auto"/>
                <w:left w:val="none" w:sz="0" w:space="0" w:color="auto"/>
                <w:bottom w:val="none" w:sz="0" w:space="0" w:color="auto"/>
                <w:right w:val="none" w:sz="0" w:space="0" w:color="auto"/>
              </w:divBdr>
              <w:divsChild>
                <w:div w:id="343484059">
                  <w:marLeft w:val="0"/>
                  <w:marRight w:val="0"/>
                  <w:marTop w:val="0"/>
                  <w:marBottom w:val="0"/>
                  <w:divBdr>
                    <w:top w:val="none" w:sz="0" w:space="0" w:color="auto"/>
                    <w:left w:val="none" w:sz="0" w:space="0" w:color="auto"/>
                    <w:bottom w:val="none" w:sz="0" w:space="0" w:color="auto"/>
                    <w:right w:val="none" w:sz="0" w:space="0" w:color="auto"/>
                  </w:divBdr>
                  <w:divsChild>
                    <w:div w:id="184281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149653">
          <w:marLeft w:val="0"/>
          <w:marRight w:val="0"/>
          <w:marTop w:val="150"/>
          <w:marBottom w:val="0"/>
          <w:divBdr>
            <w:top w:val="none" w:sz="0" w:space="0" w:color="auto"/>
            <w:left w:val="none" w:sz="0" w:space="0" w:color="auto"/>
            <w:bottom w:val="none" w:sz="0" w:space="0" w:color="auto"/>
            <w:right w:val="none" w:sz="0" w:space="0" w:color="auto"/>
          </w:divBdr>
          <w:divsChild>
            <w:div w:id="474106067">
              <w:marLeft w:val="0"/>
              <w:marRight w:val="0"/>
              <w:marTop w:val="0"/>
              <w:marBottom w:val="0"/>
              <w:divBdr>
                <w:top w:val="none" w:sz="0" w:space="0" w:color="auto"/>
                <w:left w:val="none" w:sz="0" w:space="0" w:color="auto"/>
                <w:bottom w:val="none" w:sz="0" w:space="0" w:color="auto"/>
                <w:right w:val="none" w:sz="0" w:space="0" w:color="auto"/>
              </w:divBdr>
              <w:divsChild>
                <w:div w:id="1747847393">
                  <w:marLeft w:val="0"/>
                  <w:marRight w:val="0"/>
                  <w:marTop w:val="0"/>
                  <w:marBottom w:val="0"/>
                  <w:divBdr>
                    <w:top w:val="none" w:sz="0" w:space="0" w:color="auto"/>
                    <w:left w:val="none" w:sz="0" w:space="0" w:color="auto"/>
                    <w:bottom w:val="none" w:sz="0" w:space="0" w:color="auto"/>
                    <w:right w:val="none" w:sz="0" w:space="0" w:color="auto"/>
                  </w:divBdr>
                  <w:divsChild>
                    <w:div w:id="166809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463426">
          <w:marLeft w:val="0"/>
          <w:marRight w:val="0"/>
          <w:marTop w:val="150"/>
          <w:marBottom w:val="0"/>
          <w:divBdr>
            <w:top w:val="none" w:sz="0" w:space="0" w:color="auto"/>
            <w:left w:val="none" w:sz="0" w:space="0" w:color="auto"/>
            <w:bottom w:val="none" w:sz="0" w:space="0" w:color="auto"/>
            <w:right w:val="none" w:sz="0" w:space="0" w:color="auto"/>
          </w:divBdr>
          <w:divsChild>
            <w:div w:id="2025939895">
              <w:marLeft w:val="0"/>
              <w:marRight w:val="0"/>
              <w:marTop w:val="0"/>
              <w:marBottom w:val="0"/>
              <w:divBdr>
                <w:top w:val="none" w:sz="0" w:space="0" w:color="auto"/>
                <w:left w:val="none" w:sz="0" w:space="0" w:color="auto"/>
                <w:bottom w:val="none" w:sz="0" w:space="0" w:color="auto"/>
                <w:right w:val="none" w:sz="0" w:space="0" w:color="auto"/>
              </w:divBdr>
              <w:divsChild>
                <w:div w:id="622034406">
                  <w:marLeft w:val="0"/>
                  <w:marRight w:val="0"/>
                  <w:marTop w:val="0"/>
                  <w:marBottom w:val="0"/>
                  <w:divBdr>
                    <w:top w:val="none" w:sz="0" w:space="0" w:color="auto"/>
                    <w:left w:val="none" w:sz="0" w:space="0" w:color="auto"/>
                    <w:bottom w:val="none" w:sz="0" w:space="0" w:color="auto"/>
                    <w:right w:val="none" w:sz="0" w:space="0" w:color="auto"/>
                  </w:divBdr>
                  <w:divsChild>
                    <w:div w:id="212024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75755">
          <w:marLeft w:val="0"/>
          <w:marRight w:val="0"/>
          <w:marTop w:val="150"/>
          <w:marBottom w:val="0"/>
          <w:divBdr>
            <w:top w:val="none" w:sz="0" w:space="0" w:color="auto"/>
            <w:left w:val="none" w:sz="0" w:space="0" w:color="auto"/>
            <w:bottom w:val="none" w:sz="0" w:space="0" w:color="auto"/>
            <w:right w:val="none" w:sz="0" w:space="0" w:color="auto"/>
          </w:divBdr>
          <w:divsChild>
            <w:div w:id="1344359386">
              <w:marLeft w:val="0"/>
              <w:marRight w:val="0"/>
              <w:marTop w:val="0"/>
              <w:marBottom w:val="0"/>
              <w:divBdr>
                <w:top w:val="none" w:sz="0" w:space="0" w:color="auto"/>
                <w:left w:val="none" w:sz="0" w:space="0" w:color="auto"/>
                <w:bottom w:val="none" w:sz="0" w:space="0" w:color="auto"/>
                <w:right w:val="none" w:sz="0" w:space="0" w:color="auto"/>
              </w:divBdr>
              <w:divsChild>
                <w:div w:id="1310135049">
                  <w:marLeft w:val="0"/>
                  <w:marRight w:val="0"/>
                  <w:marTop w:val="0"/>
                  <w:marBottom w:val="0"/>
                  <w:divBdr>
                    <w:top w:val="none" w:sz="0" w:space="0" w:color="auto"/>
                    <w:left w:val="none" w:sz="0" w:space="0" w:color="auto"/>
                    <w:bottom w:val="none" w:sz="0" w:space="0" w:color="auto"/>
                    <w:right w:val="none" w:sz="0" w:space="0" w:color="auto"/>
                  </w:divBdr>
                  <w:divsChild>
                    <w:div w:id="74776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7304">
          <w:marLeft w:val="0"/>
          <w:marRight w:val="0"/>
          <w:marTop w:val="150"/>
          <w:marBottom w:val="0"/>
          <w:divBdr>
            <w:top w:val="none" w:sz="0" w:space="0" w:color="auto"/>
            <w:left w:val="none" w:sz="0" w:space="0" w:color="auto"/>
            <w:bottom w:val="none" w:sz="0" w:space="0" w:color="auto"/>
            <w:right w:val="none" w:sz="0" w:space="0" w:color="auto"/>
          </w:divBdr>
          <w:divsChild>
            <w:div w:id="1535926191">
              <w:marLeft w:val="0"/>
              <w:marRight w:val="0"/>
              <w:marTop w:val="0"/>
              <w:marBottom w:val="0"/>
              <w:divBdr>
                <w:top w:val="none" w:sz="0" w:space="0" w:color="auto"/>
                <w:left w:val="none" w:sz="0" w:space="0" w:color="auto"/>
                <w:bottom w:val="none" w:sz="0" w:space="0" w:color="auto"/>
                <w:right w:val="none" w:sz="0" w:space="0" w:color="auto"/>
              </w:divBdr>
              <w:divsChild>
                <w:div w:id="357119382">
                  <w:marLeft w:val="0"/>
                  <w:marRight w:val="0"/>
                  <w:marTop w:val="0"/>
                  <w:marBottom w:val="0"/>
                  <w:divBdr>
                    <w:top w:val="none" w:sz="0" w:space="0" w:color="auto"/>
                    <w:left w:val="none" w:sz="0" w:space="0" w:color="auto"/>
                    <w:bottom w:val="none" w:sz="0" w:space="0" w:color="auto"/>
                    <w:right w:val="none" w:sz="0" w:space="0" w:color="auto"/>
                  </w:divBdr>
                  <w:divsChild>
                    <w:div w:id="66220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283049">
          <w:marLeft w:val="0"/>
          <w:marRight w:val="0"/>
          <w:marTop w:val="150"/>
          <w:marBottom w:val="0"/>
          <w:divBdr>
            <w:top w:val="none" w:sz="0" w:space="0" w:color="auto"/>
            <w:left w:val="none" w:sz="0" w:space="0" w:color="auto"/>
            <w:bottom w:val="none" w:sz="0" w:space="0" w:color="auto"/>
            <w:right w:val="none" w:sz="0" w:space="0" w:color="auto"/>
          </w:divBdr>
          <w:divsChild>
            <w:div w:id="839731120">
              <w:marLeft w:val="0"/>
              <w:marRight w:val="0"/>
              <w:marTop w:val="0"/>
              <w:marBottom w:val="0"/>
              <w:divBdr>
                <w:top w:val="none" w:sz="0" w:space="0" w:color="auto"/>
                <w:left w:val="none" w:sz="0" w:space="0" w:color="auto"/>
                <w:bottom w:val="none" w:sz="0" w:space="0" w:color="auto"/>
                <w:right w:val="none" w:sz="0" w:space="0" w:color="auto"/>
              </w:divBdr>
              <w:divsChild>
                <w:div w:id="439570307">
                  <w:marLeft w:val="0"/>
                  <w:marRight w:val="0"/>
                  <w:marTop w:val="0"/>
                  <w:marBottom w:val="0"/>
                  <w:divBdr>
                    <w:top w:val="none" w:sz="0" w:space="0" w:color="auto"/>
                    <w:left w:val="none" w:sz="0" w:space="0" w:color="auto"/>
                    <w:bottom w:val="none" w:sz="0" w:space="0" w:color="auto"/>
                    <w:right w:val="none" w:sz="0" w:space="0" w:color="auto"/>
                  </w:divBdr>
                  <w:divsChild>
                    <w:div w:id="151114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103935">
          <w:marLeft w:val="0"/>
          <w:marRight w:val="0"/>
          <w:marTop w:val="150"/>
          <w:marBottom w:val="0"/>
          <w:divBdr>
            <w:top w:val="none" w:sz="0" w:space="0" w:color="auto"/>
            <w:left w:val="none" w:sz="0" w:space="0" w:color="auto"/>
            <w:bottom w:val="none" w:sz="0" w:space="0" w:color="auto"/>
            <w:right w:val="none" w:sz="0" w:space="0" w:color="auto"/>
          </w:divBdr>
          <w:divsChild>
            <w:div w:id="933241739">
              <w:marLeft w:val="0"/>
              <w:marRight w:val="0"/>
              <w:marTop w:val="0"/>
              <w:marBottom w:val="0"/>
              <w:divBdr>
                <w:top w:val="none" w:sz="0" w:space="0" w:color="auto"/>
                <w:left w:val="none" w:sz="0" w:space="0" w:color="auto"/>
                <w:bottom w:val="none" w:sz="0" w:space="0" w:color="auto"/>
                <w:right w:val="none" w:sz="0" w:space="0" w:color="auto"/>
              </w:divBdr>
              <w:divsChild>
                <w:div w:id="149950878">
                  <w:marLeft w:val="0"/>
                  <w:marRight w:val="0"/>
                  <w:marTop w:val="0"/>
                  <w:marBottom w:val="0"/>
                  <w:divBdr>
                    <w:top w:val="none" w:sz="0" w:space="0" w:color="auto"/>
                    <w:left w:val="none" w:sz="0" w:space="0" w:color="auto"/>
                    <w:bottom w:val="none" w:sz="0" w:space="0" w:color="auto"/>
                    <w:right w:val="none" w:sz="0" w:space="0" w:color="auto"/>
                  </w:divBdr>
                  <w:divsChild>
                    <w:div w:id="11518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457781">
          <w:marLeft w:val="0"/>
          <w:marRight w:val="0"/>
          <w:marTop w:val="150"/>
          <w:marBottom w:val="0"/>
          <w:divBdr>
            <w:top w:val="none" w:sz="0" w:space="0" w:color="auto"/>
            <w:left w:val="none" w:sz="0" w:space="0" w:color="auto"/>
            <w:bottom w:val="none" w:sz="0" w:space="0" w:color="auto"/>
            <w:right w:val="none" w:sz="0" w:space="0" w:color="auto"/>
          </w:divBdr>
          <w:divsChild>
            <w:div w:id="2086564814">
              <w:marLeft w:val="0"/>
              <w:marRight w:val="0"/>
              <w:marTop w:val="0"/>
              <w:marBottom w:val="0"/>
              <w:divBdr>
                <w:top w:val="none" w:sz="0" w:space="0" w:color="auto"/>
                <w:left w:val="none" w:sz="0" w:space="0" w:color="auto"/>
                <w:bottom w:val="none" w:sz="0" w:space="0" w:color="auto"/>
                <w:right w:val="none" w:sz="0" w:space="0" w:color="auto"/>
              </w:divBdr>
              <w:divsChild>
                <w:div w:id="227225129">
                  <w:marLeft w:val="0"/>
                  <w:marRight w:val="0"/>
                  <w:marTop w:val="0"/>
                  <w:marBottom w:val="0"/>
                  <w:divBdr>
                    <w:top w:val="none" w:sz="0" w:space="0" w:color="auto"/>
                    <w:left w:val="none" w:sz="0" w:space="0" w:color="auto"/>
                    <w:bottom w:val="none" w:sz="0" w:space="0" w:color="auto"/>
                    <w:right w:val="none" w:sz="0" w:space="0" w:color="auto"/>
                  </w:divBdr>
                  <w:divsChild>
                    <w:div w:id="5821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332203">
          <w:marLeft w:val="0"/>
          <w:marRight w:val="0"/>
          <w:marTop w:val="150"/>
          <w:marBottom w:val="0"/>
          <w:divBdr>
            <w:top w:val="none" w:sz="0" w:space="0" w:color="auto"/>
            <w:left w:val="none" w:sz="0" w:space="0" w:color="auto"/>
            <w:bottom w:val="none" w:sz="0" w:space="0" w:color="auto"/>
            <w:right w:val="none" w:sz="0" w:space="0" w:color="auto"/>
          </w:divBdr>
          <w:divsChild>
            <w:div w:id="1824007879">
              <w:marLeft w:val="0"/>
              <w:marRight w:val="0"/>
              <w:marTop w:val="0"/>
              <w:marBottom w:val="0"/>
              <w:divBdr>
                <w:top w:val="none" w:sz="0" w:space="0" w:color="auto"/>
                <w:left w:val="none" w:sz="0" w:space="0" w:color="auto"/>
                <w:bottom w:val="none" w:sz="0" w:space="0" w:color="auto"/>
                <w:right w:val="none" w:sz="0" w:space="0" w:color="auto"/>
              </w:divBdr>
              <w:divsChild>
                <w:div w:id="41953317">
                  <w:marLeft w:val="0"/>
                  <w:marRight w:val="0"/>
                  <w:marTop w:val="0"/>
                  <w:marBottom w:val="0"/>
                  <w:divBdr>
                    <w:top w:val="none" w:sz="0" w:space="0" w:color="auto"/>
                    <w:left w:val="none" w:sz="0" w:space="0" w:color="auto"/>
                    <w:bottom w:val="none" w:sz="0" w:space="0" w:color="auto"/>
                    <w:right w:val="none" w:sz="0" w:space="0" w:color="auto"/>
                  </w:divBdr>
                  <w:divsChild>
                    <w:div w:id="9510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935273">
          <w:marLeft w:val="0"/>
          <w:marRight w:val="0"/>
          <w:marTop w:val="150"/>
          <w:marBottom w:val="0"/>
          <w:divBdr>
            <w:top w:val="none" w:sz="0" w:space="0" w:color="auto"/>
            <w:left w:val="none" w:sz="0" w:space="0" w:color="auto"/>
            <w:bottom w:val="none" w:sz="0" w:space="0" w:color="auto"/>
            <w:right w:val="none" w:sz="0" w:space="0" w:color="auto"/>
          </w:divBdr>
          <w:divsChild>
            <w:div w:id="1612395601">
              <w:marLeft w:val="0"/>
              <w:marRight w:val="0"/>
              <w:marTop w:val="0"/>
              <w:marBottom w:val="0"/>
              <w:divBdr>
                <w:top w:val="none" w:sz="0" w:space="0" w:color="auto"/>
                <w:left w:val="none" w:sz="0" w:space="0" w:color="auto"/>
                <w:bottom w:val="none" w:sz="0" w:space="0" w:color="auto"/>
                <w:right w:val="none" w:sz="0" w:space="0" w:color="auto"/>
              </w:divBdr>
              <w:divsChild>
                <w:div w:id="886642745">
                  <w:marLeft w:val="0"/>
                  <w:marRight w:val="0"/>
                  <w:marTop w:val="0"/>
                  <w:marBottom w:val="0"/>
                  <w:divBdr>
                    <w:top w:val="none" w:sz="0" w:space="0" w:color="auto"/>
                    <w:left w:val="none" w:sz="0" w:space="0" w:color="auto"/>
                    <w:bottom w:val="none" w:sz="0" w:space="0" w:color="auto"/>
                    <w:right w:val="none" w:sz="0" w:space="0" w:color="auto"/>
                  </w:divBdr>
                  <w:divsChild>
                    <w:div w:id="54009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638317">
          <w:marLeft w:val="0"/>
          <w:marRight w:val="0"/>
          <w:marTop w:val="150"/>
          <w:marBottom w:val="0"/>
          <w:divBdr>
            <w:top w:val="none" w:sz="0" w:space="0" w:color="auto"/>
            <w:left w:val="none" w:sz="0" w:space="0" w:color="auto"/>
            <w:bottom w:val="none" w:sz="0" w:space="0" w:color="auto"/>
            <w:right w:val="none" w:sz="0" w:space="0" w:color="auto"/>
          </w:divBdr>
          <w:divsChild>
            <w:div w:id="2143763782">
              <w:marLeft w:val="0"/>
              <w:marRight w:val="0"/>
              <w:marTop w:val="0"/>
              <w:marBottom w:val="0"/>
              <w:divBdr>
                <w:top w:val="none" w:sz="0" w:space="0" w:color="auto"/>
                <w:left w:val="none" w:sz="0" w:space="0" w:color="auto"/>
                <w:bottom w:val="none" w:sz="0" w:space="0" w:color="auto"/>
                <w:right w:val="none" w:sz="0" w:space="0" w:color="auto"/>
              </w:divBdr>
              <w:divsChild>
                <w:div w:id="1827895626">
                  <w:marLeft w:val="0"/>
                  <w:marRight w:val="0"/>
                  <w:marTop w:val="0"/>
                  <w:marBottom w:val="0"/>
                  <w:divBdr>
                    <w:top w:val="none" w:sz="0" w:space="0" w:color="auto"/>
                    <w:left w:val="none" w:sz="0" w:space="0" w:color="auto"/>
                    <w:bottom w:val="none" w:sz="0" w:space="0" w:color="auto"/>
                    <w:right w:val="none" w:sz="0" w:space="0" w:color="auto"/>
                  </w:divBdr>
                  <w:divsChild>
                    <w:div w:id="7367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46219">
          <w:marLeft w:val="0"/>
          <w:marRight w:val="0"/>
          <w:marTop w:val="150"/>
          <w:marBottom w:val="0"/>
          <w:divBdr>
            <w:top w:val="none" w:sz="0" w:space="0" w:color="auto"/>
            <w:left w:val="none" w:sz="0" w:space="0" w:color="auto"/>
            <w:bottom w:val="none" w:sz="0" w:space="0" w:color="auto"/>
            <w:right w:val="none" w:sz="0" w:space="0" w:color="auto"/>
          </w:divBdr>
          <w:divsChild>
            <w:div w:id="892934019">
              <w:marLeft w:val="0"/>
              <w:marRight w:val="0"/>
              <w:marTop w:val="0"/>
              <w:marBottom w:val="0"/>
              <w:divBdr>
                <w:top w:val="none" w:sz="0" w:space="0" w:color="auto"/>
                <w:left w:val="none" w:sz="0" w:space="0" w:color="auto"/>
                <w:bottom w:val="none" w:sz="0" w:space="0" w:color="auto"/>
                <w:right w:val="none" w:sz="0" w:space="0" w:color="auto"/>
              </w:divBdr>
              <w:divsChild>
                <w:div w:id="738020918">
                  <w:marLeft w:val="0"/>
                  <w:marRight w:val="0"/>
                  <w:marTop w:val="0"/>
                  <w:marBottom w:val="0"/>
                  <w:divBdr>
                    <w:top w:val="none" w:sz="0" w:space="0" w:color="auto"/>
                    <w:left w:val="none" w:sz="0" w:space="0" w:color="auto"/>
                    <w:bottom w:val="none" w:sz="0" w:space="0" w:color="auto"/>
                    <w:right w:val="none" w:sz="0" w:space="0" w:color="auto"/>
                  </w:divBdr>
                  <w:divsChild>
                    <w:div w:id="19377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18720">
          <w:marLeft w:val="0"/>
          <w:marRight w:val="0"/>
          <w:marTop w:val="150"/>
          <w:marBottom w:val="0"/>
          <w:divBdr>
            <w:top w:val="none" w:sz="0" w:space="0" w:color="auto"/>
            <w:left w:val="none" w:sz="0" w:space="0" w:color="auto"/>
            <w:bottom w:val="none" w:sz="0" w:space="0" w:color="auto"/>
            <w:right w:val="none" w:sz="0" w:space="0" w:color="auto"/>
          </w:divBdr>
          <w:divsChild>
            <w:div w:id="768155972">
              <w:marLeft w:val="0"/>
              <w:marRight w:val="0"/>
              <w:marTop w:val="0"/>
              <w:marBottom w:val="0"/>
              <w:divBdr>
                <w:top w:val="none" w:sz="0" w:space="0" w:color="auto"/>
                <w:left w:val="none" w:sz="0" w:space="0" w:color="auto"/>
                <w:bottom w:val="none" w:sz="0" w:space="0" w:color="auto"/>
                <w:right w:val="none" w:sz="0" w:space="0" w:color="auto"/>
              </w:divBdr>
              <w:divsChild>
                <w:div w:id="1430851093">
                  <w:marLeft w:val="0"/>
                  <w:marRight w:val="0"/>
                  <w:marTop w:val="0"/>
                  <w:marBottom w:val="0"/>
                  <w:divBdr>
                    <w:top w:val="none" w:sz="0" w:space="0" w:color="auto"/>
                    <w:left w:val="none" w:sz="0" w:space="0" w:color="auto"/>
                    <w:bottom w:val="none" w:sz="0" w:space="0" w:color="auto"/>
                    <w:right w:val="none" w:sz="0" w:space="0" w:color="auto"/>
                  </w:divBdr>
                  <w:divsChild>
                    <w:div w:id="16644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252006">
          <w:marLeft w:val="0"/>
          <w:marRight w:val="0"/>
          <w:marTop w:val="150"/>
          <w:marBottom w:val="0"/>
          <w:divBdr>
            <w:top w:val="none" w:sz="0" w:space="0" w:color="auto"/>
            <w:left w:val="none" w:sz="0" w:space="0" w:color="auto"/>
            <w:bottom w:val="none" w:sz="0" w:space="0" w:color="auto"/>
            <w:right w:val="none" w:sz="0" w:space="0" w:color="auto"/>
          </w:divBdr>
          <w:divsChild>
            <w:div w:id="1318996558">
              <w:marLeft w:val="0"/>
              <w:marRight w:val="0"/>
              <w:marTop w:val="0"/>
              <w:marBottom w:val="0"/>
              <w:divBdr>
                <w:top w:val="none" w:sz="0" w:space="0" w:color="auto"/>
                <w:left w:val="none" w:sz="0" w:space="0" w:color="auto"/>
                <w:bottom w:val="none" w:sz="0" w:space="0" w:color="auto"/>
                <w:right w:val="none" w:sz="0" w:space="0" w:color="auto"/>
              </w:divBdr>
              <w:divsChild>
                <w:div w:id="1596668961">
                  <w:marLeft w:val="0"/>
                  <w:marRight w:val="0"/>
                  <w:marTop w:val="0"/>
                  <w:marBottom w:val="0"/>
                  <w:divBdr>
                    <w:top w:val="none" w:sz="0" w:space="0" w:color="auto"/>
                    <w:left w:val="none" w:sz="0" w:space="0" w:color="auto"/>
                    <w:bottom w:val="none" w:sz="0" w:space="0" w:color="auto"/>
                    <w:right w:val="none" w:sz="0" w:space="0" w:color="auto"/>
                  </w:divBdr>
                  <w:divsChild>
                    <w:div w:id="60824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5366">
          <w:marLeft w:val="0"/>
          <w:marRight w:val="0"/>
          <w:marTop w:val="150"/>
          <w:marBottom w:val="0"/>
          <w:divBdr>
            <w:top w:val="none" w:sz="0" w:space="0" w:color="auto"/>
            <w:left w:val="none" w:sz="0" w:space="0" w:color="auto"/>
            <w:bottom w:val="none" w:sz="0" w:space="0" w:color="auto"/>
            <w:right w:val="none" w:sz="0" w:space="0" w:color="auto"/>
          </w:divBdr>
          <w:divsChild>
            <w:div w:id="1644121310">
              <w:marLeft w:val="0"/>
              <w:marRight w:val="0"/>
              <w:marTop w:val="0"/>
              <w:marBottom w:val="0"/>
              <w:divBdr>
                <w:top w:val="none" w:sz="0" w:space="0" w:color="auto"/>
                <w:left w:val="none" w:sz="0" w:space="0" w:color="auto"/>
                <w:bottom w:val="none" w:sz="0" w:space="0" w:color="auto"/>
                <w:right w:val="none" w:sz="0" w:space="0" w:color="auto"/>
              </w:divBdr>
              <w:divsChild>
                <w:div w:id="1884635741">
                  <w:marLeft w:val="0"/>
                  <w:marRight w:val="0"/>
                  <w:marTop w:val="0"/>
                  <w:marBottom w:val="0"/>
                  <w:divBdr>
                    <w:top w:val="none" w:sz="0" w:space="0" w:color="auto"/>
                    <w:left w:val="none" w:sz="0" w:space="0" w:color="auto"/>
                    <w:bottom w:val="none" w:sz="0" w:space="0" w:color="auto"/>
                    <w:right w:val="none" w:sz="0" w:space="0" w:color="auto"/>
                  </w:divBdr>
                  <w:divsChild>
                    <w:div w:id="7111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13240">
          <w:marLeft w:val="0"/>
          <w:marRight w:val="0"/>
          <w:marTop w:val="150"/>
          <w:marBottom w:val="0"/>
          <w:divBdr>
            <w:top w:val="none" w:sz="0" w:space="0" w:color="auto"/>
            <w:left w:val="none" w:sz="0" w:space="0" w:color="auto"/>
            <w:bottom w:val="none" w:sz="0" w:space="0" w:color="auto"/>
            <w:right w:val="none" w:sz="0" w:space="0" w:color="auto"/>
          </w:divBdr>
          <w:divsChild>
            <w:div w:id="1163155760">
              <w:marLeft w:val="0"/>
              <w:marRight w:val="0"/>
              <w:marTop w:val="0"/>
              <w:marBottom w:val="0"/>
              <w:divBdr>
                <w:top w:val="none" w:sz="0" w:space="0" w:color="auto"/>
                <w:left w:val="none" w:sz="0" w:space="0" w:color="auto"/>
                <w:bottom w:val="none" w:sz="0" w:space="0" w:color="auto"/>
                <w:right w:val="none" w:sz="0" w:space="0" w:color="auto"/>
              </w:divBdr>
              <w:divsChild>
                <w:div w:id="1755475232">
                  <w:marLeft w:val="0"/>
                  <w:marRight w:val="0"/>
                  <w:marTop w:val="0"/>
                  <w:marBottom w:val="0"/>
                  <w:divBdr>
                    <w:top w:val="none" w:sz="0" w:space="0" w:color="auto"/>
                    <w:left w:val="none" w:sz="0" w:space="0" w:color="auto"/>
                    <w:bottom w:val="none" w:sz="0" w:space="0" w:color="auto"/>
                    <w:right w:val="none" w:sz="0" w:space="0" w:color="auto"/>
                  </w:divBdr>
                  <w:divsChild>
                    <w:div w:id="5911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1683">
          <w:marLeft w:val="0"/>
          <w:marRight w:val="0"/>
          <w:marTop w:val="150"/>
          <w:marBottom w:val="0"/>
          <w:divBdr>
            <w:top w:val="none" w:sz="0" w:space="0" w:color="auto"/>
            <w:left w:val="none" w:sz="0" w:space="0" w:color="auto"/>
            <w:bottom w:val="none" w:sz="0" w:space="0" w:color="auto"/>
            <w:right w:val="none" w:sz="0" w:space="0" w:color="auto"/>
          </w:divBdr>
          <w:divsChild>
            <w:div w:id="293877798">
              <w:marLeft w:val="0"/>
              <w:marRight w:val="0"/>
              <w:marTop w:val="0"/>
              <w:marBottom w:val="0"/>
              <w:divBdr>
                <w:top w:val="none" w:sz="0" w:space="0" w:color="auto"/>
                <w:left w:val="none" w:sz="0" w:space="0" w:color="auto"/>
                <w:bottom w:val="none" w:sz="0" w:space="0" w:color="auto"/>
                <w:right w:val="none" w:sz="0" w:space="0" w:color="auto"/>
              </w:divBdr>
              <w:divsChild>
                <w:div w:id="690112250">
                  <w:marLeft w:val="0"/>
                  <w:marRight w:val="0"/>
                  <w:marTop w:val="0"/>
                  <w:marBottom w:val="0"/>
                  <w:divBdr>
                    <w:top w:val="none" w:sz="0" w:space="0" w:color="auto"/>
                    <w:left w:val="none" w:sz="0" w:space="0" w:color="auto"/>
                    <w:bottom w:val="none" w:sz="0" w:space="0" w:color="auto"/>
                    <w:right w:val="none" w:sz="0" w:space="0" w:color="auto"/>
                  </w:divBdr>
                  <w:divsChild>
                    <w:div w:id="3808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91358">
          <w:marLeft w:val="0"/>
          <w:marRight w:val="0"/>
          <w:marTop w:val="150"/>
          <w:marBottom w:val="0"/>
          <w:divBdr>
            <w:top w:val="none" w:sz="0" w:space="0" w:color="auto"/>
            <w:left w:val="none" w:sz="0" w:space="0" w:color="auto"/>
            <w:bottom w:val="none" w:sz="0" w:space="0" w:color="auto"/>
            <w:right w:val="none" w:sz="0" w:space="0" w:color="auto"/>
          </w:divBdr>
          <w:divsChild>
            <w:div w:id="249824455">
              <w:marLeft w:val="0"/>
              <w:marRight w:val="0"/>
              <w:marTop w:val="0"/>
              <w:marBottom w:val="0"/>
              <w:divBdr>
                <w:top w:val="none" w:sz="0" w:space="0" w:color="auto"/>
                <w:left w:val="none" w:sz="0" w:space="0" w:color="auto"/>
                <w:bottom w:val="none" w:sz="0" w:space="0" w:color="auto"/>
                <w:right w:val="none" w:sz="0" w:space="0" w:color="auto"/>
              </w:divBdr>
              <w:divsChild>
                <w:div w:id="1409379584">
                  <w:marLeft w:val="0"/>
                  <w:marRight w:val="0"/>
                  <w:marTop w:val="0"/>
                  <w:marBottom w:val="0"/>
                  <w:divBdr>
                    <w:top w:val="none" w:sz="0" w:space="0" w:color="auto"/>
                    <w:left w:val="none" w:sz="0" w:space="0" w:color="auto"/>
                    <w:bottom w:val="none" w:sz="0" w:space="0" w:color="auto"/>
                    <w:right w:val="none" w:sz="0" w:space="0" w:color="auto"/>
                  </w:divBdr>
                  <w:divsChild>
                    <w:div w:id="87570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542671">
          <w:marLeft w:val="0"/>
          <w:marRight w:val="0"/>
          <w:marTop w:val="150"/>
          <w:marBottom w:val="0"/>
          <w:divBdr>
            <w:top w:val="none" w:sz="0" w:space="0" w:color="auto"/>
            <w:left w:val="none" w:sz="0" w:space="0" w:color="auto"/>
            <w:bottom w:val="none" w:sz="0" w:space="0" w:color="auto"/>
            <w:right w:val="none" w:sz="0" w:space="0" w:color="auto"/>
          </w:divBdr>
          <w:divsChild>
            <w:div w:id="1868448465">
              <w:marLeft w:val="0"/>
              <w:marRight w:val="0"/>
              <w:marTop w:val="0"/>
              <w:marBottom w:val="0"/>
              <w:divBdr>
                <w:top w:val="none" w:sz="0" w:space="0" w:color="auto"/>
                <w:left w:val="none" w:sz="0" w:space="0" w:color="auto"/>
                <w:bottom w:val="none" w:sz="0" w:space="0" w:color="auto"/>
                <w:right w:val="none" w:sz="0" w:space="0" w:color="auto"/>
              </w:divBdr>
              <w:divsChild>
                <w:div w:id="1511020574">
                  <w:marLeft w:val="0"/>
                  <w:marRight w:val="0"/>
                  <w:marTop w:val="0"/>
                  <w:marBottom w:val="0"/>
                  <w:divBdr>
                    <w:top w:val="none" w:sz="0" w:space="0" w:color="auto"/>
                    <w:left w:val="none" w:sz="0" w:space="0" w:color="auto"/>
                    <w:bottom w:val="none" w:sz="0" w:space="0" w:color="auto"/>
                    <w:right w:val="none" w:sz="0" w:space="0" w:color="auto"/>
                  </w:divBdr>
                  <w:divsChild>
                    <w:div w:id="7340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776477">
          <w:marLeft w:val="0"/>
          <w:marRight w:val="0"/>
          <w:marTop w:val="150"/>
          <w:marBottom w:val="0"/>
          <w:divBdr>
            <w:top w:val="none" w:sz="0" w:space="0" w:color="auto"/>
            <w:left w:val="none" w:sz="0" w:space="0" w:color="auto"/>
            <w:bottom w:val="none" w:sz="0" w:space="0" w:color="auto"/>
            <w:right w:val="none" w:sz="0" w:space="0" w:color="auto"/>
          </w:divBdr>
          <w:divsChild>
            <w:div w:id="745111262">
              <w:marLeft w:val="0"/>
              <w:marRight w:val="0"/>
              <w:marTop w:val="0"/>
              <w:marBottom w:val="0"/>
              <w:divBdr>
                <w:top w:val="none" w:sz="0" w:space="0" w:color="auto"/>
                <w:left w:val="none" w:sz="0" w:space="0" w:color="auto"/>
                <w:bottom w:val="none" w:sz="0" w:space="0" w:color="auto"/>
                <w:right w:val="none" w:sz="0" w:space="0" w:color="auto"/>
              </w:divBdr>
              <w:divsChild>
                <w:div w:id="1832525360">
                  <w:marLeft w:val="0"/>
                  <w:marRight w:val="0"/>
                  <w:marTop w:val="0"/>
                  <w:marBottom w:val="0"/>
                  <w:divBdr>
                    <w:top w:val="none" w:sz="0" w:space="0" w:color="auto"/>
                    <w:left w:val="none" w:sz="0" w:space="0" w:color="auto"/>
                    <w:bottom w:val="none" w:sz="0" w:space="0" w:color="auto"/>
                    <w:right w:val="none" w:sz="0" w:space="0" w:color="auto"/>
                  </w:divBdr>
                  <w:divsChild>
                    <w:div w:id="19816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9408">
          <w:marLeft w:val="0"/>
          <w:marRight w:val="0"/>
          <w:marTop w:val="150"/>
          <w:marBottom w:val="0"/>
          <w:divBdr>
            <w:top w:val="none" w:sz="0" w:space="0" w:color="auto"/>
            <w:left w:val="none" w:sz="0" w:space="0" w:color="auto"/>
            <w:bottom w:val="none" w:sz="0" w:space="0" w:color="auto"/>
            <w:right w:val="none" w:sz="0" w:space="0" w:color="auto"/>
          </w:divBdr>
          <w:divsChild>
            <w:div w:id="1078016715">
              <w:marLeft w:val="0"/>
              <w:marRight w:val="0"/>
              <w:marTop w:val="0"/>
              <w:marBottom w:val="0"/>
              <w:divBdr>
                <w:top w:val="none" w:sz="0" w:space="0" w:color="auto"/>
                <w:left w:val="none" w:sz="0" w:space="0" w:color="auto"/>
                <w:bottom w:val="none" w:sz="0" w:space="0" w:color="auto"/>
                <w:right w:val="none" w:sz="0" w:space="0" w:color="auto"/>
              </w:divBdr>
              <w:divsChild>
                <w:div w:id="1983348530">
                  <w:marLeft w:val="0"/>
                  <w:marRight w:val="0"/>
                  <w:marTop w:val="0"/>
                  <w:marBottom w:val="0"/>
                  <w:divBdr>
                    <w:top w:val="none" w:sz="0" w:space="0" w:color="auto"/>
                    <w:left w:val="none" w:sz="0" w:space="0" w:color="auto"/>
                    <w:bottom w:val="none" w:sz="0" w:space="0" w:color="auto"/>
                    <w:right w:val="none" w:sz="0" w:space="0" w:color="auto"/>
                  </w:divBdr>
                  <w:divsChild>
                    <w:div w:id="13470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87946">
          <w:marLeft w:val="0"/>
          <w:marRight w:val="0"/>
          <w:marTop w:val="150"/>
          <w:marBottom w:val="0"/>
          <w:divBdr>
            <w:top w:val="none" w:sz="0" w:space="0" w:color="auto"/>
            <w:left w:val="none" w:sz="0" w:space="0" w:color="auto"/>
            <w:bottom w:val="none" w:sz="0" w:space="0" w:color="auto"/>
            <w:right w:val="none" w:sz="0" w:space="0" w:color="auto"/>
          </w:divBdr>
          <w:divsChild>
            <w:div w:id="1262028032">
              <w:marLeft w:val="0"/>
              <w:marRight w:val="0"/>
              <w:marTop w:val="0"/>
              <w:marBottom w:val="0"/>
              <w:divBdr>
                <w:top w:val="none" w:sz="0" w:space="0" w:color="auto"/>
                <w:left w:val="none" w:sz="0" w:space="0" w:color="auto"/>
                <w:bottom w:val="none" w:sz="0" w:space="0" w:color="auto"/>
                <w:right w:val="none" w:sz="0" w:space="0" w:color="auto"/>
              </w:divBdr>
              <w:divsChild>
                <w:div w:id="339085414">
                  <w:marLeft w:val="0"/>
                  <w:marRight w:val="0"/>
                  <w:marTop w:val="0"/>
                  <w:marBottom w:val="0"/>
                  <w:divBdr>
                    <w:top w:val="none" w:sz="0" w:space="0" w:color="auto"/>
                    <w:left w:val="none" w:sz="0" w:space="0" w:color="auto"/>
                    <w:bottom w:val="none" w:sz="0" w:space="0" w:color="auto"/>
                    <w:right w:val="none" w:sz="0" w:space="0" w:color="auto"/>
                  </w:divBdr>
                  <w:divsChild>
                    <w:div w:id="75517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97191">
          <w:marLeft w:val="0"/>
          <w:marRight w:val="0"/>
          <w:marTop w:val="150"/>
          <w:marBottom w:val="0"/>
          <w:divBdr>
            <w:top w:val="none" w:sz="0" w:space="0" w:color="auto"/>
            <w:left w:val="none" w:sz="0" w:space="0" w:color="auto"/>
            <w:bottom w:val="none" w:sz="0" w:space="0" w:color="auto"/>
            <w:right w:val="none" w:sz="0" w:space="0" w:color="auto"/>
          </w:divBdr>
          <w:divsChild>
            <w:div w:id="961495631">
              <w:marLeft w:val="0"/>
              <w:marRight w:val="0"/>
              <w:marTop w:val="0"/>
              <w:marBottom w:val="0"/>
              <w:divBdr>
                <w:top w:val="none" w:sz="0" w:space="0" w:color="auto"/>
                <w:left w:val="none" w:sz="0" w:space="0" w:color="auto"/>
                <w:bottom w:val="none" w:sz="0" w:space="0" w:color="auto"/>
                <w:right w:val="none" w:sz="0" w:space="0" w:color="auto"/>
              </w:divBdr>
              <w:divsChild>
                <w:div w:id="1148941765">
                  <w:marLeft w:val="0"/>
                  <w:marRight w:val="0"/>
                  <w:marTop w:val="0"/>
                  <w:marBottom w:val="0"/>
                  <w:divBdr>
                    <w:top w:val="none" w:sz="0" w:space="0" w:color="auto"/>
                    <w:left w:val="none" w:sz="0" w:space="0" w:color="auto"/>
                    <w:bottom w:val="none" w:sz="0" w:space="0" w:color="auto"/>
                    <w:right w:val="none" w:sz="0" w:space="0" w:color="auto"/>
                  </w:divBdr>
                  <w:divsChild>
                    <w:div w:id="14090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801883">
          <w:marLeft w:val="0"/>
          <w:marRight w:val="0"/>
          <w:marTop w:val="150"/>
          <w:marBottom w:val="0"/>
          <w:divBdr>
            <w:top w:val="none" w:sz="0" w:space="0" w:color="auto"/>
            <w:left w:val="none" w:sz="0" w:space="0" w:color="auto"/>
            <w:bottom w:val="none" w:sz="0" w:space="0" w:color="auto"/>
            <w:right w:val="none" w:sz="0" w:space="0" w:color="auto"/>
          </w:divBdr>
          <w:divsChild>
            <w:div w:id="980236410">
              <w:marLeft w:val="0"/>
              <w:marRight w:val="0"/>
              <w:marTop w:val="0"/>
              <w:marBottom w:val="0"/>
              <w:divBdr>
                <w:top w:val="none" w:sz="0" w:space="0" w:color="auto"/>
                <w:left w:val="none" w:sz="0" w:space="0" w:color="auto"/>
                <w:bottom w:val="none" w:sz="0" w:space="0" w:color="auto"/>
                <w:right w:val="none" w:sz="0" w:space="0" w:color="auto"/>
              </w:divBdr>
              <w:divsChild>
                <w:div w:id="2068338649">
                  <w:marLeft w:val="0"/>
                  <w:marRight w:val="0"/>
                  <w:marTop w:val="0"/>
                  <w:marBottom w:val="0"/>
                  <w:divBdr>
                    <w:top w:val="none" w:sz="0" w:space="0" w:color="auto"/>
                    <w:left w:val="none" w:sz="0" w:space="0" w:color="auto"/>
                    <w:bottom w:val="none" w:sz="0" w:space="0" w:color="auto"/>
                    <w:right w:val="none" w:sz="0" w:space="0" w:color="auto"/>
                  </w:divBdr>
                  <w:divsChild>
                    <w:div w:id="9586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788878">
          <w:marLeft w:val="0"/>
          <w:marRight w:val="0"/>
          <w:marTop w:val="150"/>
          <w:marBottom w:val="0"/>
          <w:divBdr>
            <w:top w:val="none" w:sz="0" w:space="0" w:color="auto"/>
            <w:left w:val="none" w:sz="0" w:space="0" w:color="auto"/>
            <w:bottom w:val="none" w:sz="0" w:space="0" w:color="auto"/>
            <w:right w:val="none" w:sz="0" w:space="0" w:color="auto"/>
          </w:divBdr>
          <w:divsChild>
            <w:div w:id="252785881">
              <w:marLeft w:val="0"/>
              <w:marRight w:val="0"/>
              <w:marTop w:val="0"/>
              <w:marBottom w:val="0"/>
              <w:divBdr>
                <w:top w:val="none" w:sz="0" w:space="0" w:color="auto"/>
                <w:left w:val="none" w:sz="0" w:space="0" w:color="auto"/>
                <w:bottom w:val="none" w:sz="0" w:space="0" w:color="auto"/>
                <w:right w:val="none" w:sz="0" w:space="0" w:color="auto"/>
              </w:divBdr>
              <w:divsChild>
                <w:div w:id="427238540">
                  <w:marLeft w:val="0"/>
                  <w:marRight w:val="0"/>
                  <w:marTop w:val="0"/>
                  <w:marBottom w:val="0"/>
                  <w:divBdr>
                    <w:top w:val="none" w:sz="0" w:space="0" w:color="auto"/>
                    <w:left w:val="none" w:sz="0" w:space="0" w:color="auto"/>
                    <w:bottom w:val="none" w:sz="0" w:space="0" w:color="auto"/>
                    <w:right w:val="none" w:sz="0" w:space="0" w:color="auto"/>
                  </w:divBdr>
                  <w:divsChild>
                    <w:div w:id="18549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27298">
          <w:marLeft w:val="0"/>
          <w:marRight w:val="0"/>
          <w:marTop w:val="150"/>
          <w:marBottom w:val="0"/>
          <w:divBdr>
            <w:top w:val="none" w:sz="0" w:space="0" w:color="auto"/>
            <w:left w:val="none" w:sz="0" w:space="0" w:color="auto"/>
            <w:bottom w:val="none" w:sz="0" w:space="0" w:color="auto"/>
            <w:right w:val="none" w:sz="0" w:space="0" w:color="auto"/>
          </w:divBdr>
          <w:divsChild>
            <w:div w:id="594704458">
              <w:marLeft w:val="0"/>
              <w:marRight w:val="0"/>
              <w:marTop w:val="0"/>
              <w:marBottom w:val="0"/>
              <w:divBdr>
                <w:top w:val="none" w:sz="0" w:space="0" w:color="auto"/>
                <w:left w:val="none" w:sz="0" w:space="0" w:color="auto"/>
                <w:bottom w:val="none" w:sz="0" w:space="0" w:color="auto"/>
                <w:right w:val="none" w:sz="0" w:space="0" w:color="auto"/>
              </w:divBdr>
              <w:divsChild>
                <w:div w:id="832646960">
                  <w:marLeft w:val="0"/>
                  <w:marRight w:val="0"/>
                  <w:marTop w:val="0"/>
                  <w:marBottom w:val="0"/>
                  <w:divBdr>
                    <w:top w:val="none" w:sz="0" w:space="0" w:color="auto"/>
                    <w:left w:val="none" w:sz="0" w:space="0" w:color="auto"/>
                    <w:bottom w:val="none" w:sz="0" w:space="0" w:color="auto"/>
                    <w:right w:val="none" w:sz="0" w:space="0" w:color="auto"/>
                  </w:divBdr>
                  <w:divsChild>
                    <w:div w:id="24727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5607">
          <w:marLeft w:val="0"/>
          <w:marRight w:val="0"/>
          <w:marTop w:val="150"/>
          <w:marBottom w:val="0"/>
          <w:divBdr>
            <w:top w:val="none" w:sz="0" w:space="0" w:color="auto"/>
            <w:left w:val="none" w:sz="0" w:space="0" w:color="auto"/>
            <w:bottom w:val="none" w:sz="0" w:space="0" w:color="auto"/>
            <w:right w:val="none" w:sz="0" w:space="0" w:color="auto"/>
          </w:divBdr>
          <w:divsChild>
            <w:div w:id="1518038834">
              <w:marLeft w:val="0"/>
              <w:marRight w:val="0"/>
              <w:marTop w:val="0"/>
              <w:marBottom w:val="0"/>
              <w:divBdr>
                <w:top w:val="none" w:sz="0" w:space="0" w:color="auto"/>
                <w:left w:val="none" w:sz="0" w:space="0" w:color="auto"/>
                <w:bottom w:val="none" w:sz="0" w:space="0" w:color="auto"/>
                <w:right w:val="none" w:sz="0" w:space="0" w:color="auto"/>
              </w:divBdr>
              <w:divsChild>
                <w:div w:id="631714976">
                  <w:marLeft w:val="0"/>
                  <w:marRight w:val="0"/>
                  <w:marTop w:val="0"/>
                  <w:marBottom w:val="0"/>
                  <w:divBdr>
                    <w:top w:val="none" w:sz="0" w:space="0" w:color="auto"/>
                    <w:left w:val="none" w:sz="0" w:space="0" w:color="auto"/>
                    <w:bottom w:val="none" w:sz="0" w:space="0" w:color="auto"/>
                    <w:right w:val="none" w:sz="0" w:space="0" w:color="auto"/>
                  </w:divBdr>
                  <w:divsChild>
                    <w:div w:id="13186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565661">
          <w:marLeft w:val="0"/>
          <w:marRight w:val="0"/>
          <w:marTop w:val="150"/>
          <w:marBottom w:val="0"/>
          <w:divBdr>
            <w:top w:val="none" w:sz="0" w:space="0" w:color="auto"/>
            <w:left w:val="none" w:sz="0" w:space="0" w:color="auto"/>
            <w:bottom w:val="none" w:sz="0" w:space="0" w:color="auto"/>
            <w:right w:val="none" w:sz="0" w:space="0" w:color="auto"/>
          </w:divBdr>
          <w:divsChild>
            <w:div w:id="60059733">
              <w:marLeft w:val="0"/>
              <w:marRight w:val="0"/>
              <w:marTop w:val="0"/>
              <w:marBottom w:val="0"/>
              <w:divBdr>
                <w:top w:val="none" w:sz="0" w:space="0" w:color="auto"/>
                <w:left w:val="none" w:sz="0" w:space="0" w:color="auto"/>
                <w:bottom w:val="none" w:sz="0" w:space="0" w:color="auto"/>
                <w:right w:val="none" w:sz="0" w:space="0" w:color="auto"/>
              </w:divBdr>
              <w:divsChild>
                <w:div w:id="1078477166">
                  <w:marLeft w:val="0"/>
                  <w:marRight w:val="0"/>
                  <w:marTop w:val="0"/>
                  <w:marBottom w:val="0"/>
                  <w:divBdr>
                    <w:top w:val="none" w:sz="0" w:space="0" w:color="auto"/>
                    <w:left w:val="none" w:sz="0" w:space="0" w:color="auto"/>
                    <w:bottom w:val="none" w:sz="0" w:space="0" w:color="auto"/>
                    <w:right w:val="none" w:sz="0" w:space="0" w:color="auto"/>
                  </w:divBdr>
                  <w:divsChild>
                    <w:div w:id="36965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6317">
          <w:marLeft w:val="0"/>
          <w:marRight w:val="0"/>
          <w:marTop w:val="150"/>
          <w:marBottom w:val="0"/>
          <w:divBdr>
            <w:top w:val="none" w:sz="0" w:space="0" w:color="auto"/>
            <w:left w:val="none" w:sz="0" w:space="0" w:color="auto"/>
            <w:bottom w:val="none" w:sz="0" w:space="0" w:color="auto"/>
            <w:right w:val="none" w:sz="0" w:space="0" w:color="auto"/>
          </w:divBdr>
          <w:divsChild>
            <w:div w:id="1703432047">
              <w:marLeft w:val="0"/>
              <w:marRight w:val="0"/>
              <w:marTop w:val="0"/>
              <w:marBottom w:val="0"/>
              <w:divBdr>
                <w:top w:val="none" w:sz="0" w:space="0" w:color="auto"/>
                <w:left w:val="none" w:sz="0" w:space="0" w:color="auto"/>
                <w:bottom w:val="none" w:sz="0" w:space="0" w:color="auto"/>
                <w:right w:val="none" w:sz="0" w:space="0" w:color="auto"/>
              </w:divBdr>
              <w:divsChild>
                <w:div w:id="286161981">
                  <w:marLeft w:val="0"/>
                  <w:marRight w:val="0"/>
                  <w:marTop w:val="0"/>
                  <w:marBottom w:val="0"/>
                  <w:divBdr>
                    <w:top w:val="none" w:sz="0" w:space="0" w:color="auto"/>
                    <w:left w:val="none" w:sz="0" w:space="0" w:color="auto"/>
                    <w:bottom w:val="none" w:sz="0" w:space="0" w:color="auto"/>
                    <w:right w:val="none" w:sz="0" w:space="0" w:color="auto"/>
                  </w:divBdr>
                  <w:divsChild>
                    <w:div w:id="1285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223191">
          <w:marLeft w:val="0"/>
          <w:marRight w:val="0"/>
          <w:marTop w:val="150"/>
          <w:marBottom w:val="0"/>
          <w:divBdr>
            <w:top w:val="none" w:sz="0" w:space="0" w:color="auto"/>
            <w:left w:val="none" w:sz="0" w:space="0" w:color="auto"/>
            <w:bottom w:val="none" w:sz="0" w:space="0" w:color="auto"/>
            <w:right w:val="none" w:sz="0" w:space="0" w:color="auto"/>
          </w:divBdr>
          <w:divsChild>
            <w:div w:id="1344091055">
              <w:marLeft w:val="0"/>
              <w:marRight w:val="0"/>
              <w:marTop w:val="0"/>
              <w:marBottom w:val="0"/>
              <w:divBdr>
                <w:top w:val="none" w:sz="0" w:space="0" w:color="auto"/>
                <w:left w:val="none" w:sz="0" w:space="0" w:color="auto"/>
                <w:bottom w:val="none" w:sz="0" w:space="0" w:color="auto"/>
                <w:right w:val="none" w:sz="0" w:space="0" w:color="auto"/>
              </w:divBdr>
              <w:divsChild>
                <w:div w:id="1805267925">
                  <w:marLeft w:val="0"/>
                  <w:marRight w:val="0"/>
                  <w:marTop w:val="0"/>
                  <w:marBottom w:val="0"/>
                  <w:divBdr>
                    <w:top w:val="none" w:sz="0" w:space="0" w:color="auto"/>
                    <w:left w:val="none" w:sz="0" w:space="0" w:color="auto"/>
                    <w:bottom w:val="none" w:sz="0" w:space="0" w:color="auto"/>
                    <w:right w:val="none" w:sz="0" w:space="0" w:color="auto"/>
                  </w:divBdr>
                  <w:divsChild>
                    <w:div w:id="57844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120520">
          <w:marLeft w:val="0"/>
          <w:marRight w:val="0"/>
          <w:marTop w:val="150"/>
          <w:marBottom w:val="0"/>
          <w:divBdr>
            <w:top w:val="none" w:sz="0" w:space="0" w:color="auto"/>
            <w:left w:val="none" w:sz="0" w:space="0" w:color="auto"/>
            <w:bottom w:val="none" w:sz="0" w:space="0" w:color="auto"/>
            <w:right w:val="none" w:sz="0" w:space="0" w:color="auto"/>
          </w:divBdr>
          <w:divsChild>
            <w:div w:id="200947350">
              <w:marLeft w:val="0"/>
              <w:marRight w:val="0"/>
              <w:marTop w:val="0"/>
              <w:marBottom w:val="0"/>
              <w:divBdr>
                <w:top w:val="none" w:sz="0" w:space="0" w:color="auto"/>
                <w:left w:val="none" w:sz="0" w:space="0" w:color="auto"/>
                <w:bottom w:val="none" w:sz="0" w:space="0" w:color="auto"/>
                <w:right w:val="none" w:sz="0" w:space="0" w:color="auto"/>
              </w:divBdr>
              <w:divsChild>
                <w:div w:id="1488209110">
                  <w:marLeft w:val="0"/>
                  <w:marRight w:val="0"/>
                  <w:marTop w:val="0"/>
                  <w:marBottom w:val="0"/>
                  <w:divBdr>
                    <w:top w:val="none" w:sz="0" w:space="0" w:color="auto"/>
                    <w:left w:val="none" w:sz="0" w:space="0" w:color="auto"/>
                    <w:bottom w:val="none" w:sz="0" w:space="0" w:color="auto"/>
                    <w:right w:val="none" w:sz="0" w:space="0" w:color="auto"/>
                  </w:divBdr>
                  <w:divsChild>
                    <w:div w:id="18508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68491">
          <w:marLeft w:val="0"/>
          <w:marRight w:val="0"/>
          <w:marTop w:val="150"/>
          <w:marBottom w:val="0"/>
          <w:divBdr>
            <w:top w:val="none" w:sz="0" w:space="0" w:color="auto"/>
            <w:left w:val="none" w:sz="0" w:space="0" w:color="auto"/>
            <w:bottom w:val="none" w:sz="0" w:space="0" w:color="auto"/>
            <w:right w:val="none" w:sz="0" w:space="0" w:color="auto"/>
          </w:divBdr>
          <w:divsChild>
            <w:div w:id="1750493183">
              <w:marLeft w:val="0"/>
              <w:marRight w:val="0"/>
              <w:marTop w:val="0"/>
              <w:marBottom w:val="0"/>
              <w:divBdr>
                <w:top w:val="none" w:sz="0" w:space="0" w:color="auto"/>
                <w:left w:val="none" w:sz="0" w:space="0" w:color="auto"/>
                <w:bottom w:val="none" w:sz="0" w:space="0" w:color="auto"/>
                <w:right w:val="none" w:sz="0" w:space="0" w:color="auto"/>
              </w:divBdr>
              <w:divsChild>
                <w:div w:id="587345219">
                  <w:marLeft w:val="0"/>
                  <w:marRight w:val="0"/>
                  <w:marTop w:val="0"/>
                  <w:marBottom w:val="0"/>
                  <w:divBdr>
                    <w:top w:val="none" w:sz="0" w:space="0" w:color="auto"/>
                    <w:left w:val="none" w:sz="0" w:space="0" w:color="auto"/>
                    <w:bottom w:val="none" w:sz="0" w:space="0" w:color="auto"/>
                    <w:right w:val="none" w:sz="0" w:space="0" w:color="auto"/>
                  </w:divBdr>
                  <w:divsChild>
                    <w:div w:id="75814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99508">
          <w:marLeft w:val="0"/>
          <w:marRight w:val="0"/>
          <w:marTop w:val="150"/>
          <w:marBottom w:val="0"/>
          <w:divBdr>
            <w:top w:val="none" w:sz="0" w:space="0" w:color="auto"/>
            <w:left w:val="none" w:sz="0" w:space="0" w:color="auto"/>
            <w:bottom w:val="none" w:sz="0" w:space="0" w:color="auto"/>
            <w:right w:val="none" w:sz="0" w:space="0" w:color="auto"/>
          </w:divBdr>
          <w:divsChild>
            <w:div w:id="2077043016">
              <w:marLeft w:val="0"/>
              <w:marRight w:val="0"/>
              <w:marTop w:val="0"/>
              <w:marBottom w:val="0"/>
              <w:divBdr>
                <w:top w:val="none" w:sz="0" w:space="0" w:color="auto"/>
                <w:left w:val="none" w:sz="0" w:space="0" w:color="auto"/>
                <w:bottom w:val="none" w:sz="0" w:space="0" w:color="auto"/>
                <w:right w:val="none" w:sz="0" w:space="0" w:color="auto"/>
              </w:divBdr>
              <w:divsChild>
                <w:div w:id="1806923997">
                  <w:marLeft w:val="0"/>
                  <w:marRight w:val="0"/>
                  <w:marTop w:val="0"/>
                  <w:marBottom w:val="0"/>
                  <w:divBdr>
                    <w:top w:val="none" w:sz="0" w:space="0" w:color="auto"/>
                    <w:left w:val="none" w:sz="0" w:space="0" w:color="auto"/>
                    <w:bottom w:val="none" w:sz="0" w:space="0" w:color="auto"/>
                    <w:right w:val="none" w:sz="0" w:space="0" w:color="auto"/>
                  </w:divBdr>
                  <w:divsChild>
                    <w:div w:id="3520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40635">
          <w:marLeft w:val="0"/>
          <w:marRight w:val="0"/>
          <w:marTop w:val="150"/>
          <w:marBottom w:val="0"/>
          <w:divBdr>
            <w:top w:val="none" w:sz="0" w:space="0" w:color="auto"/>
            <w:left w:val="none" w:sz="0" w:space="0" w:color="auto"/>
            <w:bottom w:val="none" w:sz="0" w:space="0" w:color="auto"/>
            <w:right w:val="none" w:sz="0" w:space="0" w:color="auto"/>
          </w:divBdr>
          <w:divsChild>
            <w:div w:id="2037654711">
              <w:marLeft w:val="0"/>
              <w:marRight w:val="0"/>
              <w:marTop w:val="0"/>
              <w:marBottom w:val="0"/>
              <w:divBdr>
                <w:top w:val="none" w:sz="0" w:space="0" w:color="auto"/>
                <w:left w:val="none" w:sz="0" w:space="0" w:color="auto"/>
                <w:bottom w:val="none" w:sz="0" w:space="0" w:color="auto"/>
                <w:right w:val="none" w:sz="0" w:space="0" w:color="auto"/>
              </w:divBdr>
              <w:divsChild>
                <w:div w:id="291402558">
                  <w:marLeft w:val="0"/>
                  <w:marRight w:val="0"/>
                  <w:marTop w:val="0"/>
                  <w:marBottom w:val="0"/>
                  <w:divBdr>
                    <w:top w:val="none" w:sz="0" w:space="0" w:color="auto"/>
                    <w:left w:val="none" w:sz="0" w:space="0" w:color="auto"/>
                    <w:bottom w:val="none" w:sz="0" w:space="0" w:color="auto"/>
                    <w:right w:val="none" w:sz="0" w:space="0" w:color="auto"/>
                  </w:divBdr>
                  <w:divsChild>
                    <w:div w:id="100363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466985">
      <w:bodyDiv w:val="1"/>
      <w:marLeft w:val="0"/>
      <w:marRight w:val="0"/>
      <w:marTop w:val="0"/>
      <w:marBottom w:val="0"/>
      <w:divBdr>
        <w:top w:val="none" w:sz="0" w:space="0" w:color="auto"/>
        <w:left w:val="none" w:sz="0" w:space="0" w:color="auto"/>
        <w:bottom w:val="none" w:sz="0" w:space="0" w:color="auto"/>
        <w:right w:val="none" w:sz="0" w:space="0" w:color="auto"/>
      </w:divBdr>
      <w:divsChild>
        <w:div w:id="18510621">
          <w:marLeft w:val="0"/>
          <w:marRight w:val="0"/>
          <w:marTop w:val="150"/>
          <w:marBottom w:val="0"/>
          <w:divBdr>
            <w:top w:val="none" w:sz="0" w:space="0" w:color="auto"/>
            <w:left w:val="none" w:sz="0" w:space="0" w:color="auto"/>
            <w:bottom w:val="none" w:sz="0" w:space="0" w:color="auto"/>
            <w:right w:val="none" w:sz="0" w:space="0" w:color="auto"/>
          </w:divBdr>
          <w:divsChild>
            <w:div w:id="2062172515">
              <w:marLeft w:val="0"/>
              <w:marRight w:val="0"/>
              <w:marTop w:val="0"/>
              <w:marBottom w:val="0"/>
              <w:divBdr>
                <w:top w:val="none" w:sz="0" w:space="0" w:color="auto"/>
                <w:left w:val="none" w:sz="0" w:space="0" w:color="auto"/>
                <w:bottom w:val="none" w:sz="0" w:space="0" w:color="auto"/>
                <w:right w:val="none" w:sz="0" w:space="0" w:color="auto"/>
              </w:divBdr>
              <w:divsChild>
                <w:div w:id="275136846">
                  <w:marLeft w:val="0"/>
                  <w:marRight w:val="0"/>
                  <w:marTop w:val="0"/>
                  <w:marBottom w:val="0"/>
                  <w:divBdr>
                    <w:top w:val="none" w:sz="0" w:space="0" w:color="auto"/>
                    <w:left w:val="none" w:sz="0" w:space="0" w:color="auto"/>
                    <w:bottom w:val="none" w:sz="0" w:space="0" w:color="auto"/>
                    <w:right w:val="none" w:sz="0" w:space="0" w:color="auto"/>
                  </w:divBdr>
                  <w:divsChild>
                    <w:div w:id="1334534031">
                      <w:marLeft w:val="0"/>
                      <w:marRight w:val="0"/>
                      <w:marTop w:val="0"/>
                      <w:marBottom w:val="0"/>
                      <w:divBdr>
                        <w:top w:val="none" w:sz="0" w:space="0" w:color="auto"/>
                        <w:left w:val="none" w:sz="0" w:space="0" w:color="auto"/>
                        <w:bottom w:val="none" w:sz="0" w:space="0" w:color="auto"/>
                        <w:right w:val="none" w:sz="0" w:space="0" w:color="auto"/>
                      </w:divBdr>
                    </w:div>
                  </w:divsChild>
                </w:div>
                <w:div w:id="1321274043">
                  <w:marLeft w:val="0"/>
                  <w:marRight w:val="0"/>
                  <w:marTop w:val="180"/>
                  <w:marBottom w:val="0"/>
                  <w:divBdr>
                    <w:top w:val="none" w:sz="0" w:space="0" w:color="auto"/>
                    <w:left w:val="none" w:sz="0" w:space="0" w:color="auto"/>
                    <w:bottom w:val="none" w:sz="0" w:space="0" w:color="auto"/>
                    <w:right w:val="none" w:sz="0" w:space="0" w:color="auto"/>
                  </w:divBdr>
                  <w:divsChild>
                    <w:div w:id="651761688">
                      <w:marLeft w:val="0"/>
                      <w:marRight w:val="0"/>
                      <w:marTop w:val="0"/>
                      <w:marBottom w:val="0"/>
                      <w:divBdr>
                        <w:top w:val="none" w:sz="0" w:space="0" w:color="auto"/>
                        <w:left w:val="none" w:sz="0" w:space="0" w:color="auto"/>
                        <w:bottom w:val="none" w:sz="0" w:space="0" w:color="auto"/>
                        <w:right w:val="none" w:sz="0" w:space="0" w:color="auto"/>
                      </w:divBdr>
                      <w:divsChild>
                        <w:div w:id="15646803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49338763">
                  <w:marLeft w:val="0"/>
                  <w:marRight w:val="0"/>
                  <w:marTop w:val="0"/>
                  <w:marBottom w:val="0"/>
                  <w:divBdr>
                    <w:top w:val="none" w:sz="0" w:space="0" w:color="auto"/>
                    <w:left w:val="none" w:sz="0" w:space="0" w:color="auto"/>
                    <w:bottom w:val="none" w:sz="0" w:space="0" w:color="auto"/>
                    <w:right w:val="none" w:sz="0" w:space="0" w:color="auto"/>
                  </w:divBdr>
                  <w:divsChild>
                    <w:div w:id="966744684">
                      <w:marLeft w:val="0"/>
                      <w:marRight w:val="0"/>
                      <w:marTop w:val="0"/>
                      <w:marBottom w:val="150"/>
                      <w:divBdr>
                        <w:top w:val="none" w:sz="0" w:space="0" w:color="auto"/>
                        <w:left w:val="none" w:sz="0" w:space="0" w:color="auto"/>
                        <w:bottom w:val="none" w:sz="0" w:space="0" w:color="auto"/>
                        <w:right w:val="none" w:sz="0" w:space="0" w:color="auto"/>
                      </w:divBdr>
                    </w:div>
                    <w:div w:id="2106997362">
                      <w:marLeft w:val="0"/>
                      <w:marRight w:val="0"/>
                      <w:marTop w:val="100"/>
                      <w:marBottom w:val="100"/>
                      <w:divBdr>
                        <w:top w:val="none" w:sz="0" w:space="0" w:color="auto"/>
                        <w:left w:val="none" w:sz="0" w:space="0" w:color="auto"/>
                        <w:bottom w:val="none" w:sz="0" w:space="0" w:color="auto"/>
                        <w:right w:val="none" w:sz="0" w:space="0" w:color="auto"/>
                      </w:divBdr>
                      <w:divsChild>
                        <w:div w:id="334503923">
                          <w:marLeft w:val="0"/>
                          <w:marRight w:val="0"/>
                          <w:marTop w:val="0"/>
                          <w:marBottom w:val="0"/>
                          <w:divBdr>
                            <w:top w:val="none" w:sz="0" w:space="0" w:color="auto"/>
                            <w:left w:val="none" w:sz="0" w:space="0" w:color="auto"/>
                            <w:bottom w:val="none" w:sz="0" w:space="0" w:color="auto"/>
                            <w:right w:val="none" w:sz="0" w:space="0" w:color="auto"/>
                          </w:divBdr>
                        </w:div>
                        <w:div w:id="1193878760">
                          <w:marLeft w:val="0"/>
                          <w:marRight w:val="0"/>
                          <w:marTop w:val="0"/>
                          <w:marBottom w:val="0"/>
                          <w:divBdr>
                            <w:top w:val="none" w:sz="0" w:space="0" w:color="auto"/>
                            <w:left w:val="none" w:sz="0" w:space="0" w:color="auto"/>
                            <w:bottom w:val="none" w:sz="0" w:space="0" w:color="auto"/>
                            <w:right w:val="none" w:sz="0" w:space="0" w:color="auto"/>
                          </w:divBdr>
                        </w:div>
                      </w:divsChild>
                    </w:div>
                    <w:div w:id="461194644">
                      <w:marLeft w:val="0"/>
                      <w:marRight w:val="0"/>
                      <w:marTop w:val="100"/>
                      <w:marBottom w:val="100"/>
                      <w:divBdr>
                        <w:top w:val="none" w:sz="0" w:space="0" w:color="auto"/>
                        <w:left w:val="none" w:sz="0" w:space="0" w:color="auto"/>
                        <w:bottom w:val="none" w:sz="0" w:space="0" w:color="auto"/>
                        <w:right w:val="none" w:sz="0" w:space="0" w:color="auto"/>
                      </w:divBdr>
                      <w:divsChild>
                        <w:div w:id="909196553">
                          <w:marLeft w:val="0"/>
                          <w:marRight w:val="0"/>
                          <w:marTop w:val="0"/>
                          <w:marBottom w:val="0"/>
                          <w:divBdr>
                            <w:top w:val="none" w:sz="0" w:space="0" w:color="auto"/>
                            <w:left w:val="none" w:sz="0" w:space="0" w:color="auto"/>
                            <w:bottom w:val="none" w:sz="0" w:space="0" w:color="auto"/>
                            <w:right w:val="none" w:sz="0" w:space="0" w:color="auto"/>
                          </w:divBdr>
                        </w:div>
                      </w:divsChild>
                    </w:div>
                    <w:div w:id="117452512">
                      <w:marLeft w:val="0"/>
                      <w:marRight w:val="0"/>
                      <w:marTop w:val="100"/>
                      <w:marBottom w:val="100"/>
                      <w:divBdr>
                        <w:top w:val="none" w:sz="0" w:space="0" w:color="auto"/>
                        <w:left w:val="none" w:sz="0" w:space="0" w:color="auto"/>
                        <w:bottom w:val="none" w:sz="0" w:space="0" w:color="auto"/>
                        <w:right w:val="none" w:sz="0" w:space="0" w:color="auto"/>
                      </w:divBdr>
                      <w:divsChild>
                        <w:div w:id="1287850605">
                          <w:marLeft w:val="0"/>
                          <w:marRight w:val="0"/>
                          <w:marTop w:val="0"/>
                          <w:marBottom w:val="0"/>
                          <w:divBdr>
                            <w:top w:val="none" w:sz="0" w:space="0" w:color="auto"/>
                            <w:left w:val="none" w:sz="0" w:space="0" w:color="auto"/>
                            <w:bottom w:val="none" w:sz="0" w:space="0" w:color="auto"/>
                            <w:right w:val="none" w:sz="0" w:space="0" w:color="auto"/>
                          </w:divBdr>
                        </w:div>
                        <w:div w:id="2103406810">
                          <w:marLeft w:val="0"/>
                          <w:marRight w:val="0"/>
                          <w:marTop w:val="0"/>
                          <w:marBottom w:val="0"/>
                          <w:divBdr>
                            <w:top w:val="none" w:sz="0" w:space="0" w:color="auto"/>
                            <w:left w:val="none" w:sz="0" w:space="0" w:color="auto"/>
                            <w:bottom w:val="none" w:sz="0" w:space="0" w:color="auto"/>
                            <w:right w:val="none" w:sz="0" w:space="0" w:color="auto"/>
                          </w:divBdr>
                        </w:div>
                      </w:divsChild>
                    </w:div>
                    <w:div w:id="2124885940">
                      <w:marLeft w:val="0"/>
                      <w:marRight w:val="0"/>
                      <w:marTop w:val="100"/>
                      <w:marBottom w:val="100"/>
                      <w:divBdr>
                        <w:top w:val="none" w:sz="0" w:space="0" w:color="auto"/>
                        <w:left w:val="none" w:sz="0" w:space="0" w:color="auto"/>
                        <w:bottom w:val="none" w:sz="0" w:space="0" w:color="auto"/>
                        <w:right w:val="none" w:sz="0" w:space="0" w:color="auto"/>
                      </w:divBdr>
                      <w:divsChild>
                        <w:div w:id="1440369143">
                          <w:marLeft w:val="0"/>
                          <w:marRight w:val="0"/>
                          <w:marTop w:val="0"/>
                          <w:marBottom w:val="0"/>
                          <w:divBdr>
                            <w:top w:val="none" w:sz="0" w:space="0" w:color="auto"/>
                            <w:left w:val="none" w:sz="0" w:space="0" w:color="auto"/>
                            <w:bottom w:val="none" w:sz="0" w:space="0" w:color="auto"/>
                            <w:right w:val="none" w:sz="0" w:space="0" w:color="auto"/>
                          </w:divBdr>
                        </w:div>
                        <w:div w:id="86077845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943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18315">
          <w:marLeft w:val="0"/>
          <w:marRight w:val="0"/>
          <w:marTop w:val="150"/>
          <w:marBottom w:val="0"/>
          <w:divBdr>
            <w:top w:val="none" w:sz="0" w:space="0" w:color="auto"/>
            <w:left w:val="none" w:sz="0" w:space="0" w:color="auto"/>
            <w:bottom w:val="none" w:sz="0" w:space="0" w:color="auto"/>
            <w:right w:val="none" w:sz="0" w:space="0" w:color="auto"/>
          </w:divBdr>
          <w:divsChild>
            <w:div w:id="1324434647">
              <w:marLeft w:val="0"/>
              <w:marRight w:val="0"/>
              <w:marTop w:val="0"/>
              <w:marBottom w:val="0"/>
              <w:divBdr>
                <w:top w:val="none" w:sz="0" w:space="0" w:color="auto"/>
                <w:left w:val="none" w:sz="0" w:space="0" w:color="auto"/>
                <w:bottom w:val="none" w:sz="0" w:space="0" w:color="auto"/>
                <w:right w:val="none" w:sz="0" w:space="0" w:color="auto"/>
              </w:divBdr>
            </w:div>
            <w:div w:id="891844375">
              <w:marLeft w:val="0"/>
              <w:marRight w:val="0"/>
              <w:marTop w:val="0"/>
              <w:marBottom w:val="0"/>
              <w:divBdr>
                <w:top w:val="none" w:sz="0" w:space="0" w:color="auto"/>
                <w:left w:val="none" w:sz="0" w:space="0" w:color="auto"/>
                <w:bottom w:val="none" w:sz="0" w:space="0" w:color="auto"/>
                <w:right w:val="none" w:sz="0" w:space="0" w:color="auto"/>
              </w:divBdr>
              <w:divsChild>
                <w:div w:id="1707632550">
                  <w:marLeft w:val="0"/>
                  <w:marRight w:val="0"/>
                  <w:marTop w:val="0"/>
                  <w:marBottom w:val="0"/>
                  <w:divBdr>
                    <w:top w:val="none" w:sz="0" w:space="0" w:color="auto"/>
                    <w:left w:val="none" w:sz="0" w:space="0" w:color="auto"/>
                    <w:bottom w:val="none" w:sz="0" w:space="0" w:color="auto"/>
                    <w:right w:val="none" w:sz="0" w:space="0" w:color="auto"/>
                  </w:divBdr>
                  <w:divsChild>
                    <w:div w:id="1981684684">
                      <w:marLeft w:val="0"/>
                      <w:marRight w:val="0"/>
                      <w:marTop w:val="0"/>
                      <w:marBottom w:val="0"/>
                      <w:divBdr>
                        <w:top w:val="none" w:sz="0" w:space="0" w:color="auto"/>
                        <w:left w:val="none" w:sz="0" w:space="0" w:color="auto"/>
                        <w:bottom w:val="none" w:sz="0" w:space="0" w:color="auto"/>
                        <w:right w:val="none" w:sz="0" w:space="0" w:color="auto"/>
                      </w:divBdr>
                    </w:div>
                  </w:divsChild>
                </w:div>
                <w:div w:id="820657805">
                  <w:marLeft w:val="0"/>
                  <w:marRight w:val="0"/>
                  <w:marTop w:val="180"/>
                  <w:marBottom w:val="0"/>
                  <w:divBdr>
                    <w:top w:val="none" w:sz="0" w:space="0" w:color="auto"/>
                    <w:left w:val="none" w:sz="0" w:space="0" w:color="auto"/>
                    <w:bottom w:val="none" w:sz="0" w:space="0" w:color="auto"/>
                    <w:right w:val="none" w:sz="0" w:space="0" w:color="auto"/>
                  </w:divBdr>
                  <w:divsChild>
                    <w:div w:id="1557080251">
                      <w:marLeft w:val="0"/>
                      <w:marRight w:val="0"/>
                      <w:marTop w:val="0"/>
                      <w:marBottom w:val="0"/>
                      <w:divBdr>
                        <w:top w:val="none" w:sz="0" w:space="0" w:color="auto"/>
                        <w:left w:val="none" w:sz="0" w:space="0" w:color="auto"/>
                        <w:bottom w:val="none" w:sz="0" w:space="0" w:color="auto"/>
                        <w:right w:val="none" w:sz="0" w:space="0" w:color="auto"/>
                      </w:divBdr>
                      <w:divsChild>
                        <w:div w:id="8472552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00795667">
                  <w:marLeft w:val="0"/>
                  <w:marRight w:val="0"/>
                  <w:marTop w:val="0"/>
                  <w:marBottom w:val="0"/>
                  <w:divBdr>
                    <w:top w:val="none" w:sz="0" w:space="0" w:color="auto"/>
                    <w:left w:val="none" w:sz="0" w:space="0" w:color="auto"/>
                    <w:bottom w:val="none" w:sz="0" w:space="0" w:color="auto"/>
                    <w:right w:val="none" w:sz="0" w:space="0" w:color="auto"/>
                  </w:divBdr>
                  <w:divsChild>
                    <w:div w:id="1298801795">
                      <w:marLeft w:val="0"/>
                      <w:marRight w:val="0"/>
                      <w:marTop w:val="0"/>
                      <w:marBottom w:val="150"/>
                      <w:divBdr>
                        <w:top w:val="none" w:sz="0" w:space="0" w:color="auto"/>
                        <w:left w:val="none" w:sz="0" w:space="0" w:color="auto"/>
                        <w:bottom w:val="none" w:sz="0" w:space="0" w:color="auto"/>
                        <w:right w:val="none" w:sz="0" w:space="0" w:color="auto"/>
                      </w:divBdr>
                    </w:div>
                    <w:div w:id="1893690110">
                      <w:marLeft w:val="0"/>
                      <w:marRight w:val="0"/>
                      <w:marTop w:val="100"/>
                      <w:marBottom w:val="100"/>
                      <w:divBdr>
                        <w:top w:val="none" w:sz="0" w:space="0" w:color="auto"/>
                        <w:left w:val="none" w:sz="0" w:space="0" w:color="auto"/>
                        <w:bottom w:val="none" w:sz="0" w:space="0" w:color="auto"/>
                        <w:right w:val="none" w:sz="0" w:space="0" w:color="auto"/>
                      </w:divBdr>
                      <w:divsChild>
                        <w:div w:id="1196383076">
                          <w:marLeft w:val="0"/>
                          <w:marRight w:val="0"/>
                          <w:marTop w:val="0"/>
                          <w:marBottom w:val="0"/>
                          <w:divBdr>
                            <w:top w:val="none" w:sz="0" w:space="0" w:color="auto"/>
                            <w:left w:val="none" w:sz="0" w:space="0" w:color="auto"/>
                            <w:bottom w:val="none" w:sz="0" w:space="0" w:color="auto"/>
                            <w:right w:val="none" w:sz="0" w:space="0" w:color="auto"/>
                          </w:divBdr>
                        </w:div>
                        <w:div w:id="732120505">
                          <w:marLeft w:val="0"/>
                          <w:marRight w:val="0"/>
                          <w:marTop w:val="0"/>
                          <w:marBottom w:val="0"/>
                          <w:divBdr>
                            <w:top w:val="none" w:sz="0" w:space="0" w:color="auto"/>
                            <w:left w:val="none" w:sz="0" w:space="0" w:color="auto"/>
                            <w:bottom w:val="none" w:sz="0" w:space="0" w:color="auto"/>
                            <w:right w:val="none" w:sz="0" w:space="0" w:color="auto"/>
                          </w:divBdr>
                        </w:div>
                      </w:divsChild>
                    </w:div>
                    <w:div w:id="348070672">
                      <w:marLeft w:val="0"/>
                      <w:marRight w:val="0"/>
                      <w:marTop w:val="100"/>
                      <w:marBottom w:val="100"/>
                      <w:divBdr>
                        <w:top w:val="none" w:sz="0" w:space="0" w:color="auto"/>
                        <w:left w:val="none" w:sz="0" w:space="0" w:color="auto"/>
                        <w:bottom w:val="none" w:sz="0" w:space="0" w:color="auto"/>
                        <w:right w:val="none" w:sz="0" w:space="0" w:color="auto"/>
                      </w:divBdr>
                      <w:divsChild>
                        <w:div w:id="662204968">
                          <w:marLeft w:val="0"/>
                          <w:marRight w:val="0"/>
                          <w:marTop w:val="0"/>
                          <w:marBottom w:val="0"/>
                          <w:divBdr>
                            <w:top w:val="none" w:sz="0" w:space="0" w:color="auto"/>
                            <w:left w:val="none" w:sz="0" w:space="0" w:color="auto"/>
                            <w:bottom w:val="none" w:sz="0" w:space="0" w:color="auto"/>
                            <w:right w:val="none" w:sz="0" w:space="0" w:color="auto"/>
                          </w:divBdr>
                        </w:div>
                      </w:divsChild>
                    </w:div>
                    <w:div w:id="872422903">
                      <w:marLeft w:val="0"/>
                      <w:marRight w:val="0"/>
                      <w:marTop w:val="100"/>
                      <w:marBottom w:val="100"/>
                      <w:divBdr>
                        <w:top w:val="none" w:sz="0" w:space="0" w:color="auto"/>
                        <w:left w:val="none" w:sz="0" w:space="0" w:color="auto"/>
                        <w:bottom w:val="none" w:sz="0" w:space="0" w:color="auto"/>
                        <w:right w:val="none" w:sz="0" w:space="0" w:color="auto"/>
                      </w:divBdr>
                      <w:divsChild>
                        <w:div w:id="819230290">
                          <w:marLeft w:val="0"/>
                          <w:marRight w:val="0"/>
                          <w:marTop w:val="0"/>
                          <w:marBottom w:val="0"/>
                          <w:divBdr>
                            <w:top w:val="none" w:sz="0" w:space="0" w:color="auto"/>
                            <w:left w:val="none" w:sz="0" w:space="0" w:color="auto"/>
                            <w:bottom w:val="none" w:sz="0" w:space="0" w:color="auto"/>
                            <w:right w:val="none" w:sz="0" w:space="0" w:color="auto"/>
                          </w:divBdr>
                        </w:div>
                        <w:div w:id="1143498190">
                          <w:marLeft w:val="0"/>
                          <w:marRight w:val="0"/>
                          <w:marTop w:val="0"/>
                          <w:marBottom w:val="0"/>
                          <w:divBdr>
                            <w:top w:val="none" w:sz="0" w:space="0" w:color="auto"/>
                            <w:left w:val="none" w:sz="0" w:space="0" w:color="auto"/>
                            <w:bottom w:val="none" w:sz="0" w:space="0" w:color="auto"/>
                            <w:right w:val="none" w:sz="0" w:space="0" w:color="auto"/>
                          </w:divBdr>
                        </w:div>
                      </w:divsChild>
                    </w:div>
                    <w:div w:id="520508855">
                      <w:marLeft w:val="0"/>
                      <w:marRight w:val="0"/>
                      <w:marTop w:val="100"/>
                      <w:marBottom w:val="100"/>
                      <w:divBdr>
                        <w:top w:val="none" w:sz="0" w:space="0" w:color="auto"/>
                        <w:left w:val="none" w:sz="0" w:space="0" w:color="auto"/>
                        <w:bottom w:val="none" w:sz="0" w:space="0" w:color="auto"/>
                        <w:right w:val="none" w:sz="0" w:space="0" w:color="auto"/>
                      </w:divBdr>
                      <w:divsChild>
                        <w:div w:id="409935039">
                          <w:marLeft w:val="0"/>
                          <w:marRight w:val="0"/>
                          <w:marTop w:val="0"/>
                          <w:marBottom w:val="0"/>
                          <w:divBdr>
                            <w:top w:val="none" w:sz="0" w:space="0" w:color="auto"/>
                            <w:left w:val="none" w:sz="0" w:space="0" w:color="auto"/>
                            <w:bottom w:val="none" w:sz="0" w:space="0" w:color="auto"/>
                            <w:right w:val="none" w:sz="0" w:space="0" w:color="auto"/>
                          </w:divBdr>
                        </w:div>
                        <w:div w:id="181648336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263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4869">
          <w:marLeft w:val="0"/>
          <w:marRight w:val="0"/>
          <w:marTop w:val="150"/>
          <w:marBottom w:val="0"/>
          <w:divBdr>
            <w:top w:val="none" w:sz="0" w:space="0" w:color="auto"/>
            <w:left w:val="none" w:sz="0" w:space="0" w:color="auto"/>
            <w:bottom w:val="none" w:sz="0" w:space="0" w:color="auto"/>
            <w:right w:val="none" w:sz="0" w:space="0" w:color="auto"/>
          </w:divBdr>
          <w:divsChild>
            <w:div w:id="467667329">
              <w:marLeft w:val="0"/>
              <w:marRight w:val="0"/>
              <w:marTop w:val="0"/>
              <w:marBottom w:val="0"/>
              <w:divBdr>
                <w:top w:val="none" w:sz="0" w:space="0" w:color="auto"/>
                <w:left w:val="none" w:sz="0" w:space="0" w:color="auto"/>
                <w:bottom w:val="none" w:sz="0" w:space="0" w:color="auto"/>
                <w:right w:val="none" w:sz="0" w:space="0" w:color="auto"/>
              </w:divBdr>
            </w:div>
            <w:div w:id="700597341">
              <w:marLeft w:val="0"/>
              <w:marRight w:val="0"/>
              <w:marTop w:val="0"/>
              <w:marBottom w:val="0"/>
              <w:divBdr>
                <w:top w:val="none" w:sz="0" w:space="0" w:color="auto"/>
                <w:left w:val="none" w:sz="0" w:space="0" w:color="auto"/>
                <w:bottom w:val="none" w:sz="0" w:space="0" w:color="auto"/>
                <w:right w:val="none" w:sz="0" w:space="0" w:color="auto"/>
              </w:divBdr>
              <w:divsChild>
                <w:div w:id="2068647268">
                  <w:marLeft w:val="0"/>
                  <w:marRight w:val="0"/>
                  <w:marTop w:val="0"/>
                  <w:marBottom w:val="0"/>
                  <w:divBdr>
                    <w:top w:val="none" w:sz="0" w:space="0" w:color="auto"/>
                    <w:left w:val="none" w:sz="0" w:space="0" w:color="auto"/>
                    <w:bottom w:val="none" w:sz="0" w:space="0" w:color="auto"/>
                    <w:right w:val="none" w:sz="0" w:space="0" w:color="auto"/>
                  </w:divBdr>
                  <w:divsChild>
                    <w:div w:id="758676909">
                      <w:marLeft w:val="0"/>
                      <w:marRight w:val="0"/>
                      <w:marTop w:val="0"/>
                      <w:marBottom w:val="0"/>
                      <w:divBdr>
                        <w:top w:val="none" w:sz="0" w:space="0" w:color="auto"/>
                        <w:left w:val="none" w:sz="0" w:space="0" w:color="auto"/>
                        <w:bottom w:val="none" w:sz="0" w:space="0" w:color="auto"/>
                        <w:right w:val="none" w:sz="0" w:space="0" w:color="auto"/>
                      </w:divBdr>
                    </w:div>
                  </w:divsChild>
                </w:div>
                <w:div w:id="1368990883">
                  <w:marLeft w:val="0"/>
                  <w:marRight w:val="0"/>
                  <w:marTop w:val="180"/>
                  <w:marBottom w:val="0"/>
                  <w:divBdr>
                    <w:top w:val="none" w:sz="0" w:space="0" w:color="auto"/>
                    <w:left w:val="none" w:sz="0" w:space="0" w:color="auto"/>
                    <w:bottom w:val="none" w:sz="0" w:space="0" w:color="auto"/>
                    <w:right w:val="none" w:sz="0" w:space="0" w:color="auto"/>
                  </w:divBdr>
                  <w:divsChild>
                    <w:div w:id="2011447326">
                      <w:marLeft w:val="0"/>
                      <w:marRight w:val="0"/>
                      <w:marTop w:val="0"/>
                      <w:marBottom w:val="0"/>
                      <w:divBdr>
                        <w:top w:val="none" w:sz="0" w:space="0" w:color="auto"/>
                        <w:left w:val="none" w:sz="0" w:space="0" w:color="auto"/>
                        <w:bottom w:val="none" w:sz="0" w:space="0" w:color="auto"/>
                        <w:right w:val="none" w:sz="0" w:space="0" w:color="auto"/>
                      </w:divBdr>
                      <w:divsChild>
                        <w:div w:id="3850295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08025096">
                  <w:marLeft w:val="0"/>
                  <w:marRight w:val="0"/>
                  <w:marTop w:val="0"/>
                  <w:marBottom w:val="0"/>
                  <w:divBdr>
                    <w:top w:val="none" w:sz="0" w:space="0" w:color="auto"/>
                    <w:left w:val="none" w:sz="0" w:space="0" w:color="auto"/>
                    <w:bottom w:val="none" w:sz="0" w:space="0" w:color="auto"/>
                    <w:right w:val="none" w:sz="0" w:space="0" w:color="auto"/>
                  </w:divBdr>
                  <w:divsChild>
                    <w:div w:id="587540042">
                      <w:marLeft w:val="0"/>
                      <w:marRight w:val="0"/>
                      <w:marTop w:val="0"/>
                      <w:marBottom w:val="150"/>
                      <w:divBdr>
                        <w:top w:val="none" w:sz="0" w:space="0" w:color="auto"/>
                        <w:left w:val="none" w:sz="0" w:space="0" w:color="auto"/>
                        <w:bottom w:val="none" w:sz="0" w:space="0" w:color="auto"/>
                        <w:right w:val="none" w:sz="0" w:space="0" w:color="auto"/>
                      </w:divBdr>
                    </w:div>
                    <w:div w:id="1129009928">
                      <w:marLeft w:val="0"/>
                      <w:marRight w:val="0"/>
                      <w:marTop w:val="100"/>
                      <w:marBottom w:val="100"/>
                      <w:divBdr>
                        <w:top w:val="none" w:sz="0" w:space="0" w:color="auto"/>
                        <w:left w:val="none" w:sz="0" w:space="0" w:color="auto"/>
                        <w:bottom w:val="none" w:sz="0" w:space="0" w:color="auto"/>
                        <w:right w:val="none" w:sz="0" w:space="0" w:color="auto"/>
                      </w:divBdr>
                      <w:divsChild>
                        <w:div w:id="1952085373">
                          <w:marLeft w:val="0"/>
                          <w:marRight w:val="0"/>
                          <w:marTop w:val="0"/>
                          <w:marBottom w:val="0"/>
                          <w:divBdr>
                            <w:top w:val="none" w:sz="0" w:space="0" w:color="auto"/>
                            <w:left w:val="none" w:sz="0" w:space="0" w:color="auto"/>
                            <w:bottom w:val="none" w:sz="0" w:space="0" w:color="auto"/>
                            <w:right w:val="none" w:sz="0" w:space="0" w:color="auto"/>
                          </w:divBdr>
                        </w:div>
                        <w:div w:id="1847672498">
                          <w:marLeft w:val="0"/>
                          <w:marRight w:val="0"/>
                          <w:marTop w:val="0"/>
                          <w:marBottom w:val="0"/>
                          <w:divBdr>
                            <w:top w:val="none" w:sz="0" w:space="0" w:color="auto"/>
                            <w:left w:val="none" w:sz="0" w:space="0" w:color="auto"/>
                            <w:bottom w:val="none" w:sz="0" w:space="0" w:color="auto"/>
                            <w:right w:val="none" w:sz="0" w:space="0" w:color="auto"/>
                          </w:divBdr>
                        </w:div>
                      </w:divsChild>
                    </w:div>
                    <w:div w:id="487401061">
                      <w:marLeft w:val="0"/>
                      <w:marRight w:val="0"/>
                      <w:marTop w:val="100"/>
                      <w:marBottom w:val="100"/>
                      <w:divBdr>
                        <w:top w:val="none" w:sz="0" w:space="0" w:color="auto"/>
                        <w:left w:val="none" w:sz="0" w:space="0" w:color="auto"/>
                        <w:bottom w:val="none" w:sz="0" w:space="0" w:color="auto"/>
                        <w:right w:val="none" w:sz="0" w:space="0" w:color="auto"/>
                      </w:divBdr>
                      <w:divsChild>
                        <w:div w:id="1775975199">
                          <w:marLeft w:val="0"/>
                          <w:marRight w:val="0"/>
                          <w:marTop w:val="0"/>
                          <w:marBottom w:val="0"/>
                          <w:divBdr>
                            <w:top w:val="none" w:sz="0" w:space="0" w:color="auto"/>
                            <w:left w:val="none" w:sz="0" w:space="0" w:color="auto"/>
                            <w:bottom w:val="none" w:sz="0" w:space="0" w:color="auto"/>
                            <w:right w:val="none" w:sz="0" w:space="0" w:color="auto"/>
                          </w:divBdr>
                        </w:div>
                      </w:divsChild>
                    </w:div>
                    <w:div w:id="1008361132">
                      <w:marLeft w:val="0"/>
                      <w:marRight w:val="0"/>
                      <w:marTop w:val="100"/>
                      <w:marBottom w:val="100"/>
                      <w:divBdr>
                        <w:top w:val="none" w:sz="0" w:space="0" w:color="auto"/>
                        <w:left w:val="none" w:sz="0" w:space="0" w:color="auto"/>
                        <w:bottom w:val="none" w:sz="0" w:space="0" w:color="auto"/>
                        <w:right w:val="none" w:sz="0" w:space="0" w:color="auto"/>
                      </w:divBdr>
                      <w:divsChild>
                        <w:div w:id="318078690">
                          <w:marLeft w:val="0"/>
                          <w:marRight w:val="0"/>
                          <w:marTop w:val="0"/>
                          <w:marBottom w:val="0"/>
                          <w:divBdr>
                            <w:top w:val="none" w:sz="0" w:space="0" w:color="auto"/>
                            <w:left w:val="none" w:sz="0" w:space="0" w:color="auto"/>
                            <w:bottom w:val="none" w:sz="0" w:space="0" w:color="auto"/>
                            <w:right w:val="none" w:sz="0" w:space="0" w:color="auto"/>
                          </w:divBdr>
                        </w:div>
                        <w:div w:id="1144812684">
                          <w:marLeft w:val="0"/>
                          <w:marRight w:val="0"/>
                          <w:marTop w:val="0"/>
                          <w:marBottom w:val="0"/>
                          <w:divBdr>
                            <w:top w:val="none" w:sz="0" w:space="0" w:color="auto"/>
                            <w:left w:val="none" w:sz="0" w:space="0" w:color="auto"/>
                            <w:bottom w:val="none" w:sz="0" w:space="0" w:color="auto"/>
                            <w:right w:val="none" w:sz="0" w:space="0" w:color="auto"/>
                          </w:divBdr>
                        </w:div>
                      </w:divsChild>
                    </w:div>
                    <w:div w:id="936786407">
                      <w:marLeft w:val="0"/>
                      <w:marRight w:val="0"/>
                      <w:marTop w:val="100"/>
                      <w:marBottom w:val="100"/>
                      <w:divBdr>
                        <w:top w:val="none" w:sz="0" w:space="0" w:color="auto"/>
                        <w:left w:val="none" w:sz="0" w:space="0" w:color="auto"/>
                        <w:bottom w:val="none" w:sz="0" w:space="0" w:color="auto"/>
                        <w:right w:val="none" w:sz="0" w:space="0" w:color="auto"/>
                      </w:divBdr>
                      <w:divsChild>
                        <w:div w:id="375279952">
                          <w:marLeft w:val="0"/>
                          <w:marRight w:val="0"/>
                          <w:marTop w:val="0"/>
                          <w:marBottom w:val="0"/>
                          <w:divBdr>
                            <w:top w:val="none" w:sz="0" w:space="0" w:color="auto"/>
                            <w:left w:val="none" w:sz="0" w:space="0" w:color="auto"/>
                            <w:bottom w:val="none" w:sz="0" w:space="0" w:color="auto"/>
                            <w:right w:val="none" w:sz="0" w:space="0" w:color="auto"/>
                          </w:divBdr>
                        </w:div>
                        <w:div w:id="14944107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252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79420">
          <w:marLeft w:val="0"/>
          <w:marRight w:val="0"/>
          <w:marTop w:val="150"/>
          <w:marBottom w:val="0"/>
          <w:divBdr>
            <w:top w:val="none" w:sz="0" w:space="0" w:color="auto"/>
            <w:left w:val="none" w:sz="0" w:space="0" w:color="auto"/>
            <w:bottom w:val="none" w:sz="0" w:space="0" w:color="auto"/>
            <w:right w:val="none" w:sz="0" w:space="0" w:color="auto"/>
          </w:divBdr>
          <w:divsChild>
            <w:div w:id="702485477">
              <w:marLeft w:val="0"/>
              <w:marRight w:val="0"/>
              <w:marTop w:val="0"/>
              <w:marBottom w:val="0"/>
              <w:divBdr>
                <w:top w:val="none" w:sz="0" w:space="0" w:color="auto"/>
                <w:left w:val="none" w:sz="0" w:space="0" w:color="auto"/>
                <w:bottom w:val="none" w:sz="0" w:space="0" w:color="auto"/>
                <w:right w:val="none" w:sz="0" w:space="0" w:color="auto"/>
              </w:divBdr>
            </w:div>
            <w:div w:id="1167020051">
              <w:marLeft w:val="0"/>
              <w:marRight w:val="0"/>
              <w:marTop w:val="0"/>
              <w:marBottom w:val="0"/>
              <w:divBdr>
                <w:top w:val="none" w:sz="0" w:space="0" w:color="auto"/>
                <w:left w:val="none" w:sz="0" w:space="0" w:color="auto"/>
                <w:bottom w:val="none" w:sz="0" w:space="0" w:color="auto"/>
                <w:right w:val="none" w:sz="0" w:space="0" w:color="auto"/>
              </w:divBdr>
              <w:divsChild>
                <w:div w:id="1402365565">
                  <w:marLeft w:val="0"/>
                  <w:marRight w:val="0"/>
                  <w:marTop w:val="0"/>
                  <w:marBottom w:val="0"/>
                  <w:divBdr>
                    <w:top w:val="none" w:sz="0" w:space="0" w:color="auto"/>
                    <w:left w:val="none" w:sz="0" w:space="0" w:color="auto"/>
                    <w:bottom w:val="none" w:sz="0" w:space="0" w:color="auto"/>
                    <w:right w:val="none" w:sz="0" w:space="0" w:color="auto"/>
                  </w:divBdr>
                  <w:divsChild>
                    <w:div w:id="1028677290">
                      <w:marLeft w:val="0"/>
                      <w:marRight w:val="0"/>
                      <w:marTop w:val="0"/>
                      <w:marBottom w:val="0"/>
                      <w:divBdr>
                        <w:top w:val="none" w:sz="0" w:space="0" w:color="auto"/>
                        <w:left w:val="none" w:sz="0" w:space="0" w:color="auto"/>
                        <w:bottom w:val="none" w:sz="0" w:space="0" w:color="auto"/>
                        <w:right w:val="none" w:sz="0" w:space="0" w:color="auto"/>
                      </w:divBdr>
                    </w:div>
                  </w:divsChild>
                </w:div>
                <w:div w:id="1254322627">
                  <w:marLeft w:val="0"/>
                  <w:marRight w:val="0"/>
                  <w:marTop w:val="180"/>
                  <w:marBottom w:val="0"/>
                  <w:divBdr>
                    <w:top w:val="none" w:sz="0" w:space="0" w:color="auto"/>
                    <w:left w:val="none" w:sz="0" w:space="0" w:color="auto"/>
                    <w:bottom w:val="none" w:sz="0" w:space="0" w:color="auto"/>
                    <w:right w:val="none" w:sz="0" w:space="0" w:color="auto"/>
                  </w:divBdr>
                  <w:divsChild>
                    <w:div w:id="1790247371">
                      <w:marLeft w:val="0"/>
                      <w:marRight w:val="0"/>
                      <w:marTop w:val="0"/>
                      <w:marBottom w:val="0"/>
                      <w:divBdr>
                        <w:top w:val="none" w:sz="0" w:space="0" w:color="auto"/>
                        <w:left w:val="none" w:sz="0" w:space="0" w:color="auto"/>
                        <w:bottom w:val="none" w:sz="0" w:space="0" w:color="auto"/>
                        <w:right w:val="none" w:sz="0" w:space="0" w:color="auto"/>
                      </w:divBdr>
                      <w:divsChild>
                        <w:div w:id="14464584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82387361">
                  <w:marLeft w:val="0"/>
                  <w:marRight w:val="0"/>
                  <w:marTop w:val="0"/>
                  <w:marBottom w:val="0"/>
                  <w:divBdr>
                    <w:top w:val="none" w:sz="0" w:space="0" w:color="auto"/>
                    <w:left w:val="none" w:sz="0" w:space="0" w:color="auto"/>
                    <w:bottom w:val="none" w:sz="0" w:space="0" w:color="auto"/>
                    <w:right w:val="none" w:sz="0" w:space="0" w:color="auto"/>
                  </w:divBdr>
                  <w:divsChild>
                    <w:div w:id="1994336133">
                      <w:marLeft w:val="0"/>
                      <w:marRight w:val="0"/>
                      <w:marTop w:val="0"/>
                      <w:marBottom w:val="150"/>
                      <w:divBdr>
                        <w:top w:val="none" w:sz="0" w:space="0" w:color="auto"/>
                        <w:left w:val="none" w:sz="0" w:space="0" w:color="auto"/>
                        <w:bottom w:val="none" w:sz="0" w:space="0" w:color="auto"/>
                        <w:right w:val="none" w:sz="0" w:space="0" w:color="auto"/>
                      </w:divBdr>
                    </w:div>
                    <w:div w:id="1918322825">
                      <w:marLeft w:val="0"/>
                      <w:marRight w:val="0"/>
                      <w:marTop w:val="100"/>
                      <w:marBottom w:val="100"/>
                      <w:divBdr>
                        <w:top w:val="none" w:sz="0" w:space="0" w:color="auto"/>
                        <w:left w:val="none" w:sz="0" w:space="0" w:color="auto"/>
                        <w:bottom w:val="none" w:sz="0" w:space="0" w:color="auto"/>
                        <w:right w:val="none" w:sz="0" w:space="0" w:color="auto"/>
                      </w:divBdr>
                      <w:divsChild>
                        <w:div w:id="574358712">
                          <w:marLeft w:val="0"/>
                          <w:marRight w:val="0"/>
                          <w:marTop w:val="0"/>
                          <w:marBottom w:val="0"/>
                          <w:divBdr>
                            <w:top w:val="none" w:sz="0" w:space="0" w:color="auto"/>
                            <w:left w:val="none" w:sz="0" w:space="0" w:color="auto"/>
                            <w:bottom w:val="none" w:sz="0" w:space="0" w:color="auto"/>
                            <w:right w:val="none" w:sz="0" w:space="0" w:color="auto"/>
                          </w:divBdr>
                        </w:div>
                        <w:div w:id="329984466">
                          <w:marLeft w:val="0"/>
                          <w:marRight w:val="0"/>
                          <w:marTop w:val="0"/>
                          <w:marBottom w:val="0"/>
                          <w:divBdr>
                            <w:top w:val="none" w:sz="0" w:space="0" w:color="auto"/>
                            <w:left w:val="none" w:sz="0" w:space="0" w:color="auto"/>
                            <w:bottom w:val="none" w:sz="0" w:space="0" w:color="auto"/>
                            <w:right w:val="none" w:sz="0" w:space="0" w:color="auto"/>
                          </w:divBdr>
                        </w:div>
                      </w:divsChild>
                    </w:div>
                    <w:div w:id="194805352">
                      <w:marLeft w:val="0"/>
                      <w:marRight w:val="0"/>
                      <w:marTop w:val="100"/>
                      <w:marBottom w:val="100"/>
                      <w:divBdr>
                        <w:top w:val="none" w:sz="0" w:space="0" w:color="auto"/>
                        <w:left w:val="none" w:sz="0" w:space="0" w:color="auto"/>
                        <w:bottom w:val="none" w:sz="0" w:space="0" w:color="auto"/>
                        <w:right w:val="none" w:sz="0" w:space="0" w:color="auto"/>
                      </w:divBdr>
                      <w:divsChild>
                        <w:div w:id="1504734366">
                          <w:marLeft w:val="0"/>
                          <w:marRight w:val="0"/>
                          <w:marTop w:val="0"/>
                          <w:marBottom w:val="0"/>
                          <w:divBdr>
                            <w:top w:val="none" w:sz="0" w:space="0" w:color="auto"/>
                            <w:left w:val="none" w:sz="0" w:space="0" w:color="auto"/>
                            <w:bottom w:val="none" w:sz="0" w:space="0" w:color="auto"/>
                            <w:right w:val="none" w:sz="0" w:space="0" w:color="auto"/>
                          </w:divBdr>
                        </w:div>
                      </w:divsChild>
                    </w:div>
                    <w:div w:id="355234531">
                      <w:marLeft w:val="0"/>
                      <w:marRight w:val="0"/>
                      <w:marTop w:val="100"/>
                      <w:marBottom w:val="100"/>
                      <w:divBdr>
                        <w:top w:val="none" w:sz="0" w:space="0" w:color="auto"/>
                        <w:left w:val="none" w:sz="0" w:space="0" w:color="auto"/>
                        <w:bottom w:val="none" w:sz="0" w:space="0" w:color="auto"/>
                        <w:right w:val="none" w:sz="0" w:space="0" w:color="auto"/>
                      </w:divBdr>
                      <w:divsChild>
                        <w:div w:id="134491845">
                          <w:marLeft w:val="0"/>
                          <w:marRight w:val="0"/>
                          <w:marTop w:val="0"/>
                          <w:marBottom w:val="0"/>
                          <w:divBdr>
                            <w:top w:val="none" w:sz="0" w:space="0" w:color="auto"/>
                            <w:left w:val="none" w:sz="0" w:space="0" w:color="auto"/>
                            <w:bottom w:val="none" w:sz="0" w:space="0" w:color="auto"/>
                            <w:right w:val="none" w:sz="0" w:space="0" w:color="auto"/>
                          </w:divBdr>
                        </w:div>
                        <w:div w:id="1461336986">
                          <w:marLeft w:val="0"/>
                          <w:marRight w:val="0"/>
                          <w:marTop w:val="0"/>
                          <w:marBottom w:val="0"/>
                          <w:divBdr>
                            <w:top w:val="none" w:sz="0" w:space="0" w:color="auto"/>
                            <w:left w:val="none" w:sz="0" w:space="0" w:color="auto"/>
                            <w:bottom w:val="none" w:sz="0" w:space="0" w:color="auto"/>
                            <w:right w:val="none" w:sz="0" w:space="0" w:color="auto"/>
                          </w:divBdr>
                        </w:div>
                      </w:divsChild>
                    </w:div>
                    <w:div w:id="1946687648">
                      <w:marLeft w:val="0"/>
                      <w:marRight w:val="0"/>
                      <w:marTop w:val="100"/>
                      <w:marBottom w:val="100"/>
                      <w:divBdr>
                        <w:top w:val="none" w:sz="0" w:space="0" w:color="auto"/>
                        <w:left w:val="none" w:sz="0" w:space="0" w:color="auto"/>
                        <w:bottom w:val="none" w:sz="0" w:space="0" w:color="auto"/>
                        <w:right w:val="none" w:sz="0" w:space="0" w:color="auto"/>
                      </w:divBdr>
                      <w:divsChild>
                        <w:div w:id="560679969">
                          <w:marLeft w:val="0"/>
                          <w:marRight w:val="0"/>
                          <w:marTop w:val="0"/>
                          <w:marBottom w:val="0"/>
                          <w:divBdr>
                            <w:top w:val="none" w:sz="0" w:space="0" w:color="auto"/>
                            <w:left w:val="none" w:sz="0" w:space="0" w:color="auto"/>
                            <w:bottom w:val="none" w:sz="0" w:space="0" w:color="auto"/>
                            <w:right w:val="none" w:sz="0" w:space="0" w:color="auto"/>
                          </w:divBdr>
                        </w:div>
                        <w:div w:id="96431167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7179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69277">
          <w:marLeft w:val="0"/>
          <w:marRight w:val="0"/>
          <w:marTop w:val="150"/>
          <w:marBottom w:val="0"/>
          <w:divBdr>
            <w:top w:val="none" w:sz="0" w:space="0" w:color="auto"/>
            <w:left w:val="none" w:sz="0" w:space="0" w:color="auto"/>
            <w:bottom w:val="none" w:sz="0" w:space="0" w:color="auto"/>
            <w:right w:val="none" w:sz="0" w:space="0" w:color="auto"/>
          </w:divBdr>
          <w:divsChild>
            <w:div w:id="2037735781">
              <w:marLeft w:val="0"/>
              <w:marRight w:val="0"/>
              <w:marTop w:val="0"/>
              <w:marBottom w:val="0"/>
              <w:divBdr>
                <w:top w:val="none" w:sz="0" w:space="0" w:color="auto"/>
                <w:left w:val="none" w:sz="0" w:space="0" w:color="auto"/>
                <w:bottom w:val="none" w:sz="0" w:space="0" w:color="auto"/>
                <w:right w:val="none" w:sz="0" w:space="0" w:color="auto"/>
              </w:divBdr>
            </w:div>
            <w:div w:id="1817838131">
              <w:marLeft w:val="0"/>
              <w:marRight w:val="0"/>
              <w:marTop w:val="0"/>
              <w:marBottom w:val="0"/>
              <w:divBdr>
                <w:top w:val="none" w:sz="0" w:space="0" w:color="auto"/>
                <w:left w:val="none" w:sz="0" w:space="0" w:color="auto"/>
                <w:bottom w:val="none" w:sz="0" w:space="0" w:color="auto"/>
                <w:right w:val="none" w:sz="0" w:space="0" w:color="auto"/>
              </w:divBdr>
              <w:divsChild>
                <w:div w:id="748036250">
                  <w:marLeft w:val="0"/>
                  <w:marRight w:val="0"/>
                  <w:marTop w:val="0"/>
                  <w:marBottom w:val="0"/>
                  <w:divBdr>
                    <w:top w:val="none" w:sz="0" w:space="0" w:color="auto"/>
                    <w:left w:val="none" w:sz="0" w:space="0" w:color="auto"/>
                    <w:bottom w:val="none" w:sz="0" w:space="0" w:color="auto"/>
                    <w:right w:val="none" w:sz="0" w:space="0" w:color="auto"/>
                  </w:divBdr>
                  <w:divsChild>
                    <w:div w:id="1988901029">
                      <w:marLeft w:val="0"/>
                      <w:marRight w:val="0"/>
                      <w:marTop w:val="0"/>
                      <w:marBottom w:val="0"/>
                      <w:divBdr>
                        <w:top w:val="none" w:sz="0" w:space="0" w:color="auto"/>
                        <w:left w:val="none" w:sz="0" w:space="0" w:color="auto"/>
                        <w:bottom w:val="none" w:sz="0" w:space="0" w:color="auto"/>
                        <w:right w:val="none" w:sz="0" w:space="0" w:color="auto"/>
                      </w:divBdr>
                    </w:div>
                  </w:divsChild>
                </w:div>
                <w:div w:id="1318458">
                  <w:marLeft w:val="0"/>
                  <w:marRight w:val="0"/>
                  <w:marTop w:val="180"/>
                  <w:marBottom w:val="0"/>
                  <w:divBdr>
                    <w:top w:val="none" w:sz="0" w:space="0" w:color="auto"/>
                    <w:left w:val="none" w:sz="0" w:space="0" w:color="auto"/>
                    <w:bottom w:val="none" w:sz="0" w:space="0" w:color="auto"/>
                    <w:right w:val="none" w:sz="0" w:space="0" w:color="auto"/>
                  </w:divBdr>
                  <w:divsChild>
                    <w:div w:id="1079717214">
                      <w:marLeft w:val="0"/>
                      <w:marRight w:val="0"/>
                      <w:marTop w:val="0"/>
                      <w:marBottom w:val="0"/>
                      <w:divBdr>
                        <w:top w:val="none" w:sz="0" w:space="0" w:color="auto"/>
                        <w:left w:val="none" w:sz="0" w:space="0" w:color="auto"/>
                        <w:bottom w:val="none" w:sz="0" w:space="0" w:color="auto"/>
                        <w:right w:val="none" w:sz="0" w:space="0" w:color="auto"/>
                      </w:divBdr>
                      <w:divsChild>
                        <w:div w:id="98292616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77043007">
                  <w:marLeft w:val="0"/>
                  <w:marRight w:val="0"/>
                  <w:marTop w:val="0"/>
                  <w:marBottom w:val="0"/>
                  <w:divBdr>
                    <w:top w:val="none" w:sz="0" w:space="0" w:color="auto"/>
                    <w:left w:val="none" w:sz="0" w:space="0" w:color="auto"/>
                    <w:bottom w:val="none" w:sz="0" w:space="0" w:color="auto"/>
                    <w:right w:val="none" w:sz="0" w:space="0" w:color="auto"/>
                  </w:divBdr>
                  <w:divsChild>
                    <w:div w:id="674041847">
                      <w:marLeft w:val="0"/>
                      <w:marRight w:val="0"/>
                      <w:marTop w:val="0"/>
                      <w:marBottom w:val="150"/>
                      <w:divBdr>
                        <w:top w:val="none" w:sz="0" w:space="0" w:color="auto"/>
                        <w:left w:val="none" w:sz="0" w:space="0" w:color="auto"/>
                        <w:bottom w:val="none" w:sz="0" w:space="0" w:color="auto"/>
                        <w:right w:val="none" w:sz="0" w:space="0" w:color="auto"/>
                      </w:divBdr>
                    </w:div>
                    <w:div w:id="748891246">
                      <w:marLeft w:val="0"/>
                      <w:marRight w:val="0"/>
                      <w:marTop w:val="100"/>
                      <w:marBottom w:val="100"/>
                      <w:divBdr>
                        <w:top w:val="none" w:sz="0" w:space="0" w:color="auto"/>
                        <w:left w:val="none" w:sz="0" w:space="0" w:color="auto"/>
                        <w:bottom w:val="none" w:sz="0" w:space="0" w:color="auto"/>
                        <w:right w:val="none" w:sz="0" w:space="0" w:color="auto"/>
                      </w:divBdr>
                      <w:divsChild>
                        <w:div w:id="269438952">
                          <w:marLeft w:val="0"/>
                          <w:marRight w:val="0"/>
                          <w:marTop w:val="0"/>
                          <w:marBottom w:val="0"/>
                          <w:divBdr>
                            <w:top w:val="none" w:sz="0" w:space="0" w:color="auto"/>
                            <w:left w:val="none" w:sz="0" w:space="0" w:color="auto"/>
                            <w:bottom w:val="none" w:sz="0" w:space="0" w:color="auto"/>
                            <w:right w:val="none" w:sz="0" w:space="0" w:color="auto"/>
                          </w:divBdr>
                        </w:div>
                        <w:div w:id="367921858">
                          <w:marLeft w:val="0"/>
                          <w:marRight w:val="0"/>
                          <w:marTop w:val="0"/>
                          <w:marBottom w:val="0"/>
                          <w:divBdr>
                            <w:top w:val="none" w:sz="0" w:space="0" w:color="auto"/>
                            <w:left w:val="none" w:sz="0" w:space="0" w:color="auto"/>
                            <w:bottom w:val="none" w:sz="0" w:space="0" w:color="auto"/>
                            <w:right w:val="none" w:sz="0" w:space="0" w:color="auto"/>
                          </w:divBdr>
                        </w:div>
                      </w:divsChild>
                    </w:div>
                    <w:div w:id="704990874">
                      <w:marLeft w:val="0"/>
                      <w:marRight w:val="0"/>
                      <w:marTop w:val="100"/>
                      <w:marBottom w:val="100"/>
                      <w:divBdr>
                        <w:top w:val="none" w:sz="0" w:space="0" w:color="auto"/>
                        <w:left w:val="none" w:sz="0" w:space="0" w:color="auto"/>
                        <w:bottom w:val="none" w:sz="0" w:space="0" w:color="auto"/>
                        <w:right w:val="none" w:sz="0" w:space="0" w:color="auto"/>
                      </w:divBdr>
                      <w:divsChild>
                        <w:div w:id="252083503">
                          <w:marLeft w:val="0"/>
                          <w:marRight w:val="0"/>
                          <w:marTop w:val="0"/>
                          <w:marBottom w:val="0"/>
                          <w:divBdr>
                            <w:top w:val="none" w:sz="0" w:space="0" w:color="auto"/>
                            <w:left w:val="none" w:sz="0" w:space="0" w:color="auto"/>
                            <w:bottom w:val="none" w:sz="0" w:space="0" w:color="auto"/>
                            <w:right w:val="none" w:sz="0" w:space="0" w:color="auto"/>
                          </w:divBdr>
                        </w:div>
                      </w:divsChild>
                    </w:div>
                    <w:div w:id="1119027350">
                      <w:marLeft w:val="0"/>
                      <w:marRight w:val="0"/>
                      <w:marTop w:val="100"/>
                      <w:marBottom w:val="100"/>
                      <w:divBdr>
                        <w:top w:val="none" w:sz="0" w:space="0" w:color="auto"/>
                        <w:left w:val="none" w:sz="0" w:space="0" w:color="auto"/>
                        <w:bottom w:val="none" w:sz="0" w:space="0" w:color="auto"/>
                        <w:right w:val="none" w:sz="0" w:space="0" w:color="auto"/>
                      </w:divBdr>
                      <w:divsChild>
                        <w:div w:id="18052128">
                          <w:marLeft w:val="0"/>
                          <w:marRight w:val="0"/>
                          <w:marTop w:val="0"/>
                          <w:marBottom w:val="0"/>
                          <w:divBdr>
                            <w:top w:val="none" w:sz="0" w:space="0" w:color="auto"/>
                            <w:left w:val="none" w:sz="0" w:space="0" w:color="auto"/>
                            <w:bottom w:val="none" w:sz="0" w:space="0" w:color="auto"/>
                            <w:right w:val="none" w:sz="0" w:space="0" w:color="auto"/>
                          </w:divBdr>
                        </w:div>
                        <w:div w:id="214320578">
                          <w:marLeft w:val="0"/>
                          <w:marRight w:val="0"/>
                          <w:marTop w:val="0"/>
                          <w:marBottom w:val="0"/>
                          <w:divBdr>
                            <w:top w:val="none" w:sz="0" w:space="0" w:color="auto"/>
                            <w:left w:val="none" w:sz="0" w:space="0" w:color="auto"/>
                            <w:bottom w:val="none" w:sz="0" w:space="0" w:color="auto"/>
                            <w:right w:val="none" w:sz="0" w:space="0" w:color="auto"/>
                          </w:divBdr>
                        </w:div>
                      </w:divsChild>
                    </w:div>
                    <w:div w:id="1896887006">
                      <w:marLeft w:val="0"/>
                      <w:marRight w:val="0"/>
                      <w:marTop w:val="100"/>
                      <w:marBottom w:val="100"/>
                      <w:divBdr>
                        <w:top w:val="none" w:sz="0" w:space="0" w:color="auto"/>
                        <w:left w:val="none" w:sz="0" w:space="0" w:color="auto"/>
                        <w:bottom w:val="none" w:sz="0" w:space="0" w:color="auto"/>
                        <w:right w:val="none" w:sz="0" w:space="0" w:color="auto"/>
                      </w:divBdr>
                      <w:divsChild>
                        <w:div w:id="54007817">
                          <w:marLeft w:val="0"/>
                          <w:marRight w:val="0"/>
                          <w:marTop w:val="0"/>
                          <w:marBottom w:val="0"/>
                          <w:divBdr>
                            <w:top w:val="none" w:sz="0" w:space="0" w:color="auto"/>
                            <w:left w:val="none" w:sz="0" w:space="0" w:color="auto"/>
                            <w:bottom w:val="none" w:sz="0" w:space="0" w:color="auto"/>
                            <w:right w:val="none" w:sz="0" w:space="0" w:color="auto"/>
                          </w:divBdr>
                        </w:div>
                        <w:div w:id="29833824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11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24107">
          <w:marLeft w:val="0"/>
          <w:marRight w:val="0"/>
          <w:marTop w:val="150"/>
          <w:marBottom w:val="0"/>
          <w:divBdr>
            <w:top w:val="none" w:sz="0" w:space="0" w:color="auto"/>
            <w:left w:val="none" w:sz="0" w:space="0" w:color="auto"/>
            <w:bottom w:val="none" w:sz="0" w:space="0" w:color="auto"/>
            <w:right w:val="none" w:sz="0" w:space="0" w:color="auto"/>
          </w:divBdr>
          <w:divsChild>
            <w:div w:id="231701487">
              <w:marLeft w:val="0"/>
              <w:marRight w:val="0"/>
              <w:marTop w:val="0"/>
              <w:marBottom w:val="0"/>
              <w:divBdr>
                <w:top w:val="none" w:sz="0" w:space="0" w:color="auto"/>
                <w:left w:val="none" w:sz="0" w:space="0" w:color="auto"/>
                <w:bottom w:val="none" w:sz="0" w:space="0" w:color="auto"/>
                <w:right w:val="none" w:sz="0" w:space="0" w:color="auto"/>
              </w:divBdr>
            </w:div>
            <w:div w:id="1982690607">
              <w:marLeft w:val="0"/>
              <w:marRight w:val="0"/>
              <w:marTop w:val="0"/>
              <w:marBottom w:val="0"/>
              <w:divBdr>
                <w:top w:val="none" w:sz="0" w:space="0" w:color="auto"/>
                <w:left w:val="none" w:sz="0" w:space="0" w:color="auto"/>
                <w:bottom w:val="none" w:sz="0" w:space="0" w:color="auto"/>
                <w:right w:val="none" w:sz="0" w:space="0" w:color="auto"/>
              </w:divBdr>
              <w:divsChild>
                <w:div w:id="1053654137">
                  <w:marLeft w:val="0"/>
                  <w:marRight w:val="0"/>
                  <w:marTop w:val="0"/>
                  <w:marBottom w:val="0"/>
                  <w:divBdr>
                    <w:top w:val="none" w:sz="0" w:space="0" w:color="auto"/>
                    <w:left w:val="none" w:sz="0" w:space="0" w:color="auto"/>
                    <w:bottom w:val="none" w:sz="0" w:space="0" w:color="auto"/>
                    <w:right w:val="none" w:sz="0" w:space="0" w:color="auto"/>
                  </w:divBdr>
                  <w:divsChild>
                    <w:div w:id="625701087">
                      <w:marLeft w:val="0"/>
                      <w:marRight w:val="0"/>
                      <w:marTop w:val="0"/>
                      <w:marBottom w:val="0"/>
                      <w:divBdr>
                        <w:top w:val="none" w:sz="0" w:space="0" w:color="auto"/>
                        <w:left w:val="none" w:sz="0" w:space="0" w:color="auto"/>
                        <w:bottom w:val="none" w:sz="0" w:space="0" w:color="auto"/>
                        <w:right w:val="none" w:sz="0" w:space="0" w:color="auto"/>
                      </w:divBdr>
                    </w:div>
                  </w:divsChild>
                </w:div>
                <w:div w:id="1497647763">
                  <w:marLeft w:val="0"/>
                  <w:marRight w:val="0"/>
                  <w:marTop w:val="180"/>
                  <w:marBottom w:val="0"/>
                  <w:divBdr>
                    <w:top w:val="none" w:sz="0" w:space="0" w:color="auto"/>
                    <w:left w:val="none" w:sz="0" w:space="0" w:color="auto"/>
                    <w:bottom w:val="none" w:sz="0" w:space="0" w:color="auto"/>
                    <w:right w:val="none" w:sz="0" w:space="0" w:color="auto"/>
                  </w:divBdr>
                  <w:divsChild>
                    <w:div w:id="312030120">
                      <w:marLeft w:val="0"/>
                      <w:marRight w:val="0"/>
                      <w:marTop w:val="0"/>
                      <w:marBottom w:val="0"/>
                      <w:divBdr>
                        <w:top w:val="none" w:sz="0" w:space="0" w:color="auto"/>
                        <w:left w:val="none" w:sz="0" w:space="0" w:color="auto"/>
                        <w:bottom w:val="none" w:sz="0" w:space="0" w:color="auto"/>
                        <w:right w:val="none" w:sz="0" w:space="0" w:color="auto"/>
                      </w:divBdr>
                      <w:divsChild>
                        <w:div w:id="59351117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77961752">
                  <w:marLeft w:val="0"/>
                  <w:marRight w:val="0"/>
                  <w:marTop w:val="0"/>
                  <w:marBottom w:val="0"/>
                  <w:divBdr>
                    <w:top w:val="none" w:sz="0" w:space="0" w:color="auto"/>
                    <w:left w:val="none" w:sz="0" w:space="0" w:color="auto"/>
                    <w:bottom w:val="none" w:sz="0" w:space="0" w:color="auto"/>
                    <w:right w:val="none" w:sz="0" w:space="0" w:color="auto"/>
                  </w:divBdr>
                  <w:divsChild>
                    <w:div w:id="194739217">
                      <w:marLeft w:val="0"/>
                      <w:marRight w:val="0"/>
                      <w:marTop w:val="0"/>
                      <w:marBottom w:val="150"/>
                      <w:divBdr>
                        <w:top w:val="none" w:sz="0" w:space="0" w:color="auto"/>
                        <w:left w:val="none" w:sz="0" w:space="0" w:color="auto"/>
                        <w:bottom w:val="none" w:sz="0" w:space="0" w:color="auto"/>
                        <w:right w:val="none" w:sz="0" w:space="0" w:color="auto"/>
                      </w:divBdr>
                    </w:div>
                    <w:div w:id="1141532140">
                      <w:marLeft w:val="0"/>
                      <w:marRight w:val="0"/>
                      <w:marTop w:val="100"/>
                      <w:marBottom w:val="100"/>
                      <w:divBdr>
                        <w:top w:val="none" w:sz="0" w:space="0" w:color="auto"/>
                        <w:left w:val="none" w:sz="0" w:space="0" w:color="auto"/>
                        <w:bottom w:val="none" w:sz="0" w:space="0" w:color="auto"/>
                        <w:right w:val="none" w:sz="0" w:space="0" w:color="auto"/>
                      </w:divBdr>
                      <w:divsChild>
                        <w:div w:id="1119376616">
                          <w:marLeft w:val="0"/>
                          <w:marRight w:val="0"/>
                          <w:marTop w:val="0"/>
                          <w:marBottom w:val="0"/>
                          <w:divBdr>
                            <w:top w:val="none" w:sz="0" w:space="0" w:color="auto"/>
                            <w:left w:val="none" w:sz="0" w:space="0" w:color="auto"/>
                            <w:bottom w:val="none" w:sz="0" w:space="0" w:color="auto"/>
                            <w:right w:val="none" w:sz="0" w:space="0" w:color="auto"/>
                          </w:divBdr>
                        </w:div>
                        <w:div w:id="1612005853">
                          <w:marLeft w:val="0"/>
                          <w:marRight w:val="0"/>
                          <w:marTop w:val="0"/>
                          <w:marBottom w:val="0"/>
                          <w:divBdr>
                            <w:top w:val="none" w:sz="0" w:space="0" w:color="auto"/>
                            <w:left w:val="none" w:sz="0" w:space="0" w:color="auto"/>
                            <w:bottom w:val="none" w:sz="0" w:space="0" w:color="auto"/>
                            <w:right w:val="none" w:sz="0" w:space="0" w:color="auto"/>
                          </w:divBdr>
                        </w:div>
                      </w:divsChild>
                    </w:div>
                    <w:div w:id="1928272125">
                      <w:marLeft w:val="0"/>
                      <w:marRight w:val="0"/>
                      <w:marTop w:val="100"/>
                      <w:marBottom w:val="100"/>
                      <w:divBdr>
                        <w:top w:val="none" w:sz="0" w:space="0" w:color="auto"/>
                        <w:left w:val="none" w:sz="0" w:space="0" w:color="auto"/>
                        <w:bottom w:val="none" w:sz="0" w:space="0" w:color="auto"/>
                        <w:right w:val="none" w:sz="0" w:space="0" w:color="auto"/>
                      </w:divBdr>
                      <w:divsChild>
                        <w:div w:id="864749792">
                          <w:marLeft w:val="0"/>
                          <w:marRight w:val="0"/>
                          <w:marTop w:val="0"/>
                          <w:marBottom w:val="0"/>
                          <w:divBdr>
                            <w:top w:val="none" w:sz="0" w:space="0" w:color="auto"/>
                            <w:left w:val="none" w:sz="0" w:space="0" w:color="auto"/>
                            <w:bottom w:val="none" w:sz="0" w:space="0" w:color="auto"/>
                            <w:right w:val="none" w:sz="0" w:space="0" w:color="auto"/>
                          </w:divBdr>
                        </w:div>
                      </w:divsChild>
                    </w:div>
                    <w:div w:id="1242451268">
                      <w:marLeft w:val="0"/>
                      <w:marRight w:val="0"/>
                      <w:marTop w:val="100"/>
                      <w:marBottom w:val="100"/>
                      <w:divBdr>
                        <w:top w:val="none" w:sz="0" w:space="0" w:color="auto"/>
                        <w:left w:val="none" w:sz="0" w:space="0" w:color="auto"/>
                        <w:bottom w:val="none" w:sz="0" w:space="0" w:color="auto"/>
                        <w:right w:val="none" w:sz="0" w:space="0" w:color="auto"/>
                      </w:divBdr>
                      <w:divsChild>
                        <w:div w:id="959803285">
                          <w:marLeft w:val="0"/>
                          <w:marRight w:val="0"/>
                          <w:marTop w:val="0"/>
                          <w:marBottom w:val="0"/>
                          <w:divBdr>
                            <w:top w:val="none" w:sz="0" w:space="0" w:color="auto"/>
                            <w:left w:val="none" w:sz="0" w:space="0" w:color="auto"/>
                            <w:bottom w:val="none" w:sz="0" w:space="0" w:color="auto"/>
                            <w:right w:val="none" w:sz="0" w:space="0" w:color="auto"/>
                          </w:divBdr>
                        </w:div>
                        <w:div w:id="1407798346">
                          <w:marLeft w:val="0"/>
                          <w:marRight w:val="0"/>
                          <w:marTop w:val="0"/>
                          <w:marBottom w:val="0"/>
                          <w:divBdr>
                            <w:top w:val="none" w:sz="0" w:space="0" w:color="auto"/>
                            <w:left w:val="none" w:sz="0" w:space="0" w:color="auto"/>
                            <w:bottom w:val="none" w:sz="0" w:space="0" w:color="auto"/>
                            <w:right w:val="none" w:sz="0" w:space="0" w:color="auto"/>
                          </w:divBdr>
                        </w:div>
                      </w:divsChild>
                    </w:div>
                    <w:div w:id="1562792212">
                      <w:marLeft w:val="0"/>
                      <w:marRight w:val="0"/>
                      <w:marTop w:val="100"/>
                      <w:marBottom w:val="100"/>
                      <w:divBdr>
                        <w:top w:val="none" w:sz="0" w:space="0" w:color="auto"/>
                        <w:left w:val="none" w:sz="0" w:space="0" w:color="auto"/>
                        <w:bottom w:val="none" w:sz="0" w:space="0" w:color="auto"/>
                        <w:right w:val="none" w:sz="0" w:space="0" w:color="auto"/>
                      </w:divBdr>
                      <w:divsChild>
                        <w:div w:id="1263486877">
                          <w:marLeft w:val="0"/>
                          <w:marRight w:val="0"/>
                          <w:marTop w:val="0"/>
                          <w:marBottom w:val="0"/>
                          <w:divBdr>
                            <w:top w:val="none" w:sz="0" w:space="0" w:color="auto"/>
                            <w:left w:val="none" w:sz="0" w:space="0" w:color="auto"/>
                            <w:bottom w:val="none" w:sz="0" w:space="0" w:color="auto"/>
                            <w:right w:val="none" w:sz="0" w:space="0" w:color="auto"/>
                          </w:divBdr>
                        </w:div>
                        <w:div w:id="198399464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452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1482">
          <w:marLeft w:val="0"/>
          <w:marRight w:val="0"/>
          <w:marTop w:val="150"/>
          <w:marBottom w:val="0"/>
          <w:divBdr>
            <w:top w:val="none" w:sz="0" w:space="0" w:color="auto"/>
            <w:left w:val="none" w:sz="0" w:space="0" w:color="auto"/>
            <w:bottom w:val="none" w:sz="0" w:space="0" w:color="auto"/>
            <w:right w:val="none" w:sz="0" w:space="0" w:color="auto"/>
          </w:divBdr>
          <w:divsChild>
            <w:div w:id="255217596">
              <w:marLeft w:val="0"/>
              <w:marRight w:val="0"/>
              <w:marTop w:val="0"/>
              <w:marBottom w:val="0"/>
              <w:divBdr>
                <w:top w:val="none" w:sz="0" w:space="0" w:color="auto"/>
                <w:left w:val="none" w:sz="0" w:space="0" w:color="auto"/>
                <w:bottom w:val="none" w:sz="0" w:space="0" w:color="auto"/>
                <w:right w:val="none" w:sz="0" w:space="0" w:color="auto"/>
              </w:divBdr>
            </w:div>
            <w:div w:id="1603300396">
              <w:marLeft w:val="0"/>
              <w:marRight w:val="0"/>
              <w:marTop w:val="0"/>
              <w:marBottom w:val="0"/>
              <w:divBdr>
                <w:top w:val="none" w:sz="0" w:space="0" w:color="auto"/>
                <w:left w:val="none" w:sz="0" w:space="0" w:color="auto"/>
                <w:bottom w:val="none" w:sz="0" w:space="0" w:color="auto"/>
                <w:right w:val="none" w:sz="0" w:space="0" w:color="auto"/>
              </w:divBdr>
              <w:divsChild>
                <w:div w:id="1501963551">
                  <w:marLeft w:val="0"/>
                  <w:marRight w:val="0"/>
                  <w:marTop w:val="0"/>
                  <w:marBottom w:val="0"/>
                  <w:divBdr>
                    <w:top w:val="none" w:sz="0" w:space="0" w:color="auto"/>
                    <w:left w:val="none" w:sz="0" w:space="0" w:color="auto"/>
                    <w:bottom w:val="none" w:sz="0" w:space="0" w:color="auto"/>
                    <w:right w:val="none" w:sz="0" w:space="0" w:color="auto"/>
                  </w:divBdr>
                  <w:divsChild>
                    <w:div w:id="1889338427">
                      <w:marLeft w:val="0"/>
                      <w:marRight w:val="0"/>
                      <w:marTop w:val="0"/>
                      <w:marBottom w:val="0"/>
                      <w:divBdr>
                        <w:top w:val="none" w:sz="0" w:space="0" w:color="auto"/>
                        <w:left w:val="none" w:sz="0" w:space="0" w:color="auto"/>
                        <w:bottom w:val="none" w:sz="0" w:space="0" w:color="auto"/>
                        <w:right w:val="none" w:sz="0" w:space="0" w:color="auto"/>
                      </w:divBdr>
                    </w:div>
                  </w:divsChild>
                </w:div>
                <w:div w:id="526066481">
                  <w:marLeft w:val="0"/>
                  <w:marRight w:val="0"/>
                  <w:marTop w:val="180"/>
                  <w:marBottom w:val="0"/>
                  <w:divBdr>
                    <w:top w:val="none" w:sz="0" w:space="0" w:color="auto"/>
                    <w:left w:val="none" w:sz="0" w:space="0" w:color="auto"/>
                    <w:bottom w:val="none" w:sz="0" w:space="0" w:color="auto"/>
                    <w:right w:val="none" w:sz="0" w:space="0" w:color="auto"/>
                  </w:divBdr>
                  <w:divsChild>
                    <w:div w:id="679963953">
                      <w:marLeft w:val="0"/>
                      <w:marRight w:val="0"/>
                      <w:marTop w:val="0"/>
                      <w:marBottom w:val="0"/>
                      <w:divBdr>
                        <w:top w:val="none" w:sz="0" w:space="0" w:color="auto"/>
                        <w:left w:val="none" w:sz="0" w:space="0" w:color="auto"/>
                        <w:bottom w:val="none" w:sz="0" w:space="0" w:color="auto"/>
                        <w:right w:val="none" w:sz="0" w:space="0" w:color="auto"/>
                      </w:divBdr>
                      <w:divsChild>
                        <w:div w:id="18012691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63259187">
                  <w:marLeft w:val="0"/>
                  <w:marRight w:val="0"/>
                  <w:marTop w:val="0"/>
                  <w:marBottom w:val="0"/>
                  <w:divBdr>
                    <w:top w:val="none" w:sz="0" w:space="0" w:color="auto"/>
                    <w:left w:val="none" w:sz="0" w:space="0" w:color="auto"/>
                    <w:bottom w:val="none" w:sz="0" w:space="0" w:color="auto"/>
                    <w:right w:val="none" w:sz="0" w:space="0" w:color="auto"/>
                  </w:divBdr>
                  <w:divsChild>
                    <w:div w:id="338629013">
                      <w:marLeft w:val="0"/>
                      <w:marRight w:val="0"/>
                      <w:marTop w:val="0"/>
                      <w:marBottom w:val="150"/>
                      <w:divBdr>
                        <w:top w:val="none" w:sz="0" w:space="0" w:color="auto"/>
                        <w:left w:val="none" w:sz="0" w:space="0" w:color="auto"/>
                        <w:bottom w:val="none" w:sz="0" w:space="0" w:color="auto"/>
                        <w:right w:val="none" w:sz="0" w:space="0" w:color="auto"/>
                      </w:divBdr>
                    </w:div>
                    <w:div w:id="856818947">
                      <w:marLeft w:val="0"/>
                      <w:marRight w:val="0"/>
                      <w:marTop w:val="100"/>
                      <w:marBottom w:val="100"/>
                      <w:divBdr>
                        <w:top w:val="none" w:sz="0" w:space="0" w:color="auto"/>
                        <w:left w:val="none" w:sz="0" w:space="0" w:color="auto"/>
                        <w:bottom w:val="none" w:sz="0" w:space="0" w:color="auto"/>
                        <w:right w:val="none" w:sz="0" w:space="0" w:color="auto"/>
                      </w:divBdr>
                      <w:divsChild>
                        <w:div w:id="27947737">
                          <w:marLeft w:val="0"/>
                          <w:marRight w:val="0"/>
                          <w:marTop w:val="0"/>
                          <w:marBottom w:val="0"/>
                          <w:divBdr>
                            <w:top w:val="none" w:sz="0" w:space="0" w:color="auto"/>
                            <w:left w:val="none" w:sz="0" w:space="0" w:color="auto"/>
                            <w:bottom w:val="none" w:sz="0" w:space="0" w:color="auto"/>
                            <w:right w:val="none" w:sz="0" w:space="0" w:color="auto"/>
                          </w:divBdr>
                        </w:div>
                        <w:div w:id="646739327">
                          <w:marLeft w:val="0"/>
                          <w:marRight w:val="0"/>
                          <w:marTop w:val="0"/>
                          <w:marBottom w:val="0"/>
                          <w:divBdr>
                            <w:top w:val="none" w:sz="0" w:space="0" w:color="auto"/>
                            <w:left w:val="none" w:sz="0" w:space="0" w:color="auto"/>
                            <w:bottom w:val="none" w:sz="0" w:space="0" w:color="auto"/>
                            <w:right w:val="none" w:sz="0" w:space="0" w:color="auto"/>
                          </w:divBdr>
                        </w:div>
                      </w:divsChild>
                    </w:div>
                    <w:div w:id="1267957699">
                      <w:marLeft w:val="0"/>
                      <w:marRight w:val="0"/>
                      <w:marTop w:val="100"/>
                      <w:marBottom w:val="100"/>
                      <w:divBdr>
                        <w:top w:val="none" w:sz="0" w:space="0" w:color="auto"/>
                        <w:left w:val="none" w:sz="0" w:space="0" w:color="auto"/>
                        <w:bottom w:val="none" w:sz="0" w:space="0" w:color="auto"/>
                        <w:right w:val="none" w:sz="0" w:space="0" w:color="auto"/>
                      </w:divBdr>
                      <w:divsChild>
                        <w:div w:id="1446343580">
                          <w:marLeft w:val="0"/>
                          <w:marRight w:val="0"/>
                          <w:marTop w:val="0"/>
                          <w:marBottom w:val="0"/>
                          <w:divBdr>
                            <w:top w:val="none" w:sz="0" w:space="0" w:color="auto"/>
                            <w:left w:val="none" w:sz="0" w:space="0" w:color="auto"/>
                            <w:bottom w:val="none" w:sz="0" w:space="0" w:color="auto"/>
                            <w:right w:val="none" w:sz="0" w:space="0" w:color="auto"/>
                          </w:divBdr>
                        </w:div>
                      </w:divsChild>
                    </w:div>
                    <w:div w:id="1072046005">
                      <w:marLeft w:val="0"/>
                      <w:marRight w:val="0"/>
                      <w:marTop w:val="100"/>
                      <w:marBottom w:val="100"/>
                      <w:divBdr>
                        <w:top w:val="none" w:sz="0" w:space="0" w:color="auto"/>
                        <w:left w:val="none" w:sz="0" w:space="0" w:color="auto"/>
                        <w:bottom w:val="none" w:sz="0" w:space="0" w:color="auto"/>
                        <w:right w:val="none" w:sz="0" w:space="0" w:color="auto"/>
                      </w:divBdr>
                      <w:divsChild>
                        <w:div w:id="2006741872">
                          <w:marLeft w:val="0"/>
                          <w:marRight w:val="0"/>
                          <w:marTop w:val="0"/>
                          <w:marBottom w:val="0"/>
                          <w:divBdr>
                            <w:top w:val="none" w:sz="0" w:space="0" w:color="auto"/>
                            <w:left w:val="none" w:sz="0" w:space="0" w:color="auto"/>
                            <w:bottom w:val="none" w:sz="0" w:space="0" w:color="auto"/>
                            <w:right w:val="none" w:sz="0" w:space="0" w:color="auto"/>
                          </w:divBdr>
                        </w:div>
                        <w:div w:id="667556067">
                          <w:marLeft w:val="0"/>
                          <w:marRight w:val="0"/>
                          <w:marTop w:val="0"/>
                          <w:marBottom w:val="0"/>
                          <w:divBdr>
                            <w:top w:val="none" w:sz="0" w:space="0" w:color="auto"/>
                            <w:left w:val="none" w:sz="0" w:space="0" w:color="auto"/>
                            <w:bottom w:val="none" w:sz="0" w:space="0" w:color="auto"/>
                            <w:right w:val="none" w:sz="0" w:space="0" w:color="auto"/>
                          </w:divBdr>
                        </w:div>
                      </w:divsChild>
                    </w:div>
                    <w:div w:id="1899433984">
                      <w:marLeft w:val="0"/>
                      <w:marRight w:val="0"/>
                      <w:marTop w:val="100"/>
                      <w:marBottom w:val="100"/>
                      <w:divBdr>
                        <w:top w:val="none" w:sz="0" w:space="0" w:color="auto"/>
                        <w:left w:val="none" w:sz="0" w:space="0" w:color="auto"/>
                        <w:bottom w:val="none" w:sz="0" w:space="0" w:color="auto"/>
                        <w:right w:val="none" w:sz="0" w:space="0" w:color="auto"/>
                      </w:divBdr>
                      <w:divsChild>
                        <w:div w:id="1763988903">
                          <w:marLeft w:val="0"/>
                          <w:marRight w:val="0"/>
                          <w:marTop w:val="0"/>
                          <w:marBottom w:val="0"/>
                          <w:divBdr>
                            <w:top w:val="none" w:sz="0" w:space="0" w:color="auto"/>
                            <w:left w:val="none" w:sz="0" w:space="0" w:color="auto"/>
                            <w:bottom w:val="none" w:sz="0" w:space="0" w:color="auto"/>
                            <w:right w:val="none" w:sz="0" w:space="0" w:color="auto"/>
                          </w:divBdr>
                        </w:div>
                        <w:div w:id="906639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739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5390">
          <w:marLeft w:val="0"/>
          <w:marRight w:val="0"/>
          <w:marTop w:val="150"/>
          <w:marBottom w:val="0"/>
          <w:divBdr>
            <w:top w:val="none" w:sz="0" w:space="0" w:color="auto"/>
            <w:left w:val="none" w:sz="0" w:space="0" w:color="auto"/>
            <w:bottom w:val="none" w:sz="0" w:space="0" w:color="auto"/>
            <w:right w:val="none" w:sz="0" w:space="0" w:color="auto"/>
          </w:divBdr>
          <w:divsChild>
            <w:div w:id="1924490382">
              <w:marLeft w:val="0"/>
              <w:marRight w:val="0"/>
              <w:marTop w:val="0"/>
              <w:marBottom w:val="0"/>
              <w:divBdr>
                <w:top w:val="none" w:sz="0" w:space="0" w:color="auto"/>
                <w:left w:val="none" w:sz="0" w:space="0" w:color="auto"/>
                <w:bottom w:val="none" w:sz="0" w:space="0" w:color="auto"/>
                <w:right w:val="none" w:sz="0" w:space="0" w:color="auto"/>
              </w:divBdr>
            </w:div>
            <w:div w:id="755781529">
              <w:marLeft w:val="0"/>
              <w:marRight w:val="0"/>
              <w:marTop w:val="0"/>
              <w:marBottom w:val="0"/>
              <w:divBdr>
                <w:top w:val="none" w:sz="0" w:space="0" w:color="auto"/>
                <w:left w:val="none" w:sz="0" w:space="0" w:color="auto"/>
                <w:bottom w:val="none" w:sz="0" w:space="0" w:color="auto"/>
                <w:right w:val="none" w:sz="0" w:space="0" w:color="auto"/>
              </w:divBdr>
              <w:divsChild>
                <w:div w:id="603880957">
                  <w:marLeft w:val="0"/>
                  <w:marRight w:val="0"/>
                  <w:marTop w:val="0"/>
                  <w:marBottom w:val="0"/>
                  <w:divBdr>
                    <w:top w:val="none" w:sz="0" w:space="0" w:color="auto"/>
                    <w:left w:val="none" w:sz="0" w:space="0" w:color="auto"/>
                    <w:bottom w:val="none" w:sz="0" w:space="0" w:color="auto"/>
                    <w:right w:val="none" w:sz="0" w:space="0" w:color="auto"/>
                  </w:divBdr>
                  <w:divsChild>
                    <w:div w:id="945041816">
                      <w:marLeft w:val="0"/>
                      <w:marRight w:val="0"/>
                      <w:marTop w:val="0"/>
                      <w:marBottom w:val="0"/>
                      <w:divBdr>
                        <w:top w:val="none" w:sz="0" w:space="0" w:color="auto"/>
                        <w:left w:val="none" w:sz="0" w:space="0" w:color="auto"/>
                        <w:bottom w:val="none" w:sz="0" w:space="0" w:color="auto"/>
                        <w:right w:val="none" w:sz="0" w:space="0" w:color="auto"/>
                      </w:divBdr>
                    </w:div>
                  </w:divsChild>
                </w:div>
                <w:div w:id="178201778">
                  <w:marLeft w:val="0"/>
                  <w:marRight w:val="0"/>
                  <w:marTop w:val="180"/>
                  <w:marBottom w:val="0"/>
                  <w:divBdr>
                    <w:top w:val="none" w:sz="0" w:space="0" w:color="auto"/>
                    <w:left w:val="none" w:sz="0" w:space="0" w:color="auto"/>
                    <w:bottom w:val="none" w:sz="0" w:space="0" w:color="auto"/>
                    <w:right w:val="none" w:sz="0" w:space="0" w:color="auto"/>
                  </w:divBdr>
                  <w:divsChild>
                    <w:div w:id="672151770">
                      <w:marLeft w:val="0"/>
                      <w:marRight w:val="0"/>
                      <w:marTop w:val="0"/>
                      <w:marBottom w:val="0"/>
                      <w:divBdr>
                        <w:top w:val="none" w:sz="0" w:space="0" w:color="auto"/>
                        <w:left w:val="none" w:sz="0" w:space="0" w:color="auto"/>
                        <w:bottom w:val="none" w:sz="0" w:space="0" w:color="auto"/>
                        <w:right w:val="none" w:sz="0" w:space="0" w:color="auto"/>
                      </w:divBdr>
                      <w:divsChild>
                        <w:div w:id="12314279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32288472">
                  <w:marLeft w:val="0"/>
                  <w:marRight w:val="0"/>
                  <w:marTop w:val="0"/>
                  <w:marBottom w:val="0"/>
                  <w:divBdr>
                    <w:top w:val="none" w:sz="0" w:space="0" w:color="auto"/>
                    <w:left w:val="none" w:sz="0" w:space="0" w:color="auto"/>
                    <w:bottom w:val="none" w:sz="0" w:space="0" w:color="auto"/>
                    <w:right w:val="none" w:sz="0" w:space="0" w:color="auto"/>
                  </w:divBdr>
                  <w:divsChild>
                    <w:div w:id="1615097244">
                      <w:marLeft w:val="0"/>
                      <w:marRight w:val="0"/>
                      <w:marTop w:val="0"/>
                      <w:marBottom w:val="150"/>
                      <w:divBdr>
                        <w:top w:val="none" w:sz="0" w:space="0" w:color="auto"/>
                        <w:left w:val="none" w:sz="0" w:space="0" w:color="auto"/>
                        <w:bottom w:val="none" w:sz="0" w:space="0" w:color="auto"/>
                        <w:right w:val="none" w:sz="0" w:space="0" w:color="auto"/>
                      </w:divBdr>
                    </w:div>
                    <w:div w:id="49111077">
                      <w:marLeft w:val="0"/>
                      <w:marRight w:val="0"/>
                      <w:marTop w:val="100"/>
                      <w:marBottom w:val="100"/>
                      <w:divBdr>
                        <w:top w:val="none" w:sz="0" w:space="0" w:color="auto"/>
                        <w:left w:val="none" w:sz="0" w:space="0" w:color="auto"/>
                        <w:bottom w:val="none" w:sz="0" w:space="0" w:color="auto"/>
                        <w:right w:val="none" w:sz="0" w:space="0" w:color="auto"/>
                      </w:divBdr>
                      <w:divsChild>
                        <w:div w:id="743717834">
                          <w:marLeft w:val="0"/>
                          <w:marRight w:val="0"/>
                          <w:marTop w:val="0"/>
                          <w:marBottom w:val="0"/>
                          <w:divBdr>
                            <w:top w:val="none" w:sz="0" w:space="0" w:color="auto"/>
                            <w:left w:val="none" w:sz="0" w:space="0" w:color="auto"/>
                            <w:bottom w:val="none" w:sz="0" w:space="0" w:color="auto"/>
                            <w:right w:val="none" w:sz="0" w:space="0" w:color="auto"/>
                          </w:divBdr>
                        </w:div>
                        <w:div w:id="1515143543">
                          <w:marLeft w:val="0"/>
                          <w:marRight w:val="0"/>
                          <w:marTop w:val="0"/>
                          <w:marBottom w:val="0"/>
                          <w:divBdr>
                            <w:top w:val="none" w:sz="0" w:space="0" w:color="auto"/>
                            <w:left w:val="none" w:sz="0" w:space="0" w:color="auto"/>
                            <w:bottom w:val="none" w:sz="0" w:space="0" w:color="auto"/>
                            <w:right w:val="none" w:sz="0" w:space="0" w:color="auto"/>
                          </w:divBdr>
                        </w:div>
                      </w:divsChild>
                    </w:div>
                    <w:div w:id="1932932404">
                      <w:marLeft w:val="0"/>
                      <w:marRight w:val="0"/>
                      <w:marTop w:val="100"/>
                      <w:marBottom w:val="100"/>
                      <w:divBdr>
                        <w:top w:val="none" w:sz="0" w:space="0" w:color="auto"/>
                        <w:left w:val="none" w:sz="0" w:space="0" w:color="auto"/>
                        <w:bottom w:val="none" w:sz="0" w:space="0" w:color="auto"/>
                        <w:right w:val="none" w:sz="0" w:space="0" w:color="auto"/>
                      </w:divBdr>
                      <w:divsChild>
                        <w:div w:id="293409099">
                          <w:marLeft w:val="0"/>
                          <w:marRight w:val="0"/>
                          <w:marTop w:val="0"/>
                          <w:marBottom w:val="0"/>
                          <w:divBdr>
                            <w:top w:val="none" w:sz="0" w:space="0" w:color="auto"/>
                            <w:left w:val="none" w:sz="0" w:space="0" w:color="auto"/>
                            <w:bottom w:val="none" w:sz="0" w:space="0" w:color="auto"/>
                            <w:right w:val="none" w:sz="0" w:space="0" w:color="auto"/>
                          </w:divBdr>
                        </w:div>
                      </w:divsChild>
                    </w:div>
                    <w:div w:id="184440279">
                      <w:marLeft w:val="0"/>
                      <w:marRight w:val="0"/>
                      <w:marTop w:val="100"/>
                      <w:marBottom w:val="100"/>
                      <w:divBdr>
                        <w:top w:val="none" w:sz="0" w:space="0" w:color="auto"/>
                        <w:left w:val="none" w:sz="0" w:space="0" w:color="auto"/>
                        <w:bottom w:val="none" w:sz="0" w:space="0" w:color="auto"/>
                        <w:right w:val="none" w:sz="0" w:space="0" w:color="auto"/>
                      </w:divBdr>
                      <w:divsChild>
                        <w:div w:id="841625719">
                          <w:marLeft w:val="0"/>
                          <w:marRight w:val="0"/>
                          <w:marTop w:val="0"/>
                          <w:marBottom w:val="0"/>
                          <w:divBdr>
                            <w:top w:val="none" w:sz="0" w:space="0" w:color="auto"/>
                            <w:left w:val="none" w:sz="0" w:space="0" w:color="auto"/>
                            <w:bottom w:val="none" w:sz="0" w:space="0" w:color="auto"/>
                            <w:right w:val="none" w:sz="0" w:space="0" w:color="auto"/>
                          </w:divBdr>
                        </w:div>
                        <w:div w:id="1699967144">
                          <w:marLeft w:val="0"/>
                          <w:marRight w:val="0"/>
                          <w:marTop w:val="0"/>
                          <w:marBottom w:val="0"/>
                          <w:divBdr>
                            <w:top w:val="none" w:sz="0" w:space="0" w:color="auto"/>
                            <w:left w:val="none" w:sz="0" w:space="0" w:color="auto"/>
                            <w:bottom w:val="none" w:sz="0" w:space="0" w:color="auto"/>
                            <w:right w:val="none" w:sz="0" w:space="0" w:color="auto"/>
                          </w:divBdr>
                        </w:div>
                      </w:divsChild>
                    </w:div>
                    <w:div w:id="16009358">
                      <w:marLeft w:val="0"/>
                      <w:marRight w:val="0"/>
                      <w:marTop w:val="100"/>
                      <w:marBottom w:val="100"/>
                      <w:divBdr>
                        <w:top w:val="none" w:sz="0" w:space="0" w:color="auto"/>
                        <w:left w:val="none" w:sz="0" w:space="0" w:color="auto"/>
                        <w:bottom w:val="none" w:sz="0" w:space="0" w:color="auto"/>
                        <w:right w:val="none" w:sz="0" w:space="0" w:color="auto"/>
                      </w:divBdr>
                      <w:divsChild>
                        <w:div w:id="834299494">
                          <w:marLeft w:val="0"/>
                          <w:marRight w:val="0"/>
                          <w:marTop w:val="0"/>
                          <w:marBottom w:val="0"/>
                          <w:divBdr>
                            <w:top w:val="none" w:sz="0" w:space="0" w:color="auto"/>
                            <w:left w:val="none" w:sz="0" w:space="0" w:color="auto"/>
                            <w:bottom w:val="none" w:sz="0" w:space="0" w:color="auto"/>
                            <w:right w:val="none" w:sz="0" w:space="0" w:color="auto"/>
                          </w:divBdr>
                        </w:div>
                        <w:div w:id="20251330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521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56529">
          <w:marLeft w:val="0"/>
          <w:marRight w:val="0"/>
          <w:marTop w:val="150"/>
          <w:marBottom w:val="0"/>
          <w:divBdr>
            <w:top w:val="none" w:sz="0" w:space="0" w:color="auto"/>
            <w:left w:val="none" w:sz="0" w:space="0" w:color="auto"/>
            <w:bottom w:val="none" w:sz="0" w:space="0" w:color="auto"/>
            <w:right w:val="none" w:sz="0" w:space="0" w:color="auto"/>
          </w:divBdr>
          <w:divsChild>
            <w:div w:id="545025531">
              <w:marLeft w:val="0"/>
              <w:marRight w:val="0"/>
              <w:marTop w:val="0"/>
              <w:marBottom w:val="0"/>
              <w:divBdr>
                <w:top w:val="none" w:sz="0" w:space="0" w:color="auto"/>
                <w:left w:val="none" w:sz="0" w:space="0" w:color="auto"/>
                <w:bottom w:val="none" w:sz="0" w:space="0" w:color="auto"/>
                <w:right w:val="none" w:sz="0" w:space="0" w:color="auto"/>
              </w:divBdr>
            </w:div>
            <w:div w:id="658928536">
              <w:marLeft w:val="0"/>
              <w:marRight w:val="0"/>
              <w:marTop w:val="0"/>
              <w:marBottom w:val="0"/>
              <w:divBdr>
                <w:top w:val="none" w:sz="0" w:space="0" w:color="auto"/>
                <w:left w:val="none" w:sz="0" w:space="0" w:color="auto"/>
                <w:bottom w:val="none" w:sz="0" w:space="0" w:color="auto"/>
                <w:right w:val="none" w:sz="0" w:space="0" w:color="auto"/>
              </w:divBdr>
              <w:divsChild>
                <w:div w:id="68357205">
                  <w:marLeft w:val="0"/>
                  <w:marRight w:val="0"/>
                  <w:marTop w:val="0"/>
                  <w:marBottom w:val="0"/>
                  <w:divBdr>
                    <w:top w:val="none" w:sz="0" w:space="0" w:color="auto"/>
                    <w:left w:val="none" w:sz="0" w:space="0" w:color="auto"/>
                    <w:bottom w:val="none" w:sz="0" w:space="0" w:color="auto"/>
                    <w:right w:val="none" w:sz="0" w:space="0" w:color="auto"/>
                  </w:divBdr>
                  <w:divsChild>
                    <w:div w:id="1866555722">
                      <w:marLeft w:val="0"/>
                      <w:marRight w:val="0"/>
                      <w:marTop w:val="0"/>
                      <w:marBottom w:val="0"/>
                      <w:divBdr>
                        <w:top w:val="none" w:sz="0" w:space="0" w:color="auto"/>
                        <w:left w:val="none" w:sz="0" w:space="0" w:color="auto"/>
                        <w:bottom w:val="none" w:sz="0" w:space="0" w:color="auto"/>
                        <w:right w:val="none" w:sz="0" w:space="0" w:color="auto"/>
                      </w:divBdr>
                    </w:div>
                  </w:divsChild>
                </w:div>
                <w:div w:id="1124344134">
                  <w:marLeft w:val="0"/>
                  <w:marRight w:val="0"/>
                  <w:marTop w:val="180"/>
                  <w:marBottom w:val="0"/>
                  <w:divBdr>
                    <w:top w:val="none" w:sz="0" w:space="0" w:color="auto"/>
                    <w:left w:val="none" w:sz="0" w:space="0" w:color="auto"/>
                    <w:bottom w:val="none" w:sz="0" w:space="0" w:color="auto"/>
                    <w:right w:val="none" w:sz="0" w:space="0" w:color="auto"/>
                  </w:divBdr>
                  <w:divsChild>
                    <w:div w:id="1973243044">
                      <w:marLeft w:val="0"/>
                      <w:marRight w:val="0"/>
                      <w:marTop w:val="0"/>
                      <w:marBottom w:val="0"/>
                      <w:divBdr>
                        <w:top w:val="none" w:sz="0" w:space="0" w:color="auto"/>
                        <w:left w:val="none" w:sz="0" w:space="0" w:color="auto"/>
                        <w:bottom w:val="none" w:sz="0" w:space="0" w:color="auto"/>
                        <w:right w:val="none" w:sz="0" w:space="0" w:color="auto"/>
                      </w:divBdr>
                      <w:divsChild>
                        <w:div w:id="16346306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19226311">
                  <w:marLeft w:val="0"/>
                  <w:marRight w:val="0"/>
                  <w:marTop w:val="0"/>
                  <w:marBottom w:val="0"/>
                  <w:divBdr>
                    <w:top w:val="none" w:sz="0" w:space="0" w:color="auto"/>
                    <w:left w:val="none" w:sz="0" w:space="0" w:color="auto"/>
                    <w:bottom w:val="none" w:sz="0" w:space="0" w:color="auto"/>
                    <w:right w:val="none" w:sz="0" w:space="0" w:color="auto"/>
                  </w:divBdr>
                  <w:divsChild>
                    <w:div w:id="262766408">
                      <w:marLeft w:val="0"/>
                      <w:marRight w:val="0"/>
                      <w:marTop w:val="0"/>
                      <w:marBottom w:val="150"/>
                      <w:divBdr>
                        <w:top w:val="none" w:sz="0" w:space="0" w:color="auto"/>
                        <w:left w:val="none" w:sz="0" w:space="0" w:color="auto"/>
                        <w:bottom w:val="none" w:sz="0" w:space="0" w:color="auto"/>
                        <w:right w:val="none" w:sz="0" w:space="0" w:color="auto"/>
                      </w:divBdr>
                    </w:div>
                    <w:div w:id="1251349412">
                      <w:marLeft w:val="0"/>
                      <w:marRight w:val="0"/>
                      <w:marTop w:val="100"/>
                      <w:marBottom w:val="100"/>
                      <w:divBdr>
                        <w:top w:val="none" w:sz="0" w:space="0" w:color="auto"/>
                        <w:left w:val="none" w:sz="0" w:space="0" w:color="auto"/>
                        <w:bottom w:val="none" w:sz="0" w:space="0" w:color="auto"/>
                        <w:right w:val="none" w:sz="0" w:space="0" w:color="auto"/>
                      </w:divBdr>
                      <w:divsChild>
                        <w:div w:id="139998738">
                          <w:marLeft w:val="0"/>
                          <w:marRight w:val="0"/>
                          <w:marTop w:val="0"/>
                          <w:marBottom w:val="0"/>
                          <w:divBdr>
                            <w:top w:val="none" w:sz="0" w:space="0" w:color="auto"/>
                            <w:left w:val="none" w:sz="0" w:space="0" w:color="auto"/>
                            <w:bottom w:val="none" w:sz="0" w:space="0" w:color="auto"/>
                            <w:right w:val="none" w:sz="0" w:space="0" w:color="auto"/>
                          </w:divBdr>
                        </w:div>
                        <w:div w:id="1686666661">
                          <w:marLeft w:val="0"/>
                          <w:marRight w:val="0"/>
                          <w:marTop w:val="0"/>
                          <w:marBottom w:val="0"/>
                          <w:divBdr>
                            <w:top w:val="none" w:sz="0" w:space="0" w:color="auto"/>
                            <w:left w:val="none" w:sz="0" w:space="0" w:color="auto"/>
                            <w:bottom w:val="none" w:sz="0" w:space="0" w:color="auto"/>
                            <w:right w:val="none" w:sz="0" w:space="0" w:color="auto"/>
                          </w:divBdr>
                        </w:div>
                      </w:divsChild>
                    </w:div>
                    <w:div w:id="1275408792">
                      <w:marLeft w:val="0"/>
                      <w:marRight w:val="0"/>
                      <w:marTop w:val="100"/>
                      <w:marBottom w:val="100"/>
                      <w:divBdr>
                        <w:top w:val="none" w:sz="0" w:space="0" w:color="auto"/>
                        <w:left w:val="none" w:sz="0" w:space="0" w:color="auto"/>
                        <w:bottom w:val="none" w:sz="0" w:space="0" w:color="auto"/>
                        <w:right w:val="none" w:sz="0" w:space="0" w:color="auto"/>
                      </w:divBdr>
                      <w:divsChild>
                        <w:div w:id="2101560096">
                          <w:marLeft w:val="0"/>
                          <w:marRight w:val="0"/>
                          <w:marTop w:val="0"/>
                          <w:marBottom w:val="0"/>
                          <w:divBdr>
                            <w:top w:val="none" w:sz="0" w:space="0" w:color="auto"/>
                            <w:left w:val="none" w:sz="0" w:space="0" w:color="auto"/>
                            <w:bottom w:val="none" w:sz="0" w:space="0" w:color="auto"/>
                            <w:right w:val="none" w:sz="0" w:space="0" w:color="auto"/>
                          </w:divBdr>
                        </w:div>
                      </w:divsChild>
                    </w:div>
                    <w:div w:id="1720737895">
                      <w:marLeft w:val="0"/>
                      <w:marRight w:val="0"/>
                      <w:marTop w:val="100"/>
                      <w:marBottom w:val="100"/>
                      <w:divBdr>
                        <w:top w:val="none" w:sz="0" w:space="0" w:color="auto"/>
                        <w:left w:val="none" w:sz="0" w:space="0" w:color="auto"/>
                        <w:bottom w:val="none" w:sz="0" w:space="0" w:color="auto"/>
                        <w:right w:val="none" w:sz="0" w:space="0" w:color="auto"/>
                      </w:divBdr>
                      <w:divsChild>
                        <w:div w:id="867638991">
                          <w:marLeft w:val="0"/>
                          <w:marRight w:val="0"/>
                          <w:marTop w:val="0"/>
                          <w:marBottom w:val="0"/>
                          <w:divBdr>
                            <w:top w:val="none" w:sz="0" w:space="0" w:color="auto"/>
                            <w:left w:val="none" w:sz="0" w:space="0" w:color="auto"/>
                            <w:bottom w:val="none" w:sz="0" w:space="0" w:color="auto"/>
                            <w:right w:val="none" w:sz="0" w:space="0" w:color="auto"/>
                          </w:divBdr>
                        </w:div>
                        <w:div w:id="1896969764">
                          <w:marLeft w:val="0"/>
                          <w:marRight w:val="0"/>
                          <w:marTop w:val="0"/>
                          <w:marBottom w:val="0"/>
                          <w:divBdr>
                            <w:top w:val="none" w:sz="0" w:space="0" w:color="auto"/>
                            <w:left w:val="none" w:sz="0" w:space="0" w:color="auto"/>
                            <w:bottom w:val="none" w:sz="0" w:space="0" w:color="auto"/>
                            <w:right w:val="none" w:sz="0" w:space="0" w:color="auto"/>
                          </w:divBdr>
                        </w:div>
                      </w:divsChild>
                    </w:div>
                    <w:div w:id="399059058">
                      <w:marLeft w:val="0"/>
                      <w:marRight w:val="0"/>
                      <w:marTop w:val="100"/>
                      <w:marBottom w:val="100"/>
                      <w:divBdr>
                        <w:top w:val="none" w:sz="0" w:space="0" w:color="auto"/>
                        <w:left w:val="none" w:sz="0" w:space="0" w:color="auto"/>
                        <w:bottom w:val="none" w:sz="0" w:space="0" w:color="auto"/>
                        <w:right w:val="none" w:sz="0" w:space="0" w:color="auto"/>
                      </w:divBdr>
                      <w:divsChild>
                        <w:div w:id="1697926522">
                          <w:marLeft w:val="0"/>
                          <w:marRight w:val="0"/>
                          <w:marTop w:val="0"/>
                          <w:marBottom w:val="0"/>
                          <w:divBdr>
                            <w:top w:val="none" w:sz="0" w:space="0" w:color="auto"/>
                            <w:left w:val="none" w:sz="0" w:space="0" w:color="auto"/>
                            <w:bottom w:val="none" w:sz="0" w:space="0" w:color="auto"/>
                            <w:right w:val="none" w:sz="0" w:space="0" w:color="auto"/>
                          </w:divBdr>
                        </w:div>
                        <w:div w:id="166292647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5139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4664">
          <w:marLeft w:val="0"/>
          <w:marRight w:val="0"/>
          <w:marTop w:val="150"/>
          <w:marBottom w:val="0"/>
          <w:divBdr>
            <w:top w:val="none" w:sz="0" w:space="0" w:color="auto"/>
            <w:left w:val="none" w:sz="0" w:space="0" w:color="auto"/>
            <w:bottom w:val="none" w:sz="0" w:space="0" w:color="auto"/>
            <w:right w:val="none" w:sz="0" w:space="0" w:color="auto"/>
          </w:divBdr>
          <w:divsChild>
            <w:div w:id="847866918">
              <w:marLeft w:val="0"/>
              <w:marRight w:val="0"/>
              <w:marTop w:val="0"/>
              <w:marBottom w:val="0"/>
              <w:divBdr>
                <w:top w:val="none" w:sz="0" w:space="0" w:color="auto"/>
                <w:left w:val="none" w:sz="0" w:space="0" w:color="auto"/>
                <w:bottom w:val="none" w:sz="0" w:space="0" w:color="auto"/>
                <w:right w:val="none" w:sz="0" w:space="0" w:color="auto"/>
              </w:divBdr>
            </w:div>
            <w:div w:id="1881436710">
              <w:marLeft w:val="0"/>
              <w:marRight w:val="0"/>
              <w:marTop w:val="0"/>
              <w:marBottom w:val="0"/>
              <w:divBdr>
                <w:top w:val="none" w:sz="0" w:space="0" w:color="auto"/>
                <w:left w:val="none" w:sz="0" w:space="0" w:color="auto"/>
                <w:bottom w:val="none" w:sz="0" w:space="0" w:color="auto"/>
                <w:right w:val="none" w:sz="0" w:space="0" w:color="auto"/>
              </w:divBdr>
              <w:divsChild>
                <w:div w:id="1301418278">
                  <w:marLeft w:val="0"/>
                  <w:marRight w:val="0"/>
                  <w:marTop w:val="0"/>
                  <w:marBottom w:val="0"/>
                  <w:divBdr>
                    <w:top w:val="none" w:sz="0" w:space="0" w:color="auto"/>
                    <w:left w:val="none" w:sz="0" w:space="0" w:color="auto"/>
                    <w:bottom w:val="none" w:sz="0" w:space="0" w:color="auto"/>
                    <w:right w:val="none" w:sz="0" w:space="0" w:color="auto"/>
                  </w:divBdr>
                  <w:divsChild>
                    <w:div w:id="149642262">
                      <w:marLeft w:val="0"/>
                      <w:marRight w:val="0"/>
                      <w:marTop w:val="0"/>
                      <w:marBottom w:val="0"/>
                      <w:divBdr>
                        <w:top w:val="none" w:sz="0" w:space="0" w:color="auto"/>
                        <w:left w:val="none" w:sz="0" w:space="0" w:color="auto"/>
                        <w:bottom w:val="none" w:sz="0" w:space="0" w:color="auto"/>
                        <w:right w:val="none" w:sz="0" w:space="0" w:color="auto"/>
                      </w:divBdr>
                    </w:div>
                  </w:divsChild>
                </w:div>
                <w:div w:id="958797371">
                  <w:marLeft w:val="0"/>
                  <w:marRight w:val="0"/>
                  <w:marTop w:val="180"/>
                  <w:marBottom w:val="0"/>
                  <w:divBdr>
                    <w:top w:val="none" w:sz="0" w:space="0" w:color="auto"/>
                    <w:left w:val="none" w:sz="0" w:space="0" w:color="auto"/>
                    <w:bottom w:val="none" w:sz="0" w:space="0" w:color="auto"/>
                    <w:right w:val="none" w:sz="0" w:space="0" w:color="auto"/>
                  </w:divBdr>
                  <w:divsChild>
                    <w:div w:id="587076047">
                      <w:marLeft w:val="0"/>
                      <w:marRight w:val="0"/>
                      <w:marTop w:val="0"/>
                      <w:marBottom w:val="0"/>
                      <w:divBdr>
                        <w:top w:val="none" w:sz="0" w:space="0" w:color="auto"/>
                        <w:left w:val="none" w:sz="0" w:space="0" w:color="auto"/>
                        <w:bottom w:val="none" w:sz="0" w:space="0" w:color="auto"/>
                        <w:right w:val="none" w:sz="0" w:space="0" w:color="auto"/>
                      </w:divBdr>
                      <w:divsChild>
                        <w:div w:id="438304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87365860">
                  <w:marLeft w:val="0"/>
                  <w:marRight w:val="0"/>
                  <w:marTop w:val="0"/>
                  <w:marBottom w:val="0"/>
                  <w:divBdr>
                    <w:top w:val="none" w:sz="0" w:space="0" w:color="auto"/>
                    <w:left w:val="none" w:sz="0" w:space="0" w:color="auto"/>
                    <w:bottom w:val="none" w:sz="0" w:space="0" w:color="auto"/>
                    <w:right w:val="none" w:sz="0" w:space="0" w:color="auto"/>
                  </w:divBdr>
                  <w:divsChild>
                    <w:div w:id="1794205202">
                      <w:marLeft w:val="0"/>
                      <w:marRight w:val="0"/>
                      <w:marTop w:val="0"/>
                      <w:marBottom w:val="150"/>
                      <w:divBdr>
                        <w:top w:val="none" w:sz="0" w:space="0" w:color="auto"/>
                        <w:left w:val="none" w:sz="0" w:space="0" w:color="auto"/>
                        <w:bottom w:val="none" w:sz="0" w:space="0" w:color="auto"/>
                        <w:right w:val="none" w:sz="0" w:space="0" w:color="auto"/>
                      </w:divBdr>
                    </w:div>
                    <w:div w:id="489105026">
                      <w:marLeft w:val="0"/>
                      <w:marRight w:val="0"/>
                      <w:marTop w:val="100"/>
                      <w:marBottom w:val="100"/>
                      <w:divBdr>
                        <w:top w:val="none" w:sz="0" w:space="0" w:color="auto"/>
                        <w:left w:val="none" w:sz="0" w:space="0" w:color="auto"/>
                        <w:bottom w:val="none" w:sz="0" w:space="0" w:color="auto"/>
                        <w:right w:val="none" w:sz="0" w:space="0" w:color="auto"/>
                      </w:divBdr>
                      <w:divsChild>
                        <w:div w:id="1999575680">
                          <w:marLeft w:val="0"/>
                          <w:marRight w:val="0"/>
                          <w:marTop w:val="0"/>
                          <w:marBottom w:val="0"/>
                          <w:divBdr>
                            <w:top w:val="none" w:sz="0" w:space="0" w:color="auto"/>
                            <w:left w:val="none" w:sz="0" w:space="0" w:color="auto"/>
                            <w:bottom w:val="none" w:sz="0" w:space="0" w:color="auto"/>
                            <w:right w:val="none" w:sz="0" w:space="0" w:color="auto"/>
                          </w:divBdr>
                        </w:div>
                        <w:div w:id="1063796674">
                          <w:marLeft w:val="0"/>
                          <w:marRight w:val="0"/>
                          <w:marTop w:val="0"/>
                          <w:marBottom w:val="0"/>
                          <w:divBdr>
                            <w:top w:val="none" w:sz="0" w:space="0" w:color="auto"/>
                            <w:left w:val="none" w:sz="0" w:space="0" w:color="auto"/>
                            <w:bottom w:val="none" w:sz="0" w:space="0" w:color="auto"/>
                            <w:right w:val="none" w:sz="0" w:space="0" w:color="auto"/>
                          </w:divBdr>
                        </w:div>
                      </w:divsChild>
                    </w:div>
                    <w:div w:id="972635578">
                      <w:marLeft w:val="0"/>
                      <w:marRight w:val="0"/>
                      <w:marTop w:val="100"/>
                      <w:marBottom w:val="100"/>
                      <w:divBdr>
                        <w:top w:val="none" w:sz="0" w:space="0" w:color="auto"/>
                        <w:left w:val="none" w:sz="0" w:space="0" w:color="auto"/>
                        <w:bottom w:val="none" w:sz="0" w:space="0" w:color="auto"/>
                        <w:right w:val="none" w:sz="0" w:space="0" w:color="auto"/>
                      </w:divBdr>
                      <w:divsChild>
                        <w:div w:id="1871139720">
                          <w:marLeft w:val="0"/>
                          <w:marRight w:val="0"/>
                          <w:marTop w:val="0"/>
                          <w:marBottom w:val="0"/>
                          <w:divBdr>
                            <w:top w:val="none" w:sz="0" w:space="0" w:color="auto"/>
                            <w:left w:val="none" w:sz="0" w:space="0" w:color="auto"/>
                            <w:bottom w:val="none" w:sz="0" w:space="0" w:color="auto"/>
                            <w:right w:val="none" w:sz="0" w:space="0" w:color="auto"/>
                          </w:divBdr>
                        </w:div>
                      </w:divsChild>
                    </w:div>
                    <w:div w:id="1267882190">
                      <w:marLeft w:val="0"/>
                      <w:marRight w:val="0"/>
                      <w:marTop w:val="100"/>
                      <w:marBottom w:val="100"/>
                      <w:divBdr>
                        <w:top w:val="none" w:sz="0" w:space="0" w:color="auto"/>
                        <w:left w:val="none" w:sz="0" w:space="0" w:color="auto"/>
                        <w:bottom w:val="none" w:sz="0" w:space="0" w:color="auto"/>
                        <w:right w:val="none" w:sz="0" w:space="0" w:color="auto"/>
                      </w:divBdr>
                      <w:divsChild>
                        <w:div w:id="701367759">
                          <w:marLeft w:val="0"/>
                          <w:marRight w:val="0"/>
                          <w:marTop w:val="0"/>
                          <w:marBottom w:val="0"/>
                          <w:divBdr>
                            <w:top w:val="none" w:sz="0" w:space="0" w:color="auto"/>
                            <w:left w:val="none" w:sz="0" w:space="0" w:color="auto"/>
                            <w:bottom w:val="none" w:sz="0" w:space="0" w:color="auto"/>
                            <w:right w:val="none" w:sz="0" w:space="0" w:color="auto"/>
                          </w:divBdr>
                        </w:div>
                        <w:div w:id="1810660019">
                          <w:marLeft w:val="0"/>
                          <w:marRight w:val="0"/>
                          <w:marTop w:val="0"/>
                          <w:marBottom w:val="0"/>
                          <w:divBdr>
                            <w:top w:val="none" w:sz="0" w:space="0" w:color="auto"/>
                            <w:left w:val="none" w:sz="0" w:space="0" w:color="auto"/>
                            <w:bottom w:val="none" w:sz="0" w:space="0" w:color="auto"/>
                            <w:right w:val="none" w:sz="0" w:space="0" w:color="auto"/>
                          </w:divBdr>
                        </w:div>
                      </w:divsChild>
                    </w:div>
                    <w:div w:id="939721039">
                      <w:marLeft w:val="0"/>
                      <w:marRight w:val="0"/>
                      <w:marTop w:val="100"/>
                      <w:marBottom w:val="100"/>
                      <w:divBdr>
                        <w:top w:val="none" w:sz="0" w:space="0" w:color="auto"/>
                        <w:left w:val="none" w:sz="0" w:space="0" w:color="auto"/>
                        <w:bottom w:val="none" w:sz="0" w:space="0" w:color="auto"/>
                        <w:right w:val="none" w:sz="0" w:space="0" w:color="auto"/>
                      </w:divBdr>
                      <w:divsChild>
                        <w:div w:id="2005929787">
                          <w:marLeft w:val="0"/>
                          <w:marRight w:val="0"/>
                          <w:marTop w:val="0"/>
                          <w:marBottom w:val="0"/>
                          <w:divBdr>
                            <w:top w:val="none" w:sz="0" w:space="0" w:color="auto"/>
                            <w:left w:val="none" w:sz="0" w:space="0" w:color="auto"/>
                            <w:bottom w:val="none" w:sz="0" w:space="0" w:color="auto"/>
                            <w:right w:val="none" w:sz="0" w:space="0" w:color="auto"/>
                          </w:divBdr>
                        </w:div>
                        <w:div w:id="16754999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5905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9985">
          <w:marLeft w:val="0"/>
          <w:marRight w:val="0"/>
          <w:marTop w:val="150"/>
          <w:marBottom w:val="0"/>
          <w:divBdr>
            <w:top w:val="none" w:sz="0" w:space="0" w:color="auto"/>
            <w:left w:val="none" w:sz="0" w:space="0" w:color="auto"/>
            <w:bottom w:val="none" w:sz="0" w:space="0" w:color="auto"/>
            <w:right w:val="none" w:sz="0" w:space="0" w:color="auto"/>
          </w:divBdr>
          <w:divsChild>
            <w:div w:id="1215312343">
              <w:marLeft w:val="0"/>
              <w:marRight w:val="0"/>
              <w:marTop w:val="0"/>
              <w:marBottom w:val="0"/>
              <w:divBdr>
                <w:top w:val="none" w:sz="0" w:space="0" w:color="auto"/>
                <w:left w:val="none" w:sz="0" w:space="0" w:color="auto"/>
                <w:bottom w:val="none" w:sz="0" w:space="0" w:color="auto"/>
                <w:right w:val="none" w:sz="0" w:space="0" w:color="auto"/>
              </w:divBdr>
            </w:div>
            <w:div w:id="474377117">
              <w:marLeft w:val="0"/>
              <w:marRight w:val="0"/>
              <w:marTop w:val="0"/>
              <w:marBottom w:val="0"/>
              <w:divBdr>
                <w:top w:val="none" w:sz="0" w:space="0" w:color="auto"/>
                <w:left w:val="none" w:sz="0" w:space="0" w:color="auto"/>
                <w:bottom w:val="none" w:sz="0" w:space="0" w:color="auto"/>
                <w:right w:val="none" w:sz="0" w:space="0" w:color="auto"/>
              </w:divBdr>
              <w:divsChild>
                <w:div w:id="106395043">
                  <w:marLeft w:val="0"/>
                  <w:marRight w:val="0"/>
                  <w:marTop w:val="0"/>
                  <w:marBottom w:val="0"/>
                  <w:divBdr>
                    <w:top w:val="none" w:sz="0" w:space="0" w:color="auto"/>
                    <w:left w:val="none" w:sz="0" w:space="0" w:color="auto"/>
                    <w:bottom w:val="none" w:sz="0" w:space="0" w:color="auto"/>
                    <w:right w:val="none" w:sz="0" w:space="0" w:color="auto"/>
                  </w:divBdr>
                  <w:divsChild>
                    <w:div w:id="655651605">
                      <w:marLeft w:val="0"/>
                      <w:marRight w:val="0"/>
                      <w:marTop w:val="0"/>
                      <w:marBottom w:val="0"/>
                      <w:divBdr>
                        <w:top w:val="none" w:sz="0" w:space="0" w:color="auto"/>
                        <w:left w:val="none" w:sz="0" w:space="0" w:color="auto"/>
                        <w:bottom w:val="none" w:sz="0" w:space="0" w:color="auto"/>
                        <w:right w:val="none" w:sz="0" w:space="0" w:color="auto"/>
                      </w:divBdr>
                    </w:div>
                  </w:divsChild>
                </w:div>
                <w:div w:id="1050762102">
                  <w:marLeft w:val="0"/>
                  <w:marRight w:val="0"/>
                  <w:marTop w:val="180"/>
                  <w:marBottom w:val="0"/>
                  <w:divBdr>
                    <w:top w:val="none" w:sz="0" w:space="0" w:color="auto"/>
                    <w:left w:val="none" w:sz="0" w:space="0" w:color="auto"/>
                    <w:bottom w:val="none" w:sz="0" w:space="0" w:color="auto"/>
                    <w:right w:val="none" w:sz="0" w:space="0" w:color="auto"/>
                  </w:divBdr>
                  <w:divsChild>
                    <w:div w:id="2009744937">
                      <w:marLeft w:val="0"/>
                      <w:marRight w:val="0"/>
                      <w:marTop w:val="0"/>
                      <w:marBottom w:val="0"/>
                      <w:divBdr>
                        <w:top w:val="none" w:sz="0" w:space="0" w:color="auto"/>
                        <w:left w:val="none" w:sz="0" w:space="0" w:color="auto"/>
                        <w:bottom w:val="none" w:sz="0" w:space="0" w:color="auto"/>
                        <w:right w:val="none" w:sz="0" w:space="0" w:color="auto"/>
                      </w:divBdr>
                      <w:divsChild>
                        <w:div w:id="1017275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24488612">
                  <w:marLeft w:val="0"/>
                  <w:marRight w:val="0"/>
                  <w:marTop w:val="0"/>
                  <w:marBottom w:val="0"/>
                  <w:divBdr>
                    <w:top w:val="none" w:sz="0" w:space="0" w:color="auto"/>
                    <w:left w:val="none" w:sz="0" w:space="0" w:color="auto"/>
                    <w:bottom w:val="none" w:sz="0" w:space="0" w:color="auto"/>
                    <w:right w:val="none" w:sz="0" w:space="0" w:color="auto"/>
                  </w:divBdr>
                  <w:divsChild>
                    <w:div w:id="1472863082">
                      <w:marLeft w:val="0"/>
                      <w:marRight w:val="0"/>
                      <w:marTop w:val="0"/>
                      <w:marBottom w:val="150"/>
                      <w:divBdr>
                        <w:top w:val="none" w:sz="0" w:space="0" w:color="auto"/>
                        <w:left w:val="none" w:sz="0" w:space="0" w:color="auto"/>
                        <w:bottom w:val="none" w:sz="0" w:space="0" w:color="auto"/>
                        <w:right w:val="none" w:sz="0" w:space="0" w:color="auto"/>
                      </w:divBdr>
                    </w:div>
                    <w:div w:id="554967513">
                      <w:marLeft w:val="0"/>
                      <w:marRight w:val="0"/>
                      <w:marTop w:val="100"/>
                      <w:marBottom w:val="100"/>
                      <w:divBdr>
                        <w:top w:val="none" w:sz="0" w:space="0" w:color="auto"/>
                        <w:left w:val="none" w:sz="0" w:space="0" w:color="auto"/>
                        <w:bottom w:val="none" w:sz="0" w:space="0" w:color="auto"/>
                        <w:right w:val="none" w:sz="0" w:space="0" w:color="auto"/>
                      </w:divBdr>
                      <w:divsChild>
                        <w:div w:id="1275795461">
                          <w:marLeft w:val="0"/>
                          <w:marRight w:val="0"/>
                          <w:marTop w:val="0"/>
                          <w:marBottom w:val="0"/>
                          <w:divBdr>
                            <w:top w:val="none" w:sz="0" w:space="0" w:color="auto"/>
                            <w:left w:val="none" w:sz="0" w:space="0" w:color="auto"/>
                            <w:bottom w:val="none" w:sz="0" w:space="0" w:color="auto"/>
                            <w:right w:val="none" w:sz="0" w:space="0" w:color="auto"/>
                          </w:divBdr>
                        </w:div>
                        <w:div w:id="21172950">
                          <w:marLeft w:val="0"/>
                          <w:marRight w:val="0"/>
                          <w:marTop w:val="0"/>
                          <w:marBottom w:val="0"/>
                          <w:divBdr>
                            <w:top w:val="none" w:sz="0" w:space="0" w:color="auto"/>
                            <w:left w:val="none" w:sz="0" w:space="0" w:color="auto"/>
                            <w:bottom w:val="none" w:sz="0" w:space="0" w:color="auto"/>
                            <w:right w:val="none" w:sz="0" w:space="0" w:color="auto"/>
                          </w:divBdr>
                        </w:div>
                      </w:divsChild>
                    </w:div>
                    <w:div w:id="754741159">
                      <w:marLeft w:val="0"/>
                      <w:marRight w:val="0"/>
                      <w:marTop w:val="100"/>
                      <w:marBottom w:val="100"/>
                      <w:divBdr>
                        <w:top w:val="none" w:sz="0" w:space="0" w:color="auto"/>
                        <w:left w:val="none" w:sz="0" w:space="0" w:color="auto"/>
                        <w:bottom w:val="none" w:sz="0" w:space="0" w:color="auto"/>
                        <w:right w:val="none" w:sz="0" w:space="0" w:color="auto"/>
                      </w:divBdr>
                      <w:divsChild>
                        <w:div w:id="640235552">
                          <w:marLeft w:val="0"/>
                          <w:marRight w:val="0"/>
                          <w:marTop w:val="0"/>
                          <w:marBottom w:val="0"/>
                          <w:divBdr>
                            <w:top w:val="none" w:sz="0" w:space="0" w:color="auto"/>
                            <w:left w:val="none" w:sz="0" w:space="0" w:color="auto"/>
                            <w:bottom w:val="none" w:sz="0" w:space="0" w:color="auto"/>
                            <w:right w:val="none" w:sz="0" w:space="0" w:color="auto"/>
                          </w:divBdr>
                        </w:div>
                      </w:divsChild>
                    </w:div>
                    <w:div w:id="550918595">
                      <w:marLeft w:val="0"/>
                      <w:marRight w:val="0"/>
                      <w:marTop w:val="100"/>
                      <w:marBottom w:val="100"/>
                      <w:divBdr>
                        <w:top w:val="none" w:sz="0" w:space="0" w:color="auto"/>
                        <w:left w:val="none" w:sz="0" w:space="0" w:color="auto"/>
                        <w:bottom w:val="none" w:sz="0" w:space="0" w:color="auto"/>
                        <w:right w:val="none" w:sz="0" w:space="0" w:color="auto"/>
                      </w:divBdr>
                      <w:divsChild>
                        <w:div w:id="1965234254">
                          <w:marLeft w:val="0"/>
                          <w:marRight w:val="0"/>
                          <w:marTop w:val="0"/>
                          <w:marBottom w:val="0"/>
                          <w:divBdr>
                            <w:top w:val="none" w:sz="0" w:space="0" w:color="auto"/>
                            <w:left w:val="none" w:sz="0" w:space="0" w:color="auto"/>
                            <w:bottom w:val="none" w:sz="0" w:space="0" w:color="auto"/>
                            <w:right w:val="none" w:sz="0" w:space="0" w:color="auto"/>
                          </w:divBdr>
                        </w:div>
                        <w:div w:id="1826505683">
                          <w:marLeft w:val="0"/>
                          <w:marRight w:val="0"/>
                          <w:marTop w:val="0"/>
                          <w:marBottom w:val="0"/>
                          <w:divBdr>
                            <w:top w:val="none" w:sz="0" w:space="0" w:color="auto"/>
                            <w:left w:val="none" w:sz="0" w:space="0" w:color="auto"/>
                            <w:bottom w:val="none" w:sz="0" w:space="0" w:color="auto"/>
                            <w:right w:val="none" w:sz="0" w:space="0" w:color="auto"/>
                          </w:divBdr>
                        </w:div>
                      </w:divsChild>
                    </w:div>
                    <w:div w:id="1715351556">
                      <w:marLeft w:val="0"/>
                      <w:marRight w:val="0"/>
                      <w:marTop w:val="100"/>
                      <w:marBottom w:val="100"/>
                      <w:divBdr>
                        <w:top w:val="none" w:sz="0" w:space="0" w:color="auto"/>
                        <w:left w:val="none" w:sz="0" w:space="0" w:color="auto"/>
                        <w:bottom w:val="none" w:sz="0" w:space="0" w:color="auto"/>
                        <w:right w:val="none" w:sz="0" w:space="0" w:color="auto"/>
                      </w:divBdr>
                      <w:divsChild>
                        <w:div w:id="1116365077">
                          <w:marLeft w:val="0"/>
                          <w:marRight w:val="0"/>
                          <w:marTop w:val="0"/>
                          <w:marBottom w:val="0"/>
                          <w:divBdr>
                            <w:top w:val="none" w:sz="0" w:space="0" w:color="auto"/>
                            <w:left w:val="none" w:sz="0" w:space="0" w:color="auto"/>
                            <w:bottom w:val="none" w:sz="0" w:space="0" w:color="auto"/>
                            <w:right w:val="none" w:sz="0" w:space="0" w:color="auto"/>
                          </w:divBdr>
                        </w:div>
                        <w:div w:id="462718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653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666666">
          <w:marLeft w:val="0"/>
          <w:marRight w:val="0"/>
          <w:marTop w:val="150"/>
          <w:marBottom w:val="0"/>
          <w:divBdr>
            <w:top w:val="none" w:sz="0" w:space="0" w:color="auto"/>
            <w:left w:val="none" w:sz="0" w:space="0" w:color="auto"/>
            <w:bottom w:val="none" w:sz="0" w:space="0" w:color="auto"/>
            <w:right w:val="none" w:sz="0" w:space="0" w:color="auto"/>
          </w:divBdr>
          <w:divsChild>
            <w:div w:id="356925928">
              <w:marLeft w:val="0"/>
              <w:marRight w:val="0"/>
              <w:marTop w:val="0"/>
              <w:marBottom w:val="0"/>
              <w:divBdr>
                <w:top w:val="none" w:sz="0" w:space="0" w:color="auto"/>
                <w:left w:val="none" w:sz="0" w:space="0" w:color="auto"/>
                <w:bottom w:val="none" w:sz="0" w:space="0" w:color="auto"/>
                <w:right w:val="none" w:sz="0" w:space="0" w:color="auto"/>
              </w:divBdr>
            </w:div>
            <w:div w:id="943223261">
              <w:marLeft w:val="0"/>
              <w:marRight w:val="0"/>
              <w:marTop w:val="0"/>
              <w:marBottom w:val="0"/>
              <w:divBdr>
                <w:top w:val="none" w:sz="0" w:space="0" w:color="auto"/>
                <w:left w:val="none" w:sz="0" w:space="0" w:color="auto"/>
                <w:bottom w:val="none" w:sz="0" w:space="0" w:color="auto"/>
                <w:right w:val="none" w:sz="0" w:space="0" w:color="auto"/>
              </w:divBdr>
              <w:divsChild>
                <w:div w:id="1512335260">
                  <w:marLeft w:val="0"/>
                  <w:marRight w:val="0"/>
                  <w:marTop w:val="0"/>
                  <w:marBottom w:val="0"/>
                  <w:divBdr>
                    <w:top w:val="none" w:sz="0" w:space="0" w:color="auto"/>
                    <w:left w:val="none" w:sz="0" w:space="0" w:color="auto"/>
                    <w:bottom w:val="none" w:sz="0" w:space="0" w:color="auto"/>
                    <w:right w:val="none" w:sz="0" w:space="0" w:color="auto"/>
                  </w:divBdr>
                  <w:divsChild>
                    <w:div w:id="269168122">
                      <w:marLeft w:val="0"/>
                      <w:marRight w:val="0"/>
                      <w:marTop w:val="0"/>
                      <w:marBottom w:val="0"/>
                      <w:divBdr>
                        <w:top w:val="none" w:sz="0" w:space="0" w:color="auto"/>
                        <w:left w:val="none" w:sz="0" w:space="0" w:color="auto"/>
                        <w:bottom w:val="none" w:sz="0" w:space="0" w:color="auto"/>
                        <w:right w:val="none" w:sz="0" w:space="0" w:color="auto"/>
                      </w:divBdr>
                    </w:div>
                  </w:divsChild>
                </w:div>
                <w:div w:id="713310878">
                  <w:marLeft w:val="0"/>
                  <w:marRight w:val="0"/>
                  <w:marTop w:val="180"/>
                  <w:marBottom w:val="0"/>
                  <w:divBdr>
                    <w:top w:val="none" w:sz="0" w:space="0" w:color="auto"/>
                    <w:left w:val="none" w:sz="0" w:space="0" w:color="auto"/>
                    <w:bottom w:val="none" w:sz="0" w:space="0" w:color="auto"/>
                    <w:right w:val="none" w:sz="0" w:space="0" w:color="auto"/>
                  </w:divBdr>
                  <w:divsChild>
                    <w:div w:id="424301992">
                      <w:marLeft w:val="0"/>
                      <w:marRight w:val="0"/>
                      <w:marTop w:val="0"/>
                      <w:marBottom w:val="0"/>
                      <w:divBdr>
                        <w:top w:val="none" w:sz="0" w:space="0" w:color="auto"/>
                        <w:left w:val="none" w:sz="0" w:space="0" w:color="auto"/>
                        <w:bottom w:val="none" w:sz="0" w:space="0" w:color="auto"/>
                        <w:right w:val="none" w:sz="0" w:space="0" w:color="auto"/>
                      </w:divBdr>
                      <w:divsChild>
                        <w:div w:id="7322400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96755962">
                  <w:marLeft w:val="0"/>
                  <w:marRight w:val="0"/>
                  <w:marTop w:val="0"/>
                  <w:marBottom w:val="0"/>
                  <w:divBdr>
                    <w:top w:val="none" w:sz="0" w:space="0" w:color="auto"/>
                    <w:left w:val="none" w:sz="0" w:space="0" w:color="auto"/>
                    <w:bottom w:val="none" w:sz="0" w:space="0" w:color="auto"/>
                    <w:right w:val="none" w:sz="0" w:space="0" w:color="auto"/>
                  </w:divBdr>
                  <w:divsChild>
                    <w:div w:id="1092435147">
                      <w:marLeft w:val="0"/>
                      <w:marRight w:val="0"/>
                      <w:marTop w:val="0"/>
                      <w:marBottom w:val="150"/>
                      <w:divBdr>
                        <w:top w:val="none" w:sz="0" w:space="0" w:color="auto"/>
                        <w:left w:val="none" w:sz="0" w:space="0" w:color="auto"/>
                        <w:bottom w:val="none" w:sz="0" w:space="0" w:color="auto"/>
                        <w:right w:val="none" w:sz="0" w:space="0" w:color="auto"/>
                      </w:divBdr>
                    </w:div>
                    <w:div w:id="1691449275">
                      <w:marLeft w:val="0"/>
                      <w:marRight w:val="0"/>
                      <w:marTop w:val="100"/>
                      <w:marBottom w:val="100"/>
                      <w:divBdr>
                        <w:top w:val="none" w:sz="0" w:space="0" w:color="auto"/>
                        <w:left w:val="none" w:sz="0" w:space="0" w:color="auto"/>
                        <w:bottom w:val="none" w:sz="0" w:space="0" w:color="auto"/>
                        <w:right w:val="none" w:sz="0" w:space="0" w:color="auto"/>
                      </w:divBdr>
                      <w:divsChild>
                        <w:div w:id="1253510035">
                          <w:marLeft w:val="0"/>
                          <w:marRight w:val="0"/>
                          <w:marTop w:val="0"/>
                          <w:marBottom w:val="0"/>
                          <w:divBdr>
                            <w:top w:val="none" w:sz="0" w:space="0" w:color="auto"/>
                            <w:left w:val="none" w:sz="0" w:space="0" w:color="auto"/>
                            <w:bottom w:val="none" w:sz="0" w:space="0" w:color="auto"/>
                            <w:right w:val="none" w:sz="0" w:space="0" w:color="auto"/>
                          </w:divBdr>
                        </w:div>
                        <w:div w:id="426463954">
                          <w:marLeft w:val="0"/>
                          <w:marRight w:val="0"/>
                          <w:marTop w:val="0"/>
                          <w:marBottom w:val="0"/>
                          <w:divBdr>
                            <w:top w:val="none" w:sz="0" w:space="0" w:color="auto"/>
                            <w:left w:val="none" w:sz="0" w:space="0" w:color="auto"/>
                            <w:bottom w:val="none" w:sz="0" w:space="0" w:color="auto"/>
                            <w:right w:val="none" w:sz="0" w:space="0" w:color="auto"/>
                          </w:divBdr>
                        </w:div>
                      </w:divsChild>
                    </w:div>
                    <w:div w:id="1282999531">
                      <w:marLeft w:val="0"/>
                      <w:marRight w:val="0"/>
                      <w:marTop w:val="100"/>
                      <w:marBottom w:val="100"/>
                      <w:divBdr>
                        <w:top w:val="none" w:sz="0" w:space="0" w:color="auto"/>
                        <w:left w:val="none" w:sz="0" w:space="0" w:color="auto"/>
                        <w:bottom w:val="none" w:sz="0" w:space="0" w:color="auto"/>
                        <w:right w:val="none" w:sz="0" w:space="0" w:color="auto"/>
                      </w:divBdr>
                      <w:divsChild>
                        <w:div w:id="2006126862">
                          <w:marLeft w:val="0"/>
                          <w:marRight w:val="0"/>
                          <w:marTop w:val="0"/>
                          <w:marBottom w:val="0"/>
                          <w:divBdr>
                            <w:top w:val="none" w:sz="0" w:space="0" w:color="auto"/>
                            <w:left w:val="none" w:sz="0" w:space="0" w:color="auto"/>
                            <w:bottom w:val="none" w:sz="0" w:space="0" w:color="auto"/>
                            <w:right w:val="none" w:sz="0" w:space="0" w:color="auto"/>
                          </w:divBdr>
                        </w:div>
                      </w:divsChild>
                    </w:div>
                    <w:div w:id="303628357">
                      <w:marLeft w:val="0"/>
                      <w:marRight w:val="0"/>
                      <w:marTop w:val="100"/>
                      <w:marBottom w:val="100"/>
                      <w:divBdr>
                        <w:top w:val="none" w:sz="0" w:space="0" w:color="auto"/>
                        <w:left w:val="none" w:sz="0" w:space="0" w:color="auto"/>
                        <w:bottom w:val="none" w:sz="0" w:space="0" w:color="auto"/>
                        <w:right w:val="none" w:sz="0" w:space="0" w:color="auto"/>
                      </w:divBdr>
                      <w:divsChild>
                        <w:div w:id="957839626">
                          <w:marLeft w:val="0"/>
                          <w:marRight w:val="0"/>
                          <w:marTop w:val="0"/>
                          <w:marBottom w:val="0"/>
                          <w:divBdr>
                            <w:top w:val="none" w:sz="0" w:space="0" w:color="auto"/>
                            <w:left w:val="none" w:sz="0" w:space="0" w:color="auto"/>
                            <w:bottom w:val="none" w:sz="0" w:space="0" w:color="auto"/>
                            <w:right w:val="none" w:sz="0" w:space="0" w:color="auto"/>
                          </w:divBdr>
                        </w:div>
                        <w:div w:id="409154948">
                          <w:marLeft w:val="0"/>
                          <w:marRight w:val="0"/>
                          <w:marTop w:val="0"/>
                          <w:marBottom w:val="0"/>
                          <w:divBdr>
                            <w:top w:val="none" w:sz="0" w:space="0" w:color="auto"/>
                            <w:left w:val="none" w:sz="0" w:space="0" w:color="auto"/>
                            <w:bottom w:val="none" w:sz="0" w:space="0" w:color="auto"/>
                            <w:right w:val="none" w:sz="0" w:space="0" w:color="auto"/>
                          </w:divBdr>
                        </w:div>
                      </w:divsChild>
                    </w:div>
                    <w:div w:id="889344045">
                      <w:marLeft w:val="0"/>
                      <w:marRight w:val="0"/>
                      <w:marTop w:val="100"/>
                      <w:marBottom w:val="100"/>
                      <w:divBdr>
                        <w:top w:val="none" w:sz="0" w:space="0" w:color="auto"/>
                        <w:left w:val="none" w:sz="0" w:space="0" w:color="auto"/>
                        <w:bottom w:val="none" w:sz="0" w:space="0" w:color="auto"/>
                        <w:right w:val="none" w:sz="0" w:space="0" w:color="auto"/>
                      </w:divBdr>
                      <w:divsChild>
                        <w:div w:id="1550610334">
                          <w:marLeft w:val="0"/>
                          <w:marRight w:val="0"/>
                          <w:marTop w:val="0"/>
                          <w:marBottom w:val="0"/>
                          <w:divBdr>
                            <w:top w:val="none" w:sz="0" w:space="0" w:color="auto"/>
                            <w:left w:val="none" w:sz="0" w:space="0" w:color="auto"/>
                            <w:bottom w:val="none" w:sz="0" w:space="0" w:color="auto"/>
                            <w:right w:val="none" w:sz="0" w:space="0" w:color="auto"/>
                          </w:divBdr>
                        </w:div>
                        <w:div w:id="5161214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0759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3313">
          <w:marLeft w:val="0"/>
          <w:marRight w:val="0"/>
          <w:marTop w:val="150"/>
          <w:marBottom w:val="0"/>
          <w:divBdr>
            <w:top w:val="none" w:sz="0" w:space="0" w:color="auto"/>
            <w:left w:val="none" w:sz="0" w:space="0" w:color="auto"/>
            <w:bottom w:val="none" w:sz="0" w:space="0" w:color="auto"/>
            <w:right w:val="none" w:sz="0" w:space="0" w:color="auto"/>
          </w:divBdr>
          <w:divsChild>
            <w:div w:id="1741369127">
              <w:marLeft w:val="0"/>
              <w:marRight w:val="0"/>
              <w:marTop w:val="0"/>
              <w:marBottom w:val="0"/>
              <w:divBdr>
                <w:top w:val="none" w:sz="0" w:space="0" w:color="auto"/>
                <w:left w:val="none" w:sz="0" w:space="0" w:color="auto"/>
                <w:bottom w:val="none" w:sz="0" w:space="0" w:color="auto"/>
                <w:right w:val="none" w:sz="0" w:space="0" w:color="auto"/>
              </w:divBdr>
            </w:div>
            <w:div w:id="333803754">
              <w:marLeft w:val="0"/>
              <w:marRight w:val="0"/>
              <w:marTop w:val="0"/>
              <w:marBottom w:val="0"/>
              <w:divBdr>
                <w:top w:val="none" w:sz="0" w:space="0" w:color="auto"/>
                <w:left w:val="none" w:sz="0" w:space="0" w:color="auto"/>
                <w:bottom w:val="none" w:sz="0" w:space="0" w:color="auto"/>
                <w:right w:val="none" w:sz="0" w:space="0" w:color="auto"/>
              </w:divBdr>
              <w:divsChild>
                <w:div w:id="2014994018">
                  <w:marLeft w:val="0"/>
                  <w:marRight w:val="0"/>
                  <w:marTop w:val="0"/>
                  <w:marBottom w:val="0"/>
                  <w:divBdr>
                    <w:top w:val="none" w:sz="0" w:space="0" w:color="auto"/>
                    <w:left w:val="none" w:sz="0" w:space="0" w:color="auto"/>
                    <w:bottom w:val="none" w:sz="0" w:space="0" w:color="auto"/>
                    <w:right w:val="none" w:sz="0" w:space="0" w:color="auto"/>
                  </w:divBdr>
                  <w:divsChild>
                    <w:div w:id="1864660810">
                      <w:marLeft w:val="0"/>
                      <w:marRight w:val="0"/>
                      <w:marTop w:val="0"/>
                      <w:marBottom w:val="0"/>
                      <w:divBdr>
                        <w:top w:val="none" w:sz="0" w:space="0" w:color="auto"/>
                        <w:left w:val="none" w:sz="0" w:space="0" w:color="auto"/>
                        <w:bottom w:val="none" w:sz="0" w:space="0" w:color="auto"/>
                        <w:right w:val="none" w:sz="0" w:space="0" w:color="auto"/>
                      </w:divBdr>
                    </w:div>
                  </w:divsChild>
                </w:div>
                <w:div w:id="1676031432">
                  <w:marLeft w:val="0"/>
                  <w:marRight w:val="0"/>
                  <w:marTop w:val="180"/>
                  <w:marBottom w:val="0"/>
                  <w:divBdr>
                    <w:top w:val="none" w:sz="0" w:space="0" w:color="auto"/>
                    <w:left w:val="none" w:sz="0" w:space="0" w:color="auto"/>
                    <w:bottom w:val="none" w:sz="0" w:space="0" w:color="auto"/>
                    <w:right w:val="none" w:sz="0" w:space="0" w:color="auto"/>
                  </w:divBdr>
                  <w:divsChild>
                    <w:div w:id="1178345120">
                      <w:marLeft w:val="0"/>
                      <w:marRight w:val="0"/>
                      <w:marTop w:val="0"/>
                      <w:marBottom w:val="0"/>
                      <w:divBdr>
                        <w:top w:val="none" w:sz="0" w:space="0" w:color="auto"/>
                        <w:left w:val="none" w:sz="0" w:space="0" w:color="auto"/>
                        <w:bottom w:val="none" w:sz="0" w:space="0" w:color="auto"/>
                        <w:right w:val="none" w:sz="0" w:space="0" w:color="auto"/>
                      </w:divBdr>
                      <w:divsChild>
                        <w:div w:id="9693635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11247653">
                  <w:marLeft w:val="0"/>
                  <w:marRight w:val="0"/>
                  <w:marTop w:val="0"/>
                  <w:marBottom w:val="0"/>
                  <w:divBdr>
                    <w:top w:val="none" w:sz="0" w:space="0" w:color="auto"/>
                    <w:left w:val="none" w:sz="0" w:space="0" w:color="auto"/>
                    <w:bottom w:val="none" w:sz="0" w:space="0" w:color="auto"/>
                    <w:right w:val="none" w:sz="0" w:space="0" w:color="auto"/>
                  </w:divBdr>
                  <w:divsChild>
                    <w:div w:id="1151755822">
                      <w:marLeft w:val="0"/>
                      <w:marRight w:val="0"/>
                      <w:marTop w:val="0"/>
                      <w:marBottom w:val="150"/>
                      <w:divBdr>
                        <w:top w:val="none" w:sz="0" w:space="0" w:color="auto"/>
                        <w:left w:val="none" w:sz="0" w:space="0" w:color="auto"/>
                        <w:bottom w:val="none" w:sz="0" w:space="0" w:color="auto"/>
                        <w:right w:val="none" w:sz="0" w:space="0" w:color="auto"/>
                      </w:divBdr>
                    </w:div>
                    <w:div w:id="31005930">
                      <w:marLeft w:val="0"/>
                      <w:marRight w:val="0"/>
                      <w:marTop w:val="100"/>
                      <w:marBottom w:val="100"/>
                      <w:divBdr>
                        <w:top w:val="none" w:sz="0" w:space="0" w:color="auto"/>
                        <w:left w:val="none" w:sz="0" w:space="0" w:color="auto"/>
                        <w:bottom w:val="none" w:sz="0" w:space="0" w:color="auto"/>
                        <w:right w:val="none" w:sz="0" w:space="0" w:color="auto"/>
                      </w:divBdr>
                      <w:divsChild>
                        <w:div w:id="367922655">
                          <w:marLeft w:val="0"/>
                          <w:marRight w:val="0"/>
                          <w:marTop w:val="0"/>
                          <w:marBottom w:val="0"/>
                          <w:divBdr>
                            <w:top w:val="none" w:sz="0" w:space="0" w:color="auto"/>
                            <w:left w:val="none" w:sz="0" w:space="0" w:color="auto"/>
                            <w:bottom w:val="none" w:sz="0" w:space="0" w:color="auto"/>
                            <w:right w:val="none" w:sz="0" w:space="0" w:color="auto"/>
                          </w:divBdr>
                        </w:div>
                        <w:div w:id="1081028388">
                          <w:marLeft w:val="0"/>
                          <w:marRight w:val="0"/>
                          <w:marTop w:val="0"/>
                          <w:marBottom w:val="0"/>
                          <w:divBdr>
                            <w:top w:val="none" w:sz="0" w:space="0" w:color="auto"/>
                            <w:left w:val="none" w:sz="0" w:space="0" w:color="auto"/>
                            <w:bottom w:val="none" w:sz="0" w:space="0" w:color="auto"/>
                            <w:right w:val="none" w:sz="0" w:space="0" w:color="auto"/>
                          </w:divBdr>
                        </w:div>
                      </w:divsChild>
                    </w:div>
                    <w:div w:id="399450480">
                      <w:marLeft w:val="0"/>
                      <w:marRight w:val="0"/>
                      <w:marTop w:val="100"/>
                      <w:marBottom w:val="100"/>
                      <w:divBdr>
                        <w:top w:val="none" w:sz="0" w:space="0" w:color="auto"/>
                        <w:left w:val="none" w:sz="0" w:space="0" w:color="auto"/>
                        <w:bottom w:val="none" w:sz="0" w:space="0" w:color="auto"/>
                        <w:right w:val="none" w:sz="0" w:space="0" w:color="auto"/>
                      </w:divBdr>
                      <w:divsChild>
                        <w:div w:id="1300381998">
                          <w:marLeft w:val="0"/>
                          <w:marRight w:val="0"/>
                          <w:marTop w:val="0"/>
                          <w:marBottom w:val="0"/>
                          <w:divBdr>
                            <w:top w:val="none" w:sz="0" w:space="0" w:color="auto"/>
                            <w:left w:val="none" w:sz="0" w:space="0" w:color="auto"/>
                            <w:bottom w:val="none" w:sz="0" w:space="0" w:color="auto"/>
                            <w:right w:val="none" w:sz="0" w:space="0" w:color="auto"/>
                          </w:divBdr>
                        </w:div>
                      </w:divsChild>
                    </w:div>
                    <w:div w:id="825054794">
                      <w:marLeft w:val="0"/>
                      <w:marRight w:val="0"/>
                      <w:marTop w:val="100"/>
                      <w:marBottom w:val="100"/>
                      <w:divBdr>
                        <w:top w:val="none" w:sz="0" w:space="0" w:color="auto"/>
                        <w:left w:val="none" w:sz="0" w:space="0" w:color="auto"/>
                        <w:bottom w:val="none" w:sz="0" w:space="0" w:color="auto"/>
                        <w:right w:val="none" w:sz="0" w:space="0" w:color="auto"/>
                      </w:divBdr>
                      <w:divsChild>
                        <w:div w:id="1514759866">
                          <w:marLeft w:val="0"/>
                          <w:marRight w:val="0"/>
                          <w:marTop w:val="0"/>
                          <w:marBottom w:val="0"/>
                          <w:divBdr>
                            <w:top w:val="none" w:sz="0" w:space="0" w:color="auto"/>
                            <w:left w:val="none" w:sz="0" w:space="0" w:color="auto"/>
                            <w:bottom w:val="none" w:sz="0" w:space="0" w:color="auto"/>
                            <w:right w:val="none" w:sz="0" w:space="0" w:color="auto"/>
                          </w:divBdr>
                        </w:div>
                        <w:div w:id="292947312">
                          <w:marLeft w:val="0"/>
                          <w:marRight w:val="0"/>
                          <w:marTop w:val="0"/>
                          <w:marBottom w:val="0"/>
                          <w:divBdr>
                            <w:top w:val="none" w:sz="0" w:space="0" w:color="auto"/>
                            <w:left w:val="none" w:sz="0" w:space="0" w:color="auto"/>
                            <w:bottom w:val="none" w:sz="0" w:space="0" w:color="auto"/>
                            <w:right w:val="none" w:sz="0" w:space="0" w:color="auto"/>
                          </w:divBdr>
                        </w:div>
                      </w:divsChild>
                    </w:div>
                    <w:div w:id="224725893">
                      <w:marLeft w:val="0"/>
                      <w:marRight w:val="0"/>
                      <w:marTop w:val="100"/>
                      <w:marBottom w:val="100"/>
                      <w:divBdr>
                        <w:top w:val="none" w:sz="0" w:space="0" w:color="auto"/>
                        <w:left w:val="none" w:sz="0" w:space="0" w:color="auto"/>
                        <w:bottom w:val="none" w:sz="0" w:space="0" w:color="auto"/>
                        <w:right w:val="none" w:sz="0" w:space="0" w:color="auto"/>
                      </w:divBdr>
                      <w:divsChild>
                        <w:div w:id="2000766647">
                          <w:marLeft w:val="0"/>
                          <w:marRight w:val="0"/>
                          <w:marTop w:val="0"/>
                          <w:marBottom w:val="0"/>
                          <w:divBdr>
                            <w:top w:val="none" w:sz="0" w:space="0" w:color="auto"/>
                            <w:left w:val="none" w:sz="0" w:space="0" w:color="auto"/>
                            <w:bottom w:val="none" w:sz="0" w:space="0" w:color="auto"/>
                            <w:right w:val="none" w:sz="0" w:space="0" w:color="auto"/>
                          </w:divBdr>
                        </w:div>
                        <w:div w:id="20849137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0085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309">
          <w:marLeft w:val="0"/>
          <w:marRight w:val="0"/>
          <w:marTop w:val="150"/>
          <w:marBottom w:val="0"/>
          <w:divBdr>
            <w:top w:val="none" w:sz="0" w:space="0" w:color="auto"/>
            <w:left w:val="none" w:sz="0" w:space="0" w:color="auto"/>
            <w:bottom w:val="none" w:sz="0" w:space="0" w:color="auto"/>
            <w:right w:val="none" w:sz="0" w:space="0" w:color="auto"/>
          </w:divBdr>
          <w:divsChild>
            <w:div w:id="2105034438">
              <w:marLeft w:val="0"/>
              <w:marRight w:val="0"/>
              <w:marTop w:val="0"/>
              <w:marBottom w:val="0"/>
              <w:divBdr>
                <w:top w:val="none" w:sz="0" w:space="0" w:color="auto"/>
                <w:left w:val="none" w:sz="0" w:space="0" w:color="auto"/>
                <w:bottom w:val="none" w:sz="0" w:space="0" w:color="auto"/>
                <w:right w:val="none" w:sz="0" w:space="0" w:color="auto"/>
              </w:divBdr>
            </w:div>
            <w:div w:id="568424046">
              <w:marLeft w:val="0"/>
              <w:marRight w:val="0"/>
              <w:marTop w:val="0"/>
              <w:marBottom w:val="0"/>
              <w:divBdr>
                <w:top w:val="none" w:sz="0" w:space="0" w:color="auto"/>
                <w:left w:val="none" w:sz="0" w:space="0" w:color="auto"/>
                <w:bottom w:val="none" w:sz="0" w:space="0" w:color="auto"/>
                <w:right w:val="none" w:sz="0" w:space="0" w:color="auto"/>
              </w:divBdr>
              <w:divsChild>
                <w:div w:id="829829310">
                  <w:marLeft w:val="0"/>
                  <w:marRight w:val="0"/>
                  <w:marTop w:val="0"/>
                  <w:marBottom w:val="0"/>
                  <w:divBdr>
                    <w:top w:val="none" w:sz="0" w:space="0" w:color="auto"/>
                    <w:left w:val="none" w:sz="0" w:space="0" w:color="auto"/>
                    <w:bottom w:val="none" w:sz="0" w:space="0" w:color="auto"/>
                    <w:right w:val="none" w:sz="0" w:space="0" w:color="auto"/>
                  </w:divBdr>
                  <w:divsChild>
                    <w:div w:id="1043287964">
                      <w:marLeft w:val="0"/>
                      <w:marRight w:val="0"/>
                      <w:marTop w:val="0"/>
                      <w:marBottom w:val="0"/>
                      <w:divBdr>
                        <w:top w:val="none" w:sz="0" w:space="0" w:color="auto"/>
                        <w:left w:val="none" w:sz="0" w:space="0" w:color="auto"/>
                        <w:bottom w:val="none" w:sz="0" w:space="0" w:color="auto"/>
                        <w:right w:val="none" w:sz="0" w:space="0" w:color="auto"/>
                      </w:divBdr>
                    </w:div>
                  </w:divsChild>
                </w:div>
                <w:div w:id="408500387">
                  <w:marLeft w:val="0"/>
                  <w:marRight w:val="0"/>
                  <w:marTop w:val="180"/>
                  <w:marBottom w:val="0"/>
                  <w:divBdr>
                    <w:top w:val="none" w:sz="0" w:space="0" w:color="auto"/>
                    <w:left w:val="none" w:sz="0" w:space="0" w:color="auto"/>
                    <w:bottom w:val="none" w:sz="0" w:space="0" w:color="auto"/>
                    <w:right w:val="none" w:sz="0" w:space="0" w:color="auto"/>
                  </w:divBdr>
                  <w:divsChild>
                    <w:div w:id="312830444">
                      <w:marLeft w:val="0"/>
                      <w:marRight w:val="0"/>
                      <w:marTop w:val="0"/>
                      <w:marBottom w:val="0"/>
                      <w:divBdr>
                        <w:top w:val="none" w:sz="0" w:space="0" w:color="auto"/>
                        <w:left w:val="none" w:sz="0" w:space="0" w:color="auto"/>
                        <w:bottom w:val="none" w:sz="0" w:space="0" w:color="auto"/>
                        <w:right w:val="none" w:sz="0" w:space="0" w:color="auto"/>
                      </w:divBdr>
                      <w:divsChild>
                        <w:div w:id="9709856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08022396">
                  <w:marLeft w:val="0"/>
                  <w:marRight w:val="0"/>
                  <w:marTop w:val="0"/>
                  <w:marBottom w:val="0"/>
                  <w:divBdr>
                    <w:top w:val="none" w:sz="0" w:space="0" w:color="auto"/>
                    <w:left w:val="none" w:sz="0" w:space="0" w:color="auto"/>
                    <w:bottom w:val="none" w:sz="0" w:space="0" w:color="auto"/>
                    <w:right w:val="none" w:sz="0" w:space="0" w:color="auto"/>
                  </w:divBdr>
                  <w:divsChild>
                    <w:div w:id="1301034980">
                      <w:marLeft w:val="0"/>
                      <w:marRight w:val="0"/>
                      <w:marTop w:val="0"/>
                      <w:marBottom w:val="150"/>
                      <w:divBdr>
                        <w:top w:val="none" w:sz="0" w:space="0" w:color="auto"/>
                        <w:left w:val="none" w:sz="0" w:space="0" w:color="auto"/>
                        <w:bottom w:val="none" w:sz="0" w:space="0" w:color="auto"/>
                        <w:right w:val="none" w:sz="0" w:space="0" w:color="auto"/>
                      </w:divBdr>
                    </w:div>
                    <w:div w:id="1158302089">
                      <w:marLeft w:val="0"/>
                      <w:marRight w:val="0"/>
                      <w:marTop w:val="100"/>
                      <w:marBottom w:val="100"/>
                      <w:divBdr>
                        <w:top w:val="none" w:sz="0" w:space="0" w:color="auto"/>
                        <w:left w:val="none" w:sz="0" w:space="0" w:color="auto"/>
                        <w:bottom w:val="none" w:sz="0" w:space="0" w:color="auto"/>
                        <w:right w:val="none" w:sz="0" w:space="0" w:color="auto"/>
                      </w:divBdr>
                      <w:divsChild>
                        <w:div w:id="759445030">
                          <w:marLeft w:val="0"/>
                          <w:marRight w:val="0"/>
                          <w:marTop w:val="0"/>
                          <w:marBottom w:val="0"/>
                          <w:divBdr>
                            <w:top w:val="none" w:sz="0" w:space="0" w:color="auto"/>
                            <w:left w:val="none" w:sz="0" w:space="0" w:color="auto"/>
                            <w:bottom w:val="none" w:sz="0" w:space="0" w:color="auto"/>
                            <w:right w:val="none" w:sz="0" w:space="0" w:color="auto"/>
                          </w:divBdr>
                        </w:div>
                        <w:div w:id="1504861212">
                          <w:marLeft w:val="0"/>
                          <w:marRight w:val="0"/>
                          <w:marTop w:val="0"/>
                          <w:marBottom w:val="0"/>
                          <w:divBdr>
                            <w:top w:val="none" w:sz="0" w:space="0" w:color="auto"/>
                            <w:left w:val="none" w:sz="0" w:space="0" w:color="auto"/>
                            <w:bottom w:val="none" w:sz="0" w:space="0" w:color="auto"/>
                            <w:right w:val="none" w:sz="0" w:space="0" w:color="auto"/>
                          </w:divBdr>
                        </w:div>
                      </w:divsChild>
                    </w:div>
                    <w:div w:id="1316690060">
                      <w:marLeft w:val="0"/>
                      <w:marRight w:val="0"/>
                      <w:marTop w:val="100"/>
                      <w:marBottom w:val="100"/>
                      <w:divBdr>
                        <w:top w:val="none" w:sz="0" w:space="0" w:color="auto"/>
                        <w:left w:val="none" w:sz="0" w:space="0" w:color="auto"/>
                        <w:bottom w:val="none" w:sz="0" w:space="0" w:color="auto"/>
                        <w:right w:val="none" w:sz="0" w:space="0" w:color="auto"/>
                      </w:divBdr>
                      <w:divsChild>
                        <w:div w:id="754283140">
                          <w:marLeft w:val="0"/>
                          <w:marRight w:val="0"/>
                          <w:marTop w:val="0"/>
                          <w:marBottom w:val="0"/>
                          <w:divBdr>
                            <w:top w:val="none" w:sz="0" w:space="0" w:color="auto"/>
                            <w:left w:val="none" w:sz="0" w:space="0" w:color="auto"/>
                            <w:bottom w:val="none" w:sz="0" w:space="0" w:color="auto"/>
                            <w:right w:val="none" w:sz="0" w:space="0" w:color="auto"/>
                          </w:divBdr>
                        </w:div>
                      </w:divsChild>
                    </w:div>
                    <w:div w:id="1972133084">
                      <w:marLeft w:val="0"/>
                      <w:marRight w:val="0"/>
                      <w:marTop w:val="100"/>
                      <w:marBottom w:val="100"/>
                      <w:divBdr>
                        <w:top w:val="none" w:sz="0" w:space="0" w:color="auto"/>
                        <w:left w:val="none" w:sz="0" w:space="0" w:color="auto"/>
                        <w:bottom w:val="none" w:sz="0" w:space="0" w:color="auto"/>
                        <w:right w:val="none" w:sz="0" w:space="0" w:color="auto"/>
                      </w:divBdr>
                      <w:divsChild>
                        <w:div w:id="1391272735">
                          <w:marLeft w:val="0"/>
                          <w:marRight w:val="0"/>
                          <w:marTop w:val="0"/>
                          <w:marBottom w:val="0"/>
                          <w:divBdr>
                            <w:top w:val="none" w:sz="0" w:space="0" w:color="auto"/>
                            <w:left w:val="none" w:sz="0" w:space="0" w:color="auto"/>
                            <w:bottom w:val="none" w:sz="0" w:space="0" w:color="auto"/>
                            <w:right w:val="none" w:sz="0" w:space="0" w:color="auto"/>
                          </w:divBdr>
                        </w:div>
                        <w:div w:id="1648850949">
                          <w:marLeft w:val="0"/>
                          <w:marRight w:val="0"/>
                          <w:marTop w:val="0"/>
                          <w:marBottom w:val="0"/>
                          <w:divBdr>
                            <w:top w:val="none" w:sz="0" w:space="0" w:color="auto"/>
                            <w:left w:val="none" w:sz="0" w:space="0" w:color="auto"/>
                            <w:bottom w:val="none" w:sz="0" w:space="0" w:color="auto"/>
                            <w:right w:val="none" w:sz="0" w:space="0" w:color="auto"/>
                          </w:divBdr>
                        </w:div>
                      </w:divsChild>
                    </w:div>
                    <w:div w:id="798231692">
                      <w:marLeft w:val="0"/>
                      <w:marRight w:val="0"/>
                      <w:marTop w:val="100"/>
                      <w:marBottom w:val="100"/>
                      <w:divBdr>
                        <w:top w:val="none" w:sz="0" w:space="0" w:color="auto"/>
                        <w:left w:val="none" w:sz="0" w:space="0" w:color="auto"/>
                        <w:bottom w:val="none" w:sz="0" w:space="0" w:color="auto"/>
                        <w:right w:val="none" w:sz="0" w:space="0" w:color="auto"/>
                      </w:divBdr>
                      <w:divsChild>
                        <w:div w:id="341857584">
                          <w:marLeft w:val="0"/>
                          <w:marRight w:val="0"/>
                          <w:marTop w:val="0"/>
                          <w:marBottom w:val="0"/>
                          <w:divBdr>
                            <w:top w:val="none" w:sz="0" w:space="0" w:color="auto"/>
                            <w:left w:val="none" w:sz="0" w:space="0" w:color="auto"/>
                            <w:bottom w:val="none" w:sz="0" w:space="0" w:color="auto"/>
                            <w:right w:val="none" w:sz="0" w:space="0" w:color="auto"/>
                          </w:divBdr>
                        </w:div>
                        <w:div w:id="6138257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5869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1784">
          <w:marLeft w:val="0"/>
          <w:marRight w:val="0"/>
          <w:marTop w:val="150"/>
          <w:marBottom w:val="0"/>
          <w:divBdr>
            <w:top w:val="none" w:sz="0" w:space="0" w:color="auto"/>
            <w:left w:val="none" w:sz="0" w:space="0" w:color="auto"/>
            <w:bottom w:val="none" w:sz="0" w:space="0" w:color="auto"/>
            <w:right w:val="none" w:sz="0" w:space="0" w:color="auto"/>
          </w:divBdr>
          <w:divsChild>
            <w:div w:id="1818373514">
              <w:marLeft w:val="0"/>
              <w:marRight w:val="0"/>
              <w:marTop w:val="0"/>
              <w:marBottom w:val="0"/>
              <w:divBdr>
                <w:top w:val="none" w:sz="0" w:space="0" w:color="auto"/>
                <w:left w:val="none" w:sz="0" w:space="0" w:color="auto"/>
                <w:bottom w:val="none" w:sz="0" w:space="0" w:color="auto"/>
                <w:right w:val="none" w:sz="0" w:space="0" w:color="auto"/>
              </w:divBdr>
            </w:div>
            <w:div w:id="1023441942">
              <w:marLeft w:val="0"/>
              <w:marRight w:val="0"/>
              <w:marTop w:val="0"/>
              <w:marBottom w:val="0"/>
              <w:divBdr>
                <w:top w:val="none" w:sz="0" w:space="0" w:color="auto"/>
                <w:left w:val="none" w:sz="0" w:space="0" w:color="auto"/>
                <w:bottom w:val="none" w:sz="0" w:space="0" w:color="auto"/>
                <w:right w:val="none" w:sz="0" w:space="0" w:color="auto"/>
              </w:divBdr>
              <w:divsChild>
                <w:div w:id="1182672328">
                  <w:marLeft w:val="0"/>
                  <w:marRight w:val="0"/>
                  <w:marTop w:val="0"/>
                  <w:marBottom w:val="0"/>
                  <w:divBdr>
                    <w:top w:val="none" w:sz="0" w:space="0" w:color="auto"/>
                    <w:left w:val="none" w:sz="0" w:space="0" w:color="auto"/>
                    <w:bottom w:val="none" w:sz="0" w:space="0" w:color="auto"/>
                    <w:right w:val="none" w:sz="0" w:space="0" w:color="auto"/>
                  </w:divBdr>
                  <w:divsChild>
                    <w:div w:id="517739763">
                      <w:marLeft w:val="0"/>
                      <w:marRight w:val="0"/>
                      <w:marTop w:val="0"/>
                      <w:marBottom w:val="0"/>
                      <w:divBdr>
                        <w:top w:val="none" w:sz="0" w:space="0" w:color="auto"/>
                        <w:left w:val="none" w:sz="0" w:space="0" w:color="auto"/>
                        <w:bottom w:val="none" w:sz="0" w:space="0" w:color="auto"/>
                        <w:right w:val="none" w:sz="0" w:space="0" w:color="auto"/>
                      </w:divBdr>
                    </w:div>
                  </w:divsChild>
                </w:div>
                <w:div w:id="360740511">
                  <w:marLeft w:val="0"/>
                  <w:marRight w:val="0"/>
                  <w:marTop w:val="180"/>
                  <w:marBottom w:val="0"/>
                  <w:divBdr>
                    <w:top w:val="none" w:sz="0" w:space="0" w:color="auto"/>
                    <w:left w:val="none" w:sz="0" w:space="0" w:color="auto"/>
                    <w:bottom w:val="none" w:sz="0" w:space="0" w:color="auto"/>
                    <w:right w:val="none" w:sz="0" w:space="0" w:color="auto"/>
                  </w:divBdr>
                  <w:divsChild>
                    <w:div w:id="1041979645">
                      <w:marLeft w:val="0"/>
                      <w:marRight w:val="0"/>
                      <w:marTop w:val="0"/>
                      <w:marBottom w:val="0"/>
                      <w:divBdr>
                        <w:top w:val="none" w:sz="0" w:space="0" w:color="auto"/>
                        <w:left w:val="none" w:sz="0" w:space="0" w:color="auto"/>
                        <w:bottom w:val="none" w:sz="0" w:space="0" w:color="auto"/>
                        <w:right w:val="none" w:sz="0" w:space="0" w:color="auto"/>
                      </w:divBdr>
                      <w:divsChild>
                        <w:div w:id="99819100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56783275">
                  <w:marLeft w:val="0"/>
                  <w:marRight w:val="0"/>
                  <w:marTop w:val="0"/>
                  <w:marBottom w:val="0"/>
                  <w:divBdr>
                    <w:top w:val="none" w:sz="0" w:space="0" w:color="auto"/>
                    <w:left w:val="none" w:sz="0" w:space="0" w:color="auto"/>
                    <w:bottom w:val="none" w:sz="0" w:space="0" w:color="auto"/>
                    <w:right w:val="none" w:sz="0" w:space="0" w:color="auto"/>
                  </w:divBdr>
                  <w:divsChild>
                    <w:div w:id="1846742294">
                      <w:marLeft w:val="0"/>
                      <w:marRight w:val="0"/>
                      <w:marTop w:val="0"/>
                      <w:marBottom w:val="150"/>
                      <w:divBdr>
                        <w:top w:val="none" w:sz="0" w:space="0" w:color="auto"/>
                        <w:left w:val="none" w:sz="0" w:space="0" w:color="auto"/>
                        <w:bottom w:val="none" w:sz="0" w:space="0" w:color="auto"/>
                        <w:right w:val="none" w:sz="0" w:space="0" w:color="auto"/>
                      </w:divBdr>
                    </w:div>
                    <w:div w:id="1909074676">
                      <w:marLeft w:val="0"/>
                      <w:marRight w:val="0"/>
                      <w:marTop w:val="100"/>
                      <w:marBottom w:val="100"/>
                      <w:divBdr>
                        <w:top w:val="none" w:sz="0" w:space="0" w:color="auto"/>
                        <w:left w:val="none" w:sz="0" w:space="0" w:color="auto"/>
                        <w:bottom w:val="none" w:sz="0" w:space="0" w:color="auto"/>
                        <w:right w:val="none" w:sz="0" w:space="0" w:color="auto"/>
                      </w:divBdr>
                      <w:divsChild>
                        <w:div w:id="172306569">
                          <w:marLeft w:val="0"/>
                          <w:marRight w:val="0"/>
                          <w:marTop w:val="0"/>
                          <w:marBottom w:val="0"/>
                          <w:divBdr>
                            <w:top w:val="none" w:sz="0" w:space="0" w:color="auto"/>
                            <w:left w:val="none" w:sz="0" w:space="0" w:color="auto"/>
                            <w:bottom w:val="none" w:sz="0" w:space="0" w:color="auto"/>
                            <w:right w:val="none" w:sz="0" w:space="0" w:color="auto"/>
                          </w:divBdr>
                        </w:div>
                        <w:div w:id="497380546">
                          <w:marLeft w:val="0"/>
                          <w:marRight w:val="0"/>
                          <w:marTop w:val="0"/>
                          <w:marBottom w:val="0"/>
                          <w:divBdr>
                            <w:top w:val="none" w:sz="0" w:space="0" w:color="auto"/>
                            <w:left w:val="none" w:sz="0" w:space="0" w:color="auto"/>
                            <w:bottom w:val="none" w:sz="0" w:space="0" w:color="auto"/>
                            <w:right w:val="none" w:sz="0" w:space="0" w:color="auto"/>
                          </w:divBdr>
                        </w:div>
                      </w:divsChild>
                    </w:div>
                    <w:div w:id="1759785629">
                      <w:marLeft w:val="0"/>
                      <w:marRight w:val="0"/>
                      <w:marTop w:val="100"/>
                      <w:marBottom w:val="100"/>
                      <w:divBdr>
                        <w:top w:val="none" w:sz="0" w:space="0" w:color="auto"/>
                        <w:left w:val="none" w:sz="0" w:space="0" w:color="auto"/>
                        <w:bottom w:val="none" w:sz="0" w:space="0" w:color="auto"/>
                        <w:right w:val="none" w:sz="0" w:space="0" w:color="auto"/>
                      </w:divBdr>
                      <w:divsChild>
                        <w:div w:id="1914461236">
                          <w:marLeft w:val="0"/>
                          <w:marRight w:val="0"/>
                          <w:marTop w:val="0"/>
                          <w:marBottom w:val="0"/>
                          <w:divBdr>
                            <w:top w:val="none" w:sz="0" w:space="0" w:color="auto"/>
                            <w:left w:val="none" w:sz="0" w:space="0" w:color="auto"/>
                            <w:bottom w:val="none" w:sz="0" w:space="0" w:color="auto"/>
                            <w:right w:val="none" w:sz="0" w:space="0" w:color="auto"/>
                          </w:divBdr>
                        </w:div>
                      </w:divsChild>
                    </w:div>
                    <w:div w:id="943268834">
                      <w:marLeft w:val="0"/>
                      <w:marRight w:val="0"/>
                      <w:marTop w:val="100"/>
                      <w:marBottom w:val="100"/>
                      <w:divBdr>
                        <w:top w:val="none" w:sz="0" w:space="0" w:color="auto"/>
                        <w:left w:val="none" w:sz="0" w:space="0" w:color="auto"/>
                        <w:bottom w:val="none" w:sz="0" w:space="0" w:color="auto"/>
                        <w:right w:val="none" w:sz="0" w:space="0" w:color="auto"/>
                      </w:divBdr>
                      <w:divsChild>
                        <w:div w:id="1429424522">
                          <w:marLeft w:val="0"/>
                          <w:marRight w:val="0"/>
                          <w:marTop w:val="0"/>
                          <w:marBottom w:val="0"/>
                          <w:divBdr>
                            <w:top w:val="none" w:sz="0" w:space="0" w:color="auto"/>
                            <w:left w:val="none" w:sz="0" w:space="0" w:color="auto"/>
                            <w:bottom w:val="none" w:sz="0" w:space="0" w:color="auto"/>
                            <w:right w:val="none" w:sz="0" w:space="0" w:color="auto"/>
                          </w:divBdr>
                        </w:div>
                        <w:div w:id="1487282827">
                          <w:marLeft w:val="0"/>
                          <w:marRight w:val="0"/>
                          <w:marTop w:val="0"/>
                          <w:marBottom w:val="0"/>
                          <w:divBdr>
                            <w:top w:val="none" w:sz="0" w:space="0" w:color="auto"/>
                            <w:left w:val="none" w:sz="0" w:space="0" w:color="auto"/>
                            <w:bottom w:val="none" w:sz="0" w:space="0" w:color="auto"/>
                            <w:right w:val="none" w:sz="0" w:space="0" w:color="auto"/>
                          </w:divBdr>
                        </w:div>
                      </w:divsChild>
                    </w:div>
                    <w:div w:id="1541211028">
                      <w:marLeft w:val="0"/>
                      <w:marRight w:val="0"/>
                      <w:marTop w:val="100"/>
                      <w:marBottom w:val="100"/>
                      <w:divBdr>
                        <w:top w:val="none" w:sz="0" w:space="0" w:color="auto"/>
                        <w:left w:val="none" w:sz="0" w:space="0" w:color="auto"/>
                        <w:bottom w:val="none" w:sz="0" w:space="0" w:color="auto"/>
                        <w:right w:val="none" w:sz="0" w:space="0" w:color="auto"/>
                      </w:divBdr>
                      <w:divsChild>
                        <w:div w:id="445462449">
                          <w:marLeft w:val="0"/>
                          <w:marRight w:val="0"/>
                          <w:marTop w:val="0"/>
                          <w:marBottom w:val="0"/>
                          <w:divBdr>
                            <w:top w:val="none" w:sz="0" w:space="0" w:color="auto"/>
                            <w:left w:val="none" w:sz="0" w:space="0" w:color="auto"/>
                            <w:bottom w:val="none" w:sz="0" w:space="0" w:color="auto"/>
                            <w:right w:val="none" w:sz="0" w:space="0" w:color="auto"/>
                          </w:divBdr>
                        </w:div>
                        <w:div w:id="1173780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8816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40697">
          <w:marLeft w:val="0"/>
          <w:marRight w:val="0"/>
          <w:marTop w:val="150"/>
          <w:marBottom w:val="0"/>
          <w:divBdr>
            <w:top w:val="none" w:sz="0" w:space="0" w:color="auto"/>
            <w:left w:val="none" w:sz="0" w:space="0" w:color="auto"/>
            <w:bottom w:val="none" w:sz="0" w:space="0" w:color="auto"/>
            <w:right w:val="none" w:sz="0" w:space="0" w:color="auto"/>
          </w:divBdr>
          <w:divsChild>
            <w:div w:id="2106999056">
              <w:marLeft w:val="0"/>
              <w:marRight w:val="0"/>
              <w:marTop w:val="0"/>
              <w:marBottom w:val="0"/>
              <w:divBdr>
                <w:top w:val="none" w:sz="0" w:space="0" w:color="auto"/>
                <w:left w:val="none" w:sz="0" w:space="0" w:color="auto"/>
                <w:bottom w:val="none" w:sz="0" w:space="0" w:color="auto"/>
                <w:right w:val="none" w:sz="0" w:space="0" w:color="auto"/>
              </w:divBdr>
            </w:div>
            <w:div w:id="2112385708">
              <w:marLeft w:val="0"/>
              <w:marRight w:val="0"/>
              <w:marTop w:val="0"/>
              <w:marBottom w:val="0"/>
              <w:divBdr>
                <w:top w:val="none" w:sz="0" w:space="0" w:color="auto"/>
                <w:left w:val="none" w:sz="0" w:space="0" w:color="auto"/>
                <w:bottom w:val="none" w:sz="0" w:space="0" w:color="auto"/>
                <w:right w:val="none" w:sz="0" w:space="0" w:color="auto"/>
              </w:divBdr>
              <w:divsChild>
                <w:div w:id="503783374">
                  <w:marLeft w:val="0"/>
                  <w:marRight w:val="0"/>
                  <w:marTop w:val="0"/>
                  <w:marBottom w:val="0"/>
                  <w:divBdr>
                    <w:top w:val="none" w:sz="0" w:space="0" w:color="auto"/>
                    <w:left w:val="none" w:sz="0" w:space="0" w:color="auto"/>
                    <w:bottom w:val="none" w:sz="0" w:space="0" w:color="auto"/>
                    <w:right w:val="none" w:sz="0" w:space="0" w:color="auto"/>
                  </w:divBdr>
                  <w:divsChild>
                    <w:div w:id="612784725">
                      <w:marLeft w:val="0"/>
                      <w:marRight w:val="0"/>
                      <w:marTop w:val="0"/>
                      <w:marBottom w:val="0"/>
                      <w:divBdr>
                        <w:top w:val="none" w:sz="0" w:space="0" w:color="auto"/>
                        <w:left w:val="none" w:sz="0" w:space="0" w:color="auto"/>
                        <w:bottom w:val="none" w:sz="0" w:space="0" w:color="auto"/>
                        <w:right w:val="none" w:sz="0" w:space="0" w:color="auto"/>
                      </w:divBdr>
                    </w:div>
                  </w:divsChild>
                </w:div>
                <w:div w:id="191571695">
                  <w:marLeft w:val="0"/>
                  <w:marRight w:val="0"/>
                  <w:marTop w:val="180"/>
                  <w:marBottom w:val="0"/>
                  <w:divBdr>
                    <w:top w:val="none" w:sz="0" w:space="0" w:color="auto"/>
                    <w:left w:val="none" w:sz="0" w:space="0" w:color="auto"/>
                    <w:bottom w:val="none" w:sz="0" w:space="0" w:color="auto"/>
                    <w:right w:val="none" w:sz="0" w:space="0" w:color="auto"/>
                  </w:divBdr>
                  <w:divsChild>
                    <w:div w:id="1154025416">
                      <w:marLeft w:val="0"/>
                      <w:marRight w:val="0"/>
                      <w:marTop w:val="0"/>
                      <w:marBottom w:val="0"/>
                      <w:divBdr>
                        <w:top w:val="none" w:sz="0" w:space="0" w:color="auto"/>
                        <w:left w:val="none" w:sz="0" w:space="0" w:color="auto"/>
                        <w:bottom w:val="none" w:sz="0" w:space="0" w:color="auto"/>
                        <w:right w:val="none" w:sz="0" w:space="0" w:color="auto"/>
                      </w:divBdr>
                      <w:divsChild>
                        <w:div w:id="2086293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41268907">
                  <w:marLeft w:val="0"/>
                  <w:marRight w:val="0"/>
                  <w:marTop w:val="0"/>
                  <w:marBottom w:val="0"/>
                  <w:divBdr>
                    <w:top w:val="none" w:sz="0" w:space="0" w:color="auto"/>
                    <w:left w:val="none" w:sz="0" w:space="0" w:color="auto"/>
                    <w:bottom w:val="none" w:sz="0" w:space="0" w:color="auto"/>
                    <w:right w:val="none" w:sz="0" w:space="0" w:color="auto"/>
                  </w:divBdr>
                  <w:divsChild>
                    <w:div w:id="743987757">
                      <w:marLeft w:val="0"/>
                      <w:marRight w:val="0"/>
                      <w:marTop w:val="0"/>
                      <w:marBottom w:val="150"/>
                      <w:divBdr>
                        <w:top w:val="none" w:sz="0" w:space="0" w:color="auto"/>
                        <w:left w:val="none" w:sz="0" w:space="0" w:color="auto"/>
                        <w:bottom w:val="none" w:sz="0" w:space="0" w:color="auto"/>
                        <w:right w:val="none" w:sz="0" w:space="0" w:color="auto"/>
                      </w:divBdr>
                    </w:div>
                    <w:div w:id="695424133">
                      <w:marLeft w:val="0"/>
                      <w:marRight w:val="0"/>
                      <w:marTop w:val="100"/>
                      <w:marBottom w:val="100"/>
                      <w:divBdr>
                        <w:top w:val="none" w:sz="0" w:space="0" w:color="auto"/>
                        <w:left w:val="none" w:sz="0" w:space="0" w:color="auto"/>
                        <w:bottom w:val="none" w:sz="0" w:space="0" w:color="auto"/>
                        <w:right w:val="none" w:sz="0" w:space="0" w:color="auto"/>
                      </w:divBdr>
                      <w:divsChild>
                        <w:div w:id="576522308">
                          <w:marLeft w:val="0"/>
                          <w:marRight w:val="0"/>
                          <w:marTop w:val="0"/>
                          <w:marBottom w:val="0"/>
                          <w:divBdr>
                            <w:top w:val="none" w:sz="0" w:space="0" w:color="auto"/>
                            <w:left w:val="none" w:sz="0" w:space="0" w:color="auto"/>
                            <w:bottom w:val="none" w:sz="0" w:space="0" w:color="auto"/>
                            <w:right w:val="none" w:sz="0" w:space="0" w:color="auto"/>
                          </w:divBdr>
                        </w:div>
                        <w:div w:id="638149136">
                          <w:marLeft w:val="0"/>
                          <w:marRight w:val="0"/>
                          <w:marTop w:val="0"/>
                          <w:marBottom w:val="0"/>
                          <w:divBdr>
                            <w:top w:val="none" w:sz="0" w:space="0" w:color="auto"/>
                            <w:left w:val="none" w:sz="0" w:space="0" w:color="auto"/>
                            <w:bottom w:val="none" w:sz="0" w:space="0" w:color="auto"/>
                            <w:right w:val="none" w:sz="0" w:space="0" w:color="auto"/>
                          </w:divBdr>
                        </w:div>
                      </w:divsChild>
                    </w:div>
                    <w:div w:id="2049718706">
                      <w:marLeft w:val="0"/>
                      <w:marRight w:val="0"/>
                      <w:marTop w:val="100"/>
                      <w:marBottom w:val="100"/>
                      <w:divBdr>
                        <w:top w:val="none" w:sz="0" w:space="0" w:color="auto"/>
                        <w:left w:val="none" w:sz="0" w:space="0" w:color="auto"/>
                        <w:bottom w:val="none" w:sz="0" w:space="0" w:color="auto"/>
                        <w:right w:val="none" w:sz="0" w:space="0" w:color="auto"/>
                      </w:divBdr>
                      <w:divsChild>
                        <w:div w:id="150564141">
                          <w:marLeft w:val="0"/>
                          <w:marRight w:val="0"/>
                          <w:marTop w:val="0"/>
                          <w:marBottom w:val="0"/>
                          <w:divBdr>
                            <w:top w:val="none" w:sz="0" w:space="0" w:color="auto"/>
                            <w:left w:val="none" w:sz="0" w:space="0" w:color="auto"/>
                            <w:bottom w:val="none" w:sz="0" w:space="0" w:color="auto"/>
                            <w:right w:val="none" w:sz="0" w:space="0" w:color="auto"/>
                          </w:divBdr>
                        </w:div>
                      </w:divsChild>
                    </w:div>
                    <w:div w:id="563684350">
                      <w:marLeft w:val="0"/>
                      <w:marRight w:val="0"/>
                      <w:marTop w:val="100"/>
                      <w:marBottom w:val="100"/>
                      <w:divBdr>
                        <w:top w:val="none" w:sz="0" w:space="0" w:color="auto"/>
                        <w:left w:val="none" w:sz="0" w:space="0" w:color="auto"/>
                        <w:bottom w:val="none" w:sz="0" w:space="0" w:color="auto"/>
                        <w:right w:val="none" w:sz="0" w:space="0" w:color="auto"/>
                      </w:divBdr>
                      <w:divsChild>
                        <w:div w:id="114327249">
                          <w:marLeft w:val="0"/>
                          <w:marRight w:val="0"/>
                          <w:marTop w:val="0"/>
                          <w:marBottom w:val="0"/>
                          <w:divBdr>
                            <w:top w:val="none" w:sz="0" w:space="0" w:color="auto"/>
                            <w:left w:val="none" w:sz="0" w:space="0" w:color="auto"/>
                            <w:bottom w:val="none" w:sz="0" w:space="0" w:color="auto"/>
                            <w:right w:val="none" w:sz="0" w:space="0" w:color="auto"/>
                          </w:divBdr>
                        </w:div>
                        <w:div w:id="987712304">
                          <w:marLeft w:val="0"/>
                          <w:marRight w:val="0"/>
                          <w:marTop w:val="0"/>
                          <w:marBottom w:val="0"/>
                          <w:divBdr>
                            <w:top w:val="none" w:sz="0" w:space="0" w:color="auto"/>
                            <w:left w:val="none" w:sz="0" w:space="0" w:color="auto"/>
                            <w:bottom w:val="none" w:sz="0" w:space="0" w:color="auto"/>
                            <w:right w:val="none" w:sz="0" w:space="0" w:color="auto"/>
                          </w:divBdr>
                        </w:div>
                      </w:divsChild>
                    </w:div>
                    <w:div w:id="2010910516">
                      <w:marLeft w:val="0"/>
                      <w:marRight w:val="0"/>
                      <w:marTop w:val="100"/>
                      <w:marBottom w:val="100"/>
                      <w:divBdr>
                        <w:top w:val="none" w:sz="0" w:space="0" w:color="auto"/>
                        <w:left w:val="none" w:sz="0" w:space="0" w:color="auto"/>
                        <w:bottom w:val="none" w:sz="0" w:space="0" w:color="auto"/>
                        <w:right w:val="none" w:sz="0" w:space="0" w:color="auto"/>
                      </w:divBdr>
                      <w:divsChild>
                        <w:div w:id="1481268945">
                          <w:marLeft w:val="0"/>
                          <w:marRight w:val="0"/>
                          <w:marTop w:val="0"/>
                          <w:marBottom w:val="0"/>
                          <w:divBdr>
                            <w:top w:val="none" w:sz="0" w:space="0" w:color="auto"/>
                            <w:left w:val="none" w:sz="0" w:space="0" w:color="auto"/>
                            <w:bottom w:val="none" w:sz="0" w:space="0" w:color="auto"/>
                            <w:right w:val="none" w:sz="0" w:space="0" w:color="auto"/>
                          </w:divBdr>
                        </w:div>
                        <w:div w:id="7627961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993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85285">
          <w:marLeft w:val="0"/>
          <w:marRight w:val="0"/>
          <w:marTop w:val="150"/>
          <w:marBottom w:val="0"/>
          <w:divBdr>
            <w:top w:val="none" w:sz="0" w:space="0" w:color="auto"/>
            <w:left w:val="none" w:sz="0" w:space="0" w:color="auto"/>
            <w:bottom w:val="none" w:sz="0" w:space="0" w:color="auto"/>
            <w:right w:val="none" w:sz="0" w:space="0" w:color="auto"/>
          </w:divBdr>
          <w:divsChild>
            <w:div w:id="1181093034">
              <w:marLeft w:val="0"/>
              <w:marRight w:val="0"/>
              <w:marTop w:val="0"/>
              <w:marBottom w:val="0"/>
              <w:divBdr>
                <w:top w:val="none" w:sz="0" w:space="0" w:color="auto"/>
                <w:left w:val="none" w:sz="0" w:space="0" w:color="auto"/>
                <w:bottom w:val="none" w:sz="0" w:space="0" w:color="auto"/>
                <w:right w:val="none" w:sz="0" w:space="0" w:color="auto"/>
              </w:divBdr>
            </w:div>
            <w:div w:id="1328898698">
              <w:marLeft w:val="0"/>
              <w:marRight w:val="0"/>
              <w:marTop w:val="0"/>
              <w:marBottom w:val="0"/>
              <w:divBdr>
                <w:top w:val="none" w:sz="0" w:space="0" w:color="auto"/>
                <w:left w:val="none" w:sz="0" w:space="0" w:color="auto"/>
                <w:bottom w:val="none" w:sz="0" w:space="0" w:color="auto"/>
                <w:right w:val="none" w:sz="0" w:space="0" w:color="auto"/>
              </w:divBdr>
              <w:divsChild>
                <w:div w:id="183905343">
                  <w:marLeft w:val="0"/>
                  <w:marRight w:val="0"/>
                  <w:marTop w:val="0"/>
                  <w:marBottom w:val="0"/>
                  <w:divBdr>
                    <w:top w:val="none" w:sz="0" w:space="0" w:color="auto"/>
                    <w:left w:val="none" w:sz="0" w:space="0" w:color="auto"/>
                    <w:bottom w:val="none" w:sz="0" w:space="0" w:color="auto"/>
                    <w:right w:val="none" w:sz="0" w:space="0" w:color="auto"/>
                  </w:divBdr>
                  <w:divsChild>
                    <w:div w:id="1621835610">
                      <w:marLeft w:val="0"/>
                      <w:marRight w:val="0"/>
                      <w:marTop w:val="0"/>
                      <w:marBottom w:val="0"/>
                      <w:divBdr>
                        <w:top w:val="none" w:sz="0" w:space="0" w:color="auto"/>
                        <w:left w:val="none" w:sz="0" w:space="0" w:color="auto"/>
                        <w:bottom w:val="none" w:sz="0" w:space="0" w:color="auto"/>
                        <w:right w:val="none" w:sz="0" w:space="0" w:color="auto"/>
                      </w:divBdr>
                    </w:div>
                  </w:divsChild>
                </w:div>
                <w:div w:id="611865636">
                  <w:marLeft w:val="0"/>
                  <w:marRight w:val="0"/>
                  <w:marTop w:val="180"/>
                  <w:marBottom w:val="0"/>
                  <w:divBdr>
                    <w:top w:val="none" w:sz="0" w:space="0" w:color="auto"/>
                    <w:left w:val="none" w:sz="0" w:space="0" w:color="auto"/>
                    <w:bottom w:val="none" w:sz="0" w:space="0" w:color="auto"/>
                    <w:right w:val="none" w:sz="0" w:space="0" w:color="auto"/>
                  </w:divBdr>
                  <w:divsChild>
                    <w:div w:id="1741554789">
                      <w:marLeft w:val="0"/>
                      <w:marRight w:val="0"/>
                      <w:marTop w:val="0"/>
                      <w:marBottom w:val="0"/>
                      <w:divBdr>
                        <w:top w:val="none" w:sz="0" w:space="0" w:color="auto"/>
                        <w:left w:val="none" w:sz="0" w:space="0" w:color="auto"/>
                        <w:bottom w:val="none" w:sz="0" w:space="0" w:color="auto"/>
                        <w:right w:val="none" w:sz="0" w:space="0" w:color="auto"/>
                      </w:divBdr>
                      <w:divsChild>
                        <w:div w:id="82852359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2702123">
                  <w:marLeft w:val="0"/>
                  <w:marRight w:val="0"/>
                  <w:marTop w:val="0"/>
                  <w:marBottom w:val="0"/>
                  <w:divBdr>
                    <w:top w:val="none" w:sz="0" w:space="0" w:color="auto"/>
                    <w:left w:val="none" w:sz="0" w:space="0" w:color="auto"/>
                    <w:bottom w:val="none" w:sz="0" w:space="0" w:color="auto"/>
                    <w:right w:val="none" w:sz="0" w:space="0" w:color="auto"/>
                  </w:divBdr>
                  <w:divsChild>
                    <w:div w:id="103353243">
                      <w:marLeft w:val="0"/>
                      <w:marRight w:val="0"/>
                      <w:marTop w:val="0"/>
                      <w:marBottom w:val="150"/>
                      <w:divBdr>
                        <w:top w:val="none" w:sz="0" w:space="0" w:color="auto"/>
                        <w:left w:val="none" w:sz="0" w:space="0" w:color="auto"/>
                        <w:bottom w:val="none" w:sz="0" w:space="0" w:color="auto"/>
                        <w:right w:val="none" w:sz="0" w:space="0" w:color="auto"/>
                      </w:divBdr>
                    </w:div>
                    <w:div w:id="1772892511">
                      <w:marLeft w:val="0"/>
                      <w:marRight w:val="0"/>
                      <w:marTop w:val="100"/>
                      <w:marBottom w:val="100"/>
                      <w:divBdr>
                        <w:top w:val="none" w:sz="0" w:space="0" w:color="auto"/>
                        <w:left w:val="none" w:sz="0" w:space="0" w:color="auto"/>
                        <w:bottom w:val="none" w:sz="0" w:space="0" w:color="auto"/>
                        <w:right w:val="none" w:sz="0" w:space="0" w:color="auto"/>
                      </w:divBdr>
                      <w:divsChild>
                        <w:div w:id="1341784419">
                          <w:marLeft w:val="0"/>
                          <w:marRight w:val="0"/>
                          <w:marTop w:val="0"/>
                          <w:marBottom w:val="0"/>
                          <w:divBdr>
                            <w:top w:val="none" w:sz="0" w:space="0" w:color="auto"/>
                            <w:left w:val="none" w:sz="0" w:space="0" w:color="auto"/>
                            <w:bottom w:val="none" w:sz="0" w:space="0" w:color="auto"/>
                            <w:right w:val="none" w:sz="0" w:space="0" w:color="auto"/>
                          </w:divBdr>
                        </w:div>
                        <w:div w:id="878973996">
                          <w:marLeft w:val="0"/>
                          <w:marRight w:val="0"/>
                          <w:marTop w:val="0"/>
                          <w:marBottom w:val="0"/>
                          <w:divBdr>
                            <w:top w:val="none" w:sz="0" w:space="0" w:color="auto"/>
                            <w:left w:val="none" w:sz="0" w:space="0" w:color="auto"/>
                            <w:bottom w:val="none" w:sz="0" w:space="0" w:color="auto"/>
                            <w:right w:val="none" w:sz="0" w:space="0" w:color="auto"/>
                          </w:divBdr>
                        </w:div>
                      </w:divsChild>
                    </w:div>
                    <w:div w:id="1047493366">
                      <w:marLeft w:val="0"/>
                      <w:marRight w:val="0"/>
                      <w:marTop w:val="100"/>
                      <w:marBottom w:val="100"/>
                      <w:divBdr>
                        <w:top w:val="none" w:sz="0" w:space="0" w:color="auto"/>
                        <w:left w:val="none" w:sz="0" w:space="0" w:color="auto"/>
                        <w:bottom w:val="none" w:sz="0" w:space="0" w:color="auto"/>
                        <w:right w:val="none" w:sz="0" w:space="0" w:color="auto"/>
                      </w:divBdr>
                      <w:divsChild>
                        <w:div w:id="615408895">
                          <w:marLeft w:val="0"/>
                          <w:marRight w:val="0"/>
                          <w:marTop w:val="0"/>
                          <w:marBottom w:val="0"/>
                          <w:divBdr>
                            <w:top w:val="none" w:sz="0" w:space="0" w:color="auto"/>
                            <w:left w:val="none" w:sz="0" w:space="0" w:color="auto"/>
                            <w:bottom w:val="none" w:sz="0" w:space="0" w:color="auto"/>
                            <w:right w:val="none" w:sz="0" w:space="0" w:color="auto"/>
                          </w:divBdr>
                        </w:div>
                      </w:divsChild>
                    </w:div>
                    <w:div w:id="1864590932">
                      <w:marLeft w:val="0"/>
                      <w:marRight w:val="0"/>
                      <w:marTop w:val="100"/>
                      <w:marBottom w:val="100"/>
                      <w:divBdr>
                        <w:top w:val="none" w:sz="0" w:space="0" w:color="auto"/>
                        <w:left w:val="none" w:sz="0" w:space="0" w:color="auto"/>
                        <w:bottom w:val="none" w:sz="0" w:space="0" w:color="auto"/>
                        <w:right w:val="none" w:sz="0" w:space="0" w:color="auto"/>
                      </w:divBdr>
                      <w:divsChild>
                        <w:div w:id="1284995220">
                          <w:marLeft w:val="0"/>
                          <w:marRight w:val="0"/>
                          <w:marTop w:val="0"/>
                          <w:marBottom w:val="0"/>
                          <w:divBdr>
                            <w:top w:val="none" w:sz="0" w:space="0" w:color="auto"/>
                            <w:left w:val="none" w:sz="0" w:space="0" w:color="auto"/>
                            <w:bottom w:val="none" w:sz="0" w:space="0" w:color="auto"/>
                            <w:right w:val="none" w:sz="0" w:space="0" w:color="auto"/>
                          </w:divBdr>
                        </w:div>
                        <w:div w:id="1858814023">
                          <w:marLeft w:val="0"/>
                          <w:marRight w:val="0"/>
                          <w:marTop w:val="0"/>
                          <w:marBottom w:val="0"/>
                          <w:divBdr>
                            <w:top w:val="none" w:sz="0" w:space="0" w:color="auto"/>
                            <w:left w:val="none" w:sz="0" w:space="0" w:color="auto"/>
                            <w:bottom w:val="none" w:sz="0" w:space="0" w:color="auto"/>
                            <w:right w:val="none" w:sz="0" w:space="0" w:color="auto"/>
                          </w:divBdr>
                        </w:div>
                      </w:divsChild>
                    </w:div>
                    <w:div w:id="2107185230">
                      <w:marLeft w:val="0"/>
                      <w:marRight w:val="0"/>
                      <w:marTop w:val="100"/>
                      <w:marBottom w:val="100"/>
                      <w:divBdr>
                        <w:top w:val="none" w:sz="0" w:space="0" w:color="auto"/>
                        <w:left w:val="none" w:sz="0" w:space="0" w:color="auto"/>
                        <w:bottom w:val="none" w:sz="0" w:space="0" w:color="auto"/>
                        <w:right w:val="none" w:sz="0" w:space="0" w:color="auto"/>
                      </w:divBdr>
                      <w:divsChild>
                        <w:div w:id="1388338914">
                          <w:marLeft w:val="0"/>
                          <w:marRight w:val="0"/>
                          <w:marTop w:val="0"/>
                          <w:marBottom w:val="0"/>
                          <w:divBdr>
                            <w:top w:val="none" w:sz="0" w:space="0" w:color="auto"/>
                            <w:left w:val="none" w:sz="0" w:space="0" w:color="auto"/>
                            <w:bottom w:val="none" w:sz="0" w:space="0" w:color="auto"/>
                            <w:right w:val="none" w:sz="0" w:space="0" w:color="auto"/>
                          </w:divBdr>
                        </w:div>
                        <w:div w:id="46257921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852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36113">
          <w:marLeft w:val="0"/>
          <w:marRight w:val="0"/>
          <w:marTop w:val="150"/>
          <w:marBottom w:val="0"/>
          <w:divBdr>
            <w:top w:val="none" w:sz="0" w:space="0" w:color="auto"/>
            <w:left w:val="none" w:sz="0" w:space="0" w:color="auto"/>
            <w:bottom w:val="none" w:sz="0" w:space="0" w:color="auto"/>
            <w:right w:val="none" w:sz="0" w:space="0" w:color="auto"/>
          </w:divBdr>
          <w:divsChild>
            <w:div w:id="1401752914">
              <w:marLeft w:val="0"/>
              <w:marRight w:val="0"/>
              <w:marTop w:val="0"/>
              <w:marBottom w:val="0"/>
              <w:divBdr>
                <w:top w:val="none" w:sz="0" w:space="0" w:color="auto"/>
                <w:left w:val="none" w:sz="0" w:space="0" w:color="auto"/>
                <w:bottom w:val="none" w:sz="0" w:space="0" w:color="auto"/>
                <w:right w:val="none" w:sz="0" w:space="0" w:color="auto"/>
              </w:divBdr>
            </w:div>
            <w:div w:id="1458909253">
              <w:marLeft w:val="0"/>
              <w:marRight w:val="0"/>
              <w:marTop w:val="0"/>
              <w:marBottom w:val="0"/>
              <w:divBdr>
                <w:top w:val="none" w:sz="0" w:space="0" w:color="auto"/>
                <w:left w:val="none" w:sz="0" w:space="0" w:color="auto"/>
                <w:bottom w:val="none" w:sz="0" w:space="0" w:color="auto"/>
                <w:right w:val="none" w:sz="0" w:space="0" w:color="auto"/>
              </w:divBdr>
              <w:divsChild>
                <w:div w:id="1796094236">
                  <w:marLeft w:val="0"/>
                  <w:marRight w:val="0"/>
                  <w:marTop w:val="0"/>
                  <w:marBottom w:val="0"/>
                  <w:divBdr>
                    <w:top w:val="none" w:sz="0" w:space="0" w:color="auto"/>
                    <w:left w:val="none" w:sz="0" w:space="0" w:color="auto"/>
                    <w:bottom w:val="none" w:sz="0" w:space="0" w:color="auto"/>
                    <w:right w:val="none" w:sz="0" w:space="0" w:color="auto"/>
                  </w:divBdr>
                  <w:divsChild>
                    <w:div w:id="364520653">
                      <w:marLeft w:val="0"/>
                      <w:marRight w:val="0"/>
                      <w:marTop w:val="0"/>
                      <w:marBottom w:val="0"/>
                      <w:divBdr>
                        <w:top w:val="none" w:sz="0" w:space="0" w:color="auto"/>
                        <w:left w:val="none" w:sz="0" w:space="0" w:color="auto"/>
                        <w:bottom w:val="none" w:sz="0" w:space="0" w:color="auto"/>
                        <w:right w:val="none" w:sz="0" w:space="0" w:color="auto"/>
                      </w:divBdr>
                    </w:div>
                  </w:divsChild>
                </w:div>
                <w:div w:id="579950562">
                  <w:marLeft w:val="0"/>
                  <w:marRight w:val="0"/>
                  <w:marTop w:val="180"/>
                  <w:marBottom w:val="0"/>
                  <w:divBdr>
                    <w:top w:val="none" w:sz="0" w:space="0" w:color="auto"/>
                    <w:left w:val="none" w:sz="0" w:space="0" w:color="auto"/>
                    <w:bottom w:val="none" w:sz="0" w:space="0" w:color="auto"/>
                    <w:right w:val="none" w:sz="0" w:space="0" w:color="auto"/>
                  </w:divBdr>
                  <w:divsChild>
                    <w:div w:id="266475122">
                      <w:marLeft w:val="0"/>
                      <w:marRight w:val="0"/>
                      <w:marTop w:val="0"/>
                      <w:marBottom w:val="0"/>
                      <w:divBdr>
                        <w:top w:val="none" w:sz="0" w:space="0" w:color="auto"/>
                        <w:left w:val="none" w:sz="0" w:space="0" w:color="auto"/>
                        <w:bottom w:val="none" w:sz="0" w:space="0" w:color="auto"/>
                        <w:right w:val="none" w:sz="0" w:space="0" w:color="auto"/>
                      </w:divBdr>
                      <w:divsChild>
                        <w:div w:id="15491050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59614389">
                  <w:marLeft w:val="0"/>
                  <w:marRight w:val="0"/>
                  <w:marTop w:val="0"/>
                  <w:marBottom w:val="0"/>
                  <w:divBdr>
                    <w:top w:val="none" w:sz="0" w:space="0" w:color="auto"/>
                    <w:left w:val="none" w:sz="0" w:space="0" w:color="auto"/>
                    <w:bottom w:val="none" w:sz="0" w:space="0" w:color="auto"/>
                    <w:right w:val="none" w:sz="0" w:space="0" w:color="auto"/>
                  </w:divBdr>
                  <w:divsChild>
                    <w:div w:id="378625581">
                      <w:marLeft w:val="0"/>
                      <w:marRight w:val="0"/>
                      <w:marTop w:val="0"/>
                      <w:marBottom w:val="150"/>
                      <w:divBdr>
                        <w:top w:val="none" w:sz="0" w:space="0" w:color="auto"/>
                        <w:left w:val="none" w:sz="0" w:space="0" w:color="auto"/>
                        <w:bottom w:val="none" w:sz="0" w:space="0" w:color="auto"/>
                        <w:right w:val="none" w:sz="0" w:space="0" w:color="auto"/>
                      </w:divBdr>
                    </w:div>
                    <w:div w:id="665328542">
                      <w:marLeft w:val="0"/>
                      <w:marRight w:val="0"/>
                      <w:marTop w:val="100"/>
                      <w:marBottom w:val="100"/>
                      <w:divBdr>
                        <w:top w:val="none" w:sz="0" w:space="0" w:color="auto"/>
                        <w:left w:val="none" w:sz="0" w:space="0" w:color="auto"/>
                        <w:bottom w:val="none" w:sz="0" w:space="0" w:color="auto"/>
                        <w:right w:val="none" w:sz="0" w:space="0" w:color="auto"/>
                      </w:divBdr>
                      <w:divsChild>
                        <w:div w:id="55974651">
                          <w:marLeft w:val="0"/>
                          <w:marRight w:val="0"/>
                          <w:marTop w:val="0"/>
                          <w:marBottom w:val="0"/>
                          <w:divBdr>
                            <w:top w:val="none" w:sz="0" w:space="0" w:color="auto"/>
                            <w:left w:val="none" w:sz="0" w:space="0" w:color="auto"/>
                            <w:bottom w:val="none" w:sz="0" w:space="0" w:color="auto"/>
                            <w:right w:val="none" w:sz="0" w:space="0" w:color="auto"/>
                          </w:divBdr>
                        </w:div>
                        <w:div w:id="662666166">
                          <w:marLeft w:val="0"/>
                          <w:marRight w:val="0"/>
                          <w:marTop w:val="0"/>
                          <w:marBottom w:val="0"/>
                          <w:divBdr>
                            <w:top w:val="none" w:sz="0" w:space="0" w:color="auto"/>
                            <w:left w:val="none" w:sz="0" w:space="0" w:color="auto"/>
                            <w:bottom w:val="none" w:sz="0" w:space="0" w:color="auto"/>
                            <w:right w:val="none" w:sz="0" w:space="0" w:color="auto"/>
                          </w:divBdr>
                        </w:div>
                      </w:divsChild>
                    </w:div>
                    <w:div w:id="1974434383">
                      <w:marLeft w:val="0"/>
                      <w:marRight w:val="0"/>
                      <w:marTop w:val="100"/>
                      <w:marBottom w:val="100"/>
                      <w:divBdr>
                        <w:top w:val="none" w:sz="0" w:space="0" w:color="auto"/>
                        <w:left w:val="none" w:sz="0" w:space="0" w:color="auto"/>
                        <w:bottom w:val="none" w:sz="0" w:space="0" w:color="auto"/>
                        <w:right w:val="none" w:sz="0" w:space="0" w:color="auto"/>
                      </w:divBdr>
                      <w:divsChild>
                        <w:div w:id="2061007700">
                          <w:marLeft w:val="0"/>
                          <w:marRight w:val="0"/>
                          <w:marTop w:val="0"/>
                          <w:marBottom w:val="0"/>
                          <w:divBdr>
                            <w:top w:val="none" w:sz="0" w:space="0" w:color="auto"/>
                            <w:left w:val="none" w:sz="0" w:space="0" w:color="auto"/>
                            <w:bottom w:val="none" w:sz="0" w:space="0" w:color="auto"/>
                            <w:right w:val="none" w:sz="0" w:space="0" w:color="auto"/>
                          </w:divBdr>
                        </w:div>
                      </w:divsChild>
                    </w:div>
                    <w:div w:id="1227688199">
                      <w:marLeft w:val="0"/>
                      <w:marRight w:val="0"/>
                      <w:marTop w:val="100"/>
                      <w:marBottom w:val="100"/>
                      <w:divBdr>
                        <w:top w:val="none" w:sz="0" w:space="0" w:color="auto"/>
                        <w:left w:val="none" w:sz="0" w:space="0" w:color="auto"/>
                        <w:bottom w:val="none" w:sz="0" w:space="0" w:color="auto"/>
                        <w:right w:val="none" w:sz="0" w:space="0" w:color="auto"/>
                      </w:divBdr>
                      <w:divsChild>
                        <w:div w:id="1446844524">
                          <w:marLeft w:val="0"/>
                          <w:marRight w:val="0"/>
                          <w:marTop w:val="0"/>
                          <w:marBottom w:val="0"/>
                          <w:divBdr>
                            <w:top w:val="none" w:sz="0" w:space="0" w:color="auto"/>
                            <w:left w:val="none" w:sz="0" w:space="0" w:color="auto"/>
                            <w:bottom w:val="none" w:sz="0" w:space="0" w:color="auto"/>
                            <w:right w:val="none" w:sz="0" w:space="0" w:color="auto"/>
                          </w:divBdr>
                        </w:div>
                        <w:div w:id="1866013877">
                          <w:marLeft w:val="0"/>
                          <w:marRight w:val="0"/>
                          <w:marTop w:val="0"/>
                          <w:marBottom w:val="0"/>
                          <w:divBdr>
                            <w:top w:val="none" w:sz="0" w:space="0" w:color="auto"/>
                            <w:left w:val="none" w:sz="0" w:space="0" w:color="auto"/>
                            <w:bottom w:val="none" w:sz="0" w:space="0" w:color="auto"/>
                            <w:right w:val="none" w:sz="0" w:space="0" w:color="auto"/>
                          </w:divBdr>
                        </w:div>
                      </w:divsChild>
                    </w:div>
                    <w:div w:id="2052076084">
                      <w:marLeft w:val="0"/>
                      <w:marRight w:val="0"/>
                      <w:marTop w:val="100"/>
                      <w:marBottom w:val="100"/>
                      <w:divBdr>
                        <w:top w:val="none" w:sz="0" w:space="0" w:color="auto"/>
                        <w:left w:val="none" w:sz="0" w:space="0" w:color="auto"/>
                        <w:bottom w:val="none" w:sz="0" w:space="0" w:color="auto"/>
                        <w:right w:val="none" w:sz="0" w:space="0" w:color="auto"/>
                      </w:divBdr>
                      <w:divsChild>
                        <w:div w:id="1416055172">
                          <w:marLeft w:val="0"/>
                          <w:marRight w:val="0"/>
                          <w:marTop w:val="0"/>
                          <w:marBottom w:val="0"/>
                          <w:divBdr>
                            <w:top w:val="none" w:sz="0" w:space="0" w:color="auto"/>
                            <w:left w:val="none" w:sz="0" w:space="0" w:color="auto"/>
                            <w:bottom w:val="none" w:sz="0" w:space="0" w:color="auto"/>
                            <w:right w:val="none" w:sz="0" w:space="0" w:color="auto"/>
                          </w:divBdr>
                        </w:div>
                        <w:div w:id="161312633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5113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4691">
          <w:marLeft w:val="0"/>
          <w:marRight w:val="0"/>
          <w:marTop w:val="150"/>
          <w:marBottom w:val="0"/>
          <w:divBdr>
            <w:top w:val="none" w:sz="0" w:space="0" w:color="auto"/>
            <w:left w:val="none" w:sz="0" w:space="0" w:color="auto"/>
            <w:bottom w:val="none" w:sz="0" w:space="0" w:color="auto"/>
            <w:right w:val="none" w:sz="0" w:space="0" w:color="auto"/>
          </w:divBdr>
          <w:divsChild>
            <w:div w:id="1146439054">
              <w:marLeft w:val="0"/>
              <w:marRight w:val="0"/>
              <w:marTop w:val="0"/>
              <w:marBottom w:val="0"/>
              <w:divBdr>
                <w:top w:val="none" w:sz="0" w:space="0" w:color="auto"/>
                <w:left w:val="none" w:sz="0" w:space="0" w:color="auto"/>
                <w:bottom w:val="none" w:sz="0" w:space="0" w:color="auto"/>
                <w:right w:val="none" w:sz="0" w:space="0" w:color="auto"/>
              </w:divBdr>
            </w:div>
            <w:div w:id="1878084790">
              <w:marLeft w:val="0"/>
              <w:marRight w:val="0"/>
              <w:marTop w:val="0"/>
              <w:marBottom w:val="0"/>
              <w:divBdr>
                <w:top w:val="none" w:sz="0" w:space="0" w:color="auto"/>
                <w:left w:val="none" w:sz="0" w:space="0" w:color="auto"/>
                <w:bottom w:val="none" w:sz="0" w:space="0" w:color="auto"/>
                <w:right w:val="none" w:sz="0" w:space="0" w:color="auto"/>
              </w:divBdr>
              <w:divsChild>
                <w:div w:id="549270651">
                  <w:marLeft w:val="0"/>
                  <w:marRight w:val="0"/>
                  <w:marTop w:val="0"/>
                  <w:marBottom w:val="0"/>
                  <w:divBdr>
                    <w:top w:val="none" w:sz="0" w:space="0" w:color="auto"/>
                    <w:left w:val="none" w:sz="0" w:space="0" w:color="auto"/>
                    <w:bottom w:val="none" w:sz="0" w:space="0" w:color="auto"/>
                    <w:right w:val="none" w:sz="0" w:space="0" w:color="auto"/>
                  </w:divBdr>
                  <w:divsChild>
                    <w:div w:id="1758667259">
                      <w:marLeft w:val="0"/>
                      <w:marRight w:val="0"/>
                      <w:marTop w:val="0"/>
                      <w:marBottom w:val="0"/>
                      <w:divBdr>
                        <w:top w:val="none" w:sz="0" w:space="0" w:color="auto"/>
                        <w:left w:val="none" w:sz="0" w:space="0" w:color="auto"/>
                        <w:bottom w:val="none" w:sz="0" w:space="0" w:color="auto"/>
                        <w:right w:val="none" w:sz="0" w:space="0" w:color="auto"/>
                      </w:divBdr>
                    </w:div>
                  </w:divsChild>
                </w:div>
                <w:div w:id="771366093">
                  <w:marLeft w:val="0"/>
                  <w:marRight w:val="0"/>
                  <w:marTop w:val="180"/>
                  <w:marBottom w:val="0"/>
                  <w:divBdr>
                    <w:top w:val="none" w:sz="0" w:space="0" w:color="auto"/>
                    <w:left w:val="none" w:sz="0" w:space="0" w:color="auto"/>
                    <w:bottom w:val="none" w:sz="0" w:space="0" w:color="auto"/>
                    <w:right w:val="none" w:sz="0" w:space="0" w:color="auto"/>
                  </w:divBdr>
                  <w:divsChild>
                    <w:div w:id="844124497">
                      <w:marLeft w:val="0"/>
                      <w:marRight w:val="0"/>
                      <w:marTop w:val="0"/>
                      <w:marBottom w:val="0"/>
                      <w:divBdr>
                        <w:top w:val="none" w:sz="0" w:space="0" w:color="auto"/>
                        <w:left w:val="none" w:sz="0" w:space="0" w:color="auto"/>
                        <w:bottom w:val="none" w:sz="0" w:space="0" w:color="auto"/>
                        <w:right w:val="none" w:sz="0" w:space="0" w:color="auto"/>
                      </w:divBdr>
                      <w:divsChild>
                        <w:div w:id="214461162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3981409">
                  <w:marLeft w:val="0"/>
                  <w:marRight w:val="0"/>
                  <w:marTop w:val="0"/>
                  <w:marBottom w:val="0"/>
                  <w:divBdr>
                    <w:top w:val="none" w:sz="0" w:space="0" w:color="auto"/>
                    <w:left w:val="none" w:sz="0" w:space="0" w:color="auto"/>
                    <w:bottom w:val="none" w:sz="0" w:space="0" w:color="auto"/>
                    <w:right w:val="none" w:sz="0" w:space="0" w:color="auto"/>
                  </w:divBdr>
                  <w:divsChild>
                    <w:div w:id="1643581776">
                      <w:marLeft w:val="0"/>
                      <w:marRight w:val="0"/>
                      <w:marTop w:val="0"/>
                      <w:marBottom w:val="150"/>
                      <w:divBdr>
                        <w:top w:val="none" w:sz="0" w:space="0" w:color="auto"/>
                        <w:left w:val="none" w:sz="0" w:space="0" w:color="auto"/>
                        <w:bottom w:val="none" w:sz="0" w:space="0" w:color="auto"/>
                        <w:right w:val="none" w:sz="0" w:space="0" w:color="auto"/>
                      </w:divBdr>
                    </w:div>
                    <w:div w:id="233518204">
                      <w:marLeft w:val="0"/>
                      <w:marRight w:val="0"/>
                      <w:marTop w:val="100"/>
                      <w:marBottom w:val="100"/>
                      <w:divBdr>
                        <w:top w:val="none" w:sz="0" w:space="0" w:color="auto"/>
                        <w:left w:val="none" w:sz="0" w:space="0" w:color="auto"/>
                        <w:bottom w:val="none" w:sz="0" w:space="0" w:color="auto"/>
                        <w:right w:val="none" w:sz="0" w:space="0" w:color="auto"/>
                      </w:divBdr>
                      <w:divsChild>
                        <w:div w:id="1198740823">
                          <w:marLeft w:val="0"/>
                          <w:marRight w:val="0"/>
                          <w:marTop w:val="0"/>
                          <w:marBottom w:val="0"/>
                          <w:divBdr>
                            <w:top w:val="none" w:sz="0" w:space="0" w:color="auto"/>
                            <w:left w:val="none" w:sz="0" w:space="0" w:color="auto"/>
                            <w:bottom w:val="none" w:sz="0" w:space="0" w:color="auto"/>
                            <w:right w:val="none" w:sz="0" w:space="0" w:color="auto"/>
                          </w:divBdr>
                        </w:div>
                        <w:div w:id="191498047">
                          <w:marLeft w:val="0"/>
                          <w:marRight w:val="0"/>
                          <w:marTop w:val="0"/>
                          <w:marBottom w:val="0"/>
                          <w:divBdr>
                            <w:top w:val="none" w:sz="0" w:space="0" w:color="auto"/>
                            <w:left w:val="none" w:sz="0" w:space="0" w:color="auto"/>
                            <w:bottom w:val="none" w:sz="0" w:space="0" w:color="auto"/>
                            <w:right w:val="none" w:sz="0" w:space="0" w:color="auto"/>
                          </w:divBdr>
                        </w:div>
                      </w:divsChild>
                    </w:div>
                    <w:div w:id="1613971768">
                      <w:marLeft w:val="0"/>
                      <w:marRight w:val="0"/>
                      <w:marTop w:val="100"/>
                      <w:marBottom w:val="100"/>
                      <w:divBdr>
                        <w:top w:val="none" w:sz="0" w:space="0" w:color="auto"/>
                        <w:left w:val="none" w:sz="0" w:space="0" w:color="auto"/>
                        <w:bottom w:val="none" w:sz="0" w:space="0" w:color="auto"/>
                        <w:right w:val="none" w:sz="0" w:space="0" w:color="auto"/>
                      </w:divBdr>
                      <w:divsChild>
                        <w:div w:id="72437911">
                          <w:marLeft w:val="0"/>
                          <w:marRight w:val="0"/>
                          <w:marTop w:val="0"/>
                          <w:marBottom w:val="0"/>
                          <w:divBdr>
                            <w:top w:val="none" w:sz="0" w:space="0" w:color="auto"/>
                            <w:left w:val="none" w:sz="0" w:space="0" w:color="auto"/>
                            <w:bottom w:val="none" w:sz="0" w:space="0" w:color="auto"/>
                            <w:right w:val="none" w:sz="0" w:space="0" w:color="auto"/>
                          </w:divBdr>
                        </w:div>
                      </w:divsChild>
                    </w:div>
                    <w:div w:id="941454557">
                      <w:marLeft w:val="0"/>
                      <w:marRight w:val="0"/>
                      <w:marTop w:val="100"/>
                      <w:marBottom w:val="100"/>
                      <w:divBdr>
                        <w:top w:val="none" w:sz="0" w:space="0" w:color="auto"/>
                        <w:left w:val="none" w:sz="0" w:space="0" w:color="auto"/>
                        <w:bottom w:val="none" w:sz="0" w:space="0" w:color="auto"/>
                        <w:right w:val="none" w:sz="0" w:space="0" w:color="auto"/>
                      </w:divBdr>
                      <w:divsChild>
                        <w:div w:id="189150139">
                          <w:marLeft w:val="0"/>
                          <w:marRight w:val="0"/>
                          <w:marTop w:val="0"/>
                          <w:marBottom w:val="0"/>
                          <w:divBdr>
                            <w:top w:val="none" w:sz="0" w:space="0" w:color="auto"/>
                            <w:left w:val="none" w:sz="0" w:space="0" w:color="auto"/>
                            <w:bottom w:val="none" w:sz="0" w:space="0" w:color="auto"/>
                            <w:right w:val="none" w:sz="0" w:space="0" w:color="auto"/>
                          </w:divBdr>
                        </w:div>
                        <w:div w:id="754084102">
                          <w:marLeft w:val="0"/>
                          <w:marRight w:val="0"/>
                          <w:marTop w:val="0"/>
                          <w:marBottom w:val="0"/>
                          <w:divBdr>
                            <w:top w:val="none" w:sz="0" w:space="0" w:color="auto"/>
                            <w:left w:val="none" w:sz="0" w:space="0" w:color="auto"/>
                            <w:bottom w:val="none" w:sz="0" w:space="0" w:color="auto"/>
                            <w:right w:val="none" w:sz="0" w:space="0" w:color="auto"/>
                          </w:divBdr>
                        </w:div>
                      </w:divsChild>
                    </w:div>
                    <w:div w:id="356663265">
                      <w:marLeft w:val="0"/>
                      <w:marRight w:val="0"/>
                      <w:marTop w:val="100"/>
                      <w:marBottom w:val="100"/>
                      <w:divBdr>
                        <w:top w:val="none" w:sz="0" w:space="0" w:color="auto"/>
                        <w:left w:val="none" w:sz="0" w:space="0" w:color="auto"/>
                        <w:bottom w:val="none" w:sz="0" w:space="0" w:color="auto"/>
                        <w:right w:val="none" w:sz="0" w:space="0" w:color="auto"/>
                      </w:divBdr>
                      <w:divsChild>
                        <w:div w:id="1822768966">
                          <w:marLeft w:val="0"/>
                          <w:marRight w:val="0"/>
                          <w:marTop w:val="0"/>
                          <w:marBottom w:val="0"/>
                          <w:divBdr>
                            <w:top w:val="none" w:sz="0" w:space="0" w:color="auto"/>
                            <w:left w:val="none" w:sz="0" w:space="0" w:color="auto"/>
                            <w:bottom w:val="none" w:sz="0" w:space="0" w:color="auto"/>
                            <w:right w:val="none" w:sz="0" w:space="0" w:color="auto"/>
                          </w:divBdr>
                        </w:div>
                        <w:div w:id="1527681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7238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5808">
          <w:marLeft w:val="0"/>
          <w:marRight w:val="0"/>
          <w:marTop w:val="150"/>
          <w:marBottom w:val="0"/>
          <w:divBdr>
            <w:top w:val="none" w:sz="0" w:space="0" w:color="auto"/>
            <w:left w:val="none" w:sz="0" w:space="0" w:color="auto"/>
            <w:bottom w:val="none" w:sz="0" w:space="0" w:color="auto"/>
            <w:right w:val="none" w:sz="0" w:space="0" w:color="auto"/>
          </w:divBdr>
          <w:divsChild>
            <w:div w:id="1807240603">
              <w:marLeft w:val="0"/>
              <w:marRight w:val="0"/>
              <w:marTop w:val="0"/>
              <w:marBottom w:val="0"/>
              <w:divBdr>
                <w:top w:val="none" w:sz="0" w:space="0" w:color="auto"/>
                <w:left w:val="none" w:sz="0" w:space="0" w:color="auto"/>
                <w:bottom w:val="none" w:sz="0" w:space="0" w:color="auto"/>
                <w:right w:val="none" w:sz="0" w:space="0" w:color="auto"/>
              </w:divBdr>
            </w:div>
            <w:div w:id="1936791367">
              <w:marLeft w:val="0"/>
              <w:marRight w:val="0"/>
              <w:marTop w:val="0"/>
              <w:marBottom w:val="0"/>
              <w:divBdr>
                <w:top w:val="none" w:sz="0" w:space="0" w:color="auto"/>
                <w:left w:val="none" w:sz="0" w:space="0" w:color="auto"/>
                <w:bottom w:val="none" w:sz="0" w:space="0" w:color="auto"/>
                <w:right w:val="none" w:sz="0" w:space="0" w:color="auto"/>
              </w:divBdr>
              <w:divsChild>
                <w:div w:id="1253507591">
                  <w:marLeft w:val="0"/>
                  <w:marRight w:val="0"/>
                  <w:marTop w:val="0"/>
                  <w:marBottom w:val="0"/>
                  <w:divBdr>
                    <w:top w:val="none" w:sz="0" w:space="0" w:color="auto"/>
                    <w:left w:val="none" w:sz="0" w:space="0" w:color="auto"/>
                    <w:bottom w:val="none" w:sz="0" w:space="0" w:color="auto"/>
                    <w:right w:val="none" w:sz="0" w:space="0" w:color="auto"/>
                  </w:divBdr>
                  <w:divsChild>
                    <w:div w:id="1540896083">
                      <w:marLeft w:val="0"/>
                      <w:marRight w:val="0"/>
                      <w:marTop w:val="0"/>
                      <w:marBottom w:val="0"/>
                      <w:divBdr>
                        <w:top w:val="none" w:sz="0" w:space="0" w:color="auto"/>
                        <w:left w:val="none" w:sz="0" w:space="0" w:color="auto"/>
                        <w:bottom w:val="none" w:sz="0" w:space="0" w:color="auto"/>
                        <w:right w:val="none" w:sz="0" w:space="0" w:color="auto"/>
                      </w:divBdr>
                    </w:div>
                  </w:divsChild>
                </w:div>
                <w:div w:id="1682970365">
                  <w:marLeft w:val="0"/>
                  <w:marRight w:val="0"/>
                  <w:marTop w:val="180"/>
                  <w:marBottom w:val="0"/>
                  <w:divBdr>
                    <w:top w:val="none" w:sz="0" w:space="0" w:color="auto"/>
                    <w:left w:val="none" w:sz="0" w:space="0" w:color="auto"/>
                    <w:bottom w:val="none" w:sz="0" w:space="0" w:color="auto"/>
                    <w:right w:val="none" w:sz="0" w:space="0" w:color="auto"/>
                  </w:divBdr>
                  <w:divsChild>
                    <w:div w:id="2126579168">
                      <w:marLeft w:val="0"/>
                      <w:marRight w:val="0"/>
                      <w:marTop w:val="0"/>
                      <w:marBottom w:val="0"/>
                      <w:divBdr>
                        <w:top w:val="none" w:sz="0" w:space="0" w:color="auto"/>
                        <w:left w:val="none" w:sz="0" w:space="0" w:color="auto"/>
                        <w:bottom w:val="none" w:sz="0" w:space="0" w:color="auto"/>
                        <w:right w:val="none" w:sz="0" w:space="0" w:color="auto"/>
                      </w:divBdr>
                      <w:divsChild>
                        <w:div w:id="18649795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96478472">
                  <w:marLeft w:val="0"/>
                  <w:marRight w:val="0"/>
                  <w:marTop w:val="0"/>
                  <w:marBottom w:val="0"/>
                  <w:divBdr>
                    <w:top w:val="none" w:sz="0" w:space="0" w:color="auto"/>
                    <w:left w:val="none" w:sz="0" w:space="0" w:color="auto"/>
                    <w:bottom w:val="none" w:sz="0" w:space="0" w:color="auto"/>
                    <w:right w:val="none" w:sz="0" w:space="0" w:color="auto"/>
                  </w:divBdr>
                  <w:divsChild>
                    <w:div w:id="1944655157">
                      <w:marLeft w:val="0"/>
                      <w:marRight w:val="0"/>
                      <w:marTop w:val="0"/>
                      <w:marBottom w:val="150"/>
                      <w:divBdr>
                        <w:top w:val="none" w:sz="0" w:space="0" w:color="auto"/>
                        <w:left w:val="none" w:sz="0" w:space="0" w:color="auto"/>
                        <w:bottom w:val="none" w:sz="0" w:space="0" w:color="auto"/>
                        <w:right w:val="none" w:sz="0" w:space="0" w:color="auto"/>
                      </w:divBdr>
                    </w:div>
                    <w:div w:id="910431478">
                      <w:marLeft w:val="0"/>
                      <w:marRight w:val="0"/>
                      <w:marTop w:val="100"/>
                      <w:marBottom w:val="100"/>
                      <w:divBdr>
                        <w:top w:val="none" w:sz="0" w:space="0" w:color="auto"/>
                        <w:left w:val="none" w:sz="0" w:space="0" w:color="auto"/>
                        <w:bottom w:val="none" w:sz="0" w:space="0" w:color="auto"/>
                        <w:right w:val="none" w:sz="0" w:space="0" w:color="auto"/>
                      </w:divBdr>
                      <w:divsChild>
                        <w:div w:id="670259627">
                          <w:marLeft w:val="0"/>
                          <w:marRight w:val="0"/>
                          <w:marTop w:val="0"/>
                          <w:marBottom w:val="0"/>
                          <w:divBdr>
                            <w:top w:val="none" w:sz="0" w:space="0" w:color="auto"/>
                            <w:left w:val="none" w:sz="0" w:space="0" w:color="auto"/>
                            <w:bottom w:val="none" w:sz="0" w:space="0" w:color="auto"/>
                            <w:right w:val="none" w:sz="0" w:space="0" w:color="auto"/>
                          </w:divBdr>
                        </w:div>
                        <w:div w:id="330839619">
                          <w:marLeft w:val="0"/>
                          <w:marRight w:val="0"/>
                          <w:marTop w:val="0"/>
                          <w:marBottom w:val="0"/>
                          <w:divBdr>
                            <w:top w:val="none" w:sz="0" w:space="0" w:color="auto"/>
                            <w:left w:val="none" w:sz="0" w:space="0" w:color="auto"/>
                            <w:bottom w:val="none" w:sz="0" w:space="0" w:color="auto"/>
                            <w:right w:val="none" w:sz="0" w:space="0" w:color="auto"/>
                          </w:divBdr>
                        </w:div>
                      </w:divsChild>
                    </w:div>
                    <w:div w:id="2131315422">
                      <w:marLeft w:val="0"/>
                      <w:marRight w:val="0"/>
                      <w:marTop w:val="100"/>
                      <w:marBottom w:val="100"/>
                      <w:divBdr>
                        <w:top w:val="none" w:sz="0" w:space="0" w:color="auto"/>
                        <w:left w:val="none" w:sz="0" w:space="0" w:color="auto"/>
                        <w:bottom w:val="none" w:sz="0" w:space="0" w:color="auto"/>
                        <w:right w:val="none" w:sz="0" w:space="0" w:color="auto"/>
                      </w:divBdr>
                      <w:divsChild>
                        <w:div w:id="700394656">
                          <w:marLeft w:val="0"/>
                          <w:marRight w:val="0"/>
                          <w:marTop w:val="0"/>
                          <w:marBottom w:val="0"/>
                          <w:divBdr>
                            <w:top w:val="none" w:sz="0" w:space="0" w:color="auto"/>
                            <w:left w:val="none" w:sz="0" w:space="0" w:color="auto"/>
                            <w:bottom w:val="none" w:sz="0" w:space="0" w:color="auto"/>
                            <w:right w:val="none" w:sz="0" w:space="0" w:color="auto"/>
                          </w:divBdr>
                        </w:div>
                      </w:divsChild>
                    </w:div>
                    <w:div w:id="1159807445">
                      <w:marLeft w:val="0"/>
                      <w:marRight w:val="0"/>
                      <w:marTop w:val="100"/>
                      <w:marBottom w:val="100"/>
                      <w:divBdr>
                        <w:top w:val="none" w:sz="0" w:space="0" w:color="auto"/>
                        <w:left w:val="none" w:sz="0" w:space="0" w:color="auto"/>
                        <w:bottom w:val="none" w:sz="0" w:space="0" w:color="auto"/>
                        <w:right w:val="none" w:sz="0" w:space="0" w:color="auto"/>
                      </w:divBdr>
                      <w:divsChild>
                        <w:div w:id="983780596">
                          <w:marLeft w:val="0"/>
                          <w:marRight w:val="0"/>
                          <w:marTop w:val="0"/>
                          <w:marBottom w:val="0"/>
                          <w:divBdr>
                            <w:top w:val="none" w:sz="0" w:space="0" w:color="auto"/>
                            <w:left w:val="none" w:sz="0" w:space="0" w:color="auto"/>
                            <w:bottom w:val="none" w:sz="0" w:space="0" w:color="auto"/>
                            <w:right w:val="none" w:sz="0" w:space="0" w:color="auto"/>
                          </w:divBdr>
                        </w:div>
                        <w:div w:id="998075558">
                          <w:marLeft w:val="0"/>
                          <w:marRight w:val="0"/>
                          <w:marTop w:val="0"/>
                          <w:marBottom w:val="0"/>
                          <w:divBdr>
                            <w:top w:val="none" w:sz="0" w:space="0" w:color="auto"/>
                            <w:left w:val="none" w:sz="0" w:space="0" w:color="auto"/>
                            <w:bottom w:val="none" w:sz="0" w:space="0" w:color="auto"/>
                            <w:right w:val="none" w:sz="0" w:space="0" w:color="auto"/>
                          </w:divBdr>
                        </w:div>
                      </w:divsChild>
                    </w:div>
                    <w:div w:id="1681663375">
                      <w:marLeft w:val="0"/>
                      <w:marRight w:val="0"/>
                      <w:marTop w:val="100"/>
                      <w:marBottom w:val="100"/>
                      <w:divBdr>
                        <w:top w:val="none" w:sz="0" w:space="0" w:color="auto"/>
                        <w:left w:val="none" w:sz="0" w:space="0" w:color="auto"/>
                        <w:bottom w:val="none" w:sz="0" w:space="0" w:color="auto"/>
                        <w:right w:val="none" w:sz="0" w:space="0" w:color="auto"/>
                      </w:divBdr>
                      <w:divsChild>
                        <w:div w:id="847453166">
                          <w:marLeft w:val="0"/>
                          <w:marRight w:val="0"/>
                          <w:marTop w:val="0"/>
                          <w:marBottom w:val="0"/>
                          <w:divBdr>
                            <w:top w:val="none" w:sz="0" w:space="0" w:color="auto"/>
                            <w:left w:val="none" w:sz="0" w:space="0" w:color="auto"/>
                            <w:bottom w:val="none" w:sz="0" w:space="0" w:color="auto"/>
                            <w:right w:val="none" w:sz="0" w:space="0" w:color="auto"/>
                          </w:divBdr>
                        </w:div>
                        <w:div w:id="3678610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157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9489">
          <w:marLeft w:val="0"/>
          <w:marRight w:val="0"/>
          <w:marTop w:val="150"/>
          <w:marBottom w:val="0"/>
          <w:divBdr>
            <w:top w:val="none" w:sz="0" w:space="0" w:color="auto"/>
            <w:left w:val="none" w:sz="0" w:space="0" w:color="auto"/>
            <w:bottom w:val="none" w:sz="0" w:space="0" w:color="auto"/>
            <w:right w:val="none" w:sz="0" w:space="0" w:color="auto"/>
          </w:divBdr>
          <w:divsChild>
            <w:div w:id="75439065">
              <w:marLeft w:val="0"/>
              <w:marRight w:val="0"/>
              <w:marTop w:val="0"/>
              <w:marBottom w:val="0"/>
              <w:divBdr>
                <w:top w:val="none" w:sz="0" w:space="0" w:color="auto"/>
                <w:left w:val="none" w:sz="0" w:space="0" w:color="auto"/>
                <w:bottom w:val="none" w:sz="0" w:space="0" w:color="auto"/>
                <w:right w:val="none" w:sz="0" w:space="0" w:color="auto"/>
              </w:divBdr>
            </w:div>
            <w:div w:id="825702189">
              <w:marLeft w:val="0"/>
              <w:marRight w:val="0"/>
              <w:marTop w:val="0"/>
              <w:marBottom w:val="0"/>
              <w:divBdr>
                <w:top w:val="none" w:sz="0" w:space="0" w:color="auto"/>
                <w:left w:val="none" w:sz="0" w:space="0" w:color="auto"/>
                <w:bottom w:val="none" w:sz="0" w:space="0" w:color="auto"/>
                <w:right w:val="none" w:sz="0" w:space="0" w:color="auto"/>
              </w:divBdr>
              <w:divsChild>
                <w:div w:id="156306877">
                  <w:marLeft w:val="0"/>
                  <w:marRight w:val="0"/>
                  <w:marTop w:val="0"/>
                  <w:marBottom w:val="0"/>
                  <w:divBdr>
                    <w:top w:val="none" w:sz="0" w:space="0" w:color="auto"/>
                    <w:left w:val="none" w:sz="0" w:space="0" w:color="auto"/>
                    <w:bottom w:val="none" w:sz="0" w:space="0" w:color="auto"/>
                    <w:right w:val="none" w:sz="0" w:space="0" w:color="auto"/>
                  </w:divBdr>
                  <w:divsChild>
                    <w:div w:id="1841306966">
                      <w:marLeft w:val="0"/>
                      <w:marRight w:val="0"/>
                      <w:marTop w:val="0"/>
                      <w:marBottom w:val="0"/>
                      <w:divBdr>
                        <w:top w:val="none" w:sz="0" w:space="0" w:color="auto"/>
                        <w:left w:val="none" w:sz="0" w:space="0" w:color="auto"/>
                        <w:bottom w:val="none" w:sz="0" w:space="0" w:color="auto"/>
                        <w:right w:val="none" w:sz="0" w:space="0" w:color="auto"/>
                      </w:divBdr>
                    </w:div>
                  </w:divsChild>
                </w:div>
                <w:div w:id="1274164616">
                  <w:marLeft w:val="0"/>
                  <w:marRight w:val="0"/>
                  <w:marTop w:val="180"/>
                  <w:marBottom w:val="0"/>
                  <w:divBdr>
                    <w:top w:val="none" w:sz="0" w:space="0" w:color="auto"/>
                    <w:left w:val="none" w:sz="0" w:space="0" w:color="auto"/>
                    <w:bottom w:val="none" w:sz="0" w:space="0" w:color="auto"/>
                    <w:right w:val="none" w:sz="0" w:space="0" w:color="auto"/>
                  </w:divBdr>
                  <w:divsChild>
                    <w:div w:id="943684829">
                      <w:marLeft w:val="0"/>
                      <w:marRight w:val="0"/>
                      <w:marTop w:val="0"/>
                      <w:marBottom w:val="0"/>
                      <w:divBdr>
                        <w:top w:val="none" w:sz="0" w:space="0" w:color="auto"/>
                        <w:left w:val="none" w:sz="0" w:space="0" w:color="auto"/>
                        <w:bottom w:val="none" w:sz="0" w:space="0" w:color="auto"/>
                        <w:right w:val="none" w:sz="0" w:space="0" w:color="auto"/>
                      </w:divBdr>
                      <w:divsChild>
                        <w:div w:id="1473790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66256845">
                  <w:marLeft w:val="0"/>
                  <w:marRight w:val="0"/>
                  <w:marTop w:val="0"/>
                  <w:marBottom w:val="0"/>
                  <w:divBdr>
                    <w:top w:val="none" w:sz="0" w:space="0" w:color="auto"/>
                    <w:left w:val="none" w:sz="0" w:space="0" w:color="auto"/>
                    <w:bottom w:val="none" w:sz="0" w:space="0" w:color="auto"/>
                    <w:right w:val="none" w:sz="0" w:space="0" w:color="auto"/>
                  </w:divBdr>
                  <w:divsChild>
                    <w:div w:id="1139687097">
                      <w:marLeft w:val="0"/>
                      <w:marRight w:val="0"/>
                      <w:marTop w:val="0"/>
                      <w:marBottom w:val="150"/>
                      <w:divBdr>
                        <w:top w:val="none" w:sz="0" w:space="0" w:color="auto"/>
                        <w:left w:val="none" w:sz="0" w:space="0" w:color="auto"/>
                        <w:bottom w:val="none" w:sz="0" w:space="0" w:color="auto"/>
                        <w:right w:val="none" w:sz="0" w:space="0" w:color="auto"/>
                      </w:divBdr>
                    </w:div>
                    <w:div w:id="1811554190">
                      <w:marLeft w:val="0"/>
                      <w:marRight w:val="0"/>
                      <w:marTop w:val="100"/>
                      <w:marBottom w:val="100"/>
                      <w:divBdr>
                        <w:top w:val="none" w:sz="0" w:space="0" w:color="auto"/>
                        <w:left w:val="none" w:sz="0" w:space="0" w:color="auto"/>
                        <w:bottom w:val="none" w:sz="0" w:space="0" w:color="auto"/>
                        <w:right w:val="none" w:sz="0" w:space="0" w:color="auto"/>
                      </w:divBdr>
                      <w:divsChild>
                        <w:div w:id="1658651060">
                          <w:marLeft w:val="0"/>
                          <w:marRight w:val="0"/>
                          <w:marTop w:val="0"/>
                          <w:marBottom w:val="0"/>
                          <w:divBdr>
                            <w:top w:val="none" w:sz="0" w:space="0" w:color="auto"/>
                            <w:left w:val="none" w:sz="0" w:space="0" w:color="auto"/>
                            <w:bottom w:val="none" w:sz="0" w:space="0" w:color="auto"/>
                            <w:right w:val="none" w:sz="0" w:space="0" w:color="auto"/>
                          </w:divBdr>
                        </w:div>
                        <w:div w:id="1281642194">
                          <w:marLeft w:val="0"/>
                          <w:marRight w:val="0"/>
                          <w:marTop w:val="0"/>
                          <w:marBottom w:val="0"/>
                          <w:divBdr>
                            <w:top w:val="none" w:sz="0" w:space="0" w:color="auto"/>
                            <w:left w:val="none" w:sz="0" w:space="0" w:color="auto"/>
                            <w:bottom w:val="none" w:sz="0" w:space="0" w:color="auto"/>
                            <w:right w:val="none" w:sz="0" w:space="0" w:color="auto"/>
                          </w:divBdr>
                        </w:div>
                      </w:divsChild>
                    </w:div>
                    <w:div w:id="1634167585">
                      <w:marLeft w:val="0"/>
                      <w:marRight w:val="0"/>
                      <w:marTop w:val="100"/>
                      <w:marBottom w:val="100"/>
                      <w:divBdr>
                        <w:top w:val="none" w:sz="0" w:space="0" w:color="auto"/>
                        <w:left w:val="none" w:sz="0" w:space="0" w:color="auto"/>
                        <w:bottom w:val="none" w:sz="0" w:space="0" w:color="auto"/>
                        <w:right w:val="none" w:sz="0" w:space="0" w:color="auto"/>
                      </w:divBdr>
                      <w:divsChild>
                        <w:div w:id="287591278">
                          <w:marLeft w:val="0"/>
                          <w:marRight w:val="0"/>
                          <w:marTop w:val="0"/>
                          <w:marBottom w:val="0"/>
                          <w:divBdr>
                            <w:top w:val="none" w:sz="0" w:space="0" w:color="auto"/>
                            <w:left w:val="none" w:sz="0" w:space="0" w:color="auto"/>
                            <w:bottom w:val="none" w:sz="0" w:space="0" w:color="auto"/>
                            <w:right w:val="none" w:sz="0" w:space="0" w:color="auto"/>
                          </w:divBdr>
                        </w:div>
                      </w:divsChild>
                    </w:div>
                    <w:div w:id="2009088389">
                      <w:marLeft w:val="0"/>
                      <w:marRight w:val="0"/>
                      <w:marTop w:val="100"/>
                      <w:marBottom w:val="100"/>
                      <w:divBdr>
                        <w:top w:val="none" w:sz="0" w:space="0" w:color="auto"/>
                        <w:left w:val="none" w:sz="0" w:space="0" w:color="auto"/>
                        <w:bottom w:val="none" w:sz="0" w:space="0" w:color="auto"/>
                        <w:right w:val="none" w:sz="0" w:space="0" w:color="auto"/>
                      </w:divBdr>
                      <w:divsChild>
                        <w:div w:id="2138253799">
                          <w:marLeft w:val="0"/>
                          <w:marRight w:val="0"/>
                          <w:marTop w:val="0"/>
                          <w:marBottom w:val="0"/>
                          <w:divBdr>
                            <w:top w:val="none" w:sz="0" w:space="0" w:color="auto"/>
                            <w:left w:val="none" w:sz="0" w:space="0" w:color="auto"/>
                            <w:bottom w:val="none" w:sz="0" w:space="0" w:color="auto"/>
                            <w:right w:val="none" w:sz="0" w:space="0" w:color="auto"/>
                          </w:divBdr>
                        </w:div>
                        <w:div w:id="650451573">
                          <w:marLeft w:val="0"/>
                          <w:marRight w:val="0"/>
                          <w:marTop w:val="0"/>
                          <w:marBottom w:val="0"/>
                          <w:divBdr>
                            <w:top w:val="none" w:sz="0" w:space="0" w:color="auto"/>
                            <w:left w:val="none" w:sz="0" w:space="0" w:color="auto"/>
                            <w:bottom w:val="none" w:sz="0" w:space="0" w:color="auto"/>
                            <w:right w:val="none" w:sz="0" w:space="0" w:color="auto"/>
                          </w:divBdr>
                        </w:div>
                      </w:divsChild>
                    </w:div>
                    <w:div w:id="559828712">
                      <w:marLeft w:val="0"/>
                      <w:marRight w:val="0"/>
                      <w:marTop w:val="100"/>
                      <w:marBottom w:val="100"/>
                      <w:divBdr>
                        <w:top w:val="none" w:sz="0" w:space="0" w:color="auto"/>
                        <w:left w:val="none" w:sz="0" w:space="0" w:color="auto"/>
                        <w:bottom w:val="none" w:sz="0" w:space="0" w:color="auto"/>
                        <w:right w:val="none" w:sz="0" w:space="0" w:color="auto"/>
                      </w:divBdr>
                      <w:divsChild>
                        <w:div w:id="811094323">
                          <w:marLeft w:val="0"/>
                          <w:marRight w:val="0"/>
                          <w:marTop w:val="0"/>
                          <w:marBottom w:val="0"/>
                          <w:divBdr>
                            <w:top w:val="none" w:sz="0" w:space="0" w:color="auto"/>
                            <w:left w:val="none" w:sz="0" w:space="0" w:color="auto"/>
                            <w:bottom w:val="none" w:sz="0" w:space="0" w:color="auto"/>
                            <w:right w:val="none" w:sz="0" w:space="0" w:color="auto"/>
                          </w:divBdr>
                        </w:div>
                        <w:div w:id="8591965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055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26769">
          <w:marLeft w:val="0"/>
          <w:marRight w:val="0"/>
          <w:marTop w:val="150"/>
          <w:marBottom w:val="0"/>
          <w:divBdr>
            <w:top w:val="none" w:sz="0" w:space="0" w:color="auto"/>
            <w:left w:val="none" w:sz="0" w:space="0" w:color="auto"/>
            <w:bottom w:val="none" w:sz="0" w:space="0" w:color="auto"/>
            <w:right w:val="none" w:sz="0" w:space="0" w:color="auto"/>
          </w:divBdr>
          <w:divsChild>
            <w:div w:id="978002314">
              <w:marLeft w:val="0"/>
              <w:marRight w:val="0"/>
              <w:marTop w:val="0"/>
              <w:marBottom w:val="0"/>
              <w:divBdr>
                <w:top w:val="none" w:sz="0" w:space="0" w:color="auto"/>
                <w:left w:val="none" w:sz="0" w:space="0" w:color="auto"/>
                <w:bottom w:val="none" w:sz="0" w:space="0" w:color="auto"/>
                <w:right w:val="none" w:sz="0" w:space="0" w:color="auto"/>
              </w:divBdr>
            </w:div>
            <w:div w:id="903686048">
              <w:marLeft w:val="0"/>
              <w:marRight w:val="0"/>
              <w:marTop w:val="0"/>
              <w:marBottom w:val="0"/>
              <w:divBdr>
                <w:top w:val="none" w:sz="0" w:space="0" w:color="auto"/>
                <w:left w:val="none" w:sz="0" w:space="0" w:color="auto"/>
                <w:bottom w:val="none" w:sz="0" w:space="0" w:color="auto"/>
                <w:right w:val="none" w:sz="0" w:space="0" w:color="auto"/>
              </w:divBdr>
              <w:divsChild>
                <w:div w:id="1171523161">
                  <w:marLeft w:val="0"/>
                  <w:marRight w:val="0"/>
                  <w:marTop w:val="0"/>
                  <w:marBottom w:val="0"/>
                  <w:divBdr>
                    <w:top w:val="none" w:sz="0" w:space="0" w:color="auto"/>
                    <w:left w:val="none" w:sz="0" w:space="0" w:color="auto"/>
                    <w:bottom w:val="none" w:sz="0" w:space="0" w:color="auto"/>
                    <w:right w:val="none" w:sz="0" w:space="0" w:color="auto"/>
                  </w:divBdr>
                  <w:divsChild>
                    <w:div w:id="946039030">
                      <w:marLeft w:val="0"/>
                      <w:marRight w:val="0"/>
                      <w:marTop w:val="0"/>
                      <w:marBottom w:val="0"/>
                      <w:divBdr>
                        <w:top w:val="none" w:sz="0" w:space="0" w:color="auto"/>
                        <w:left w:val="none" w:sz="0" w:space="0" w:color="auto"/>
                        <w:bottom w:val="none" w:sz="0" w:space="0" w:color="auto"/>
                        <w:right w:val="none" w:sz="0" w:space="0" w:color="auto"/>
                      </w:divBdr>
                    </w:div>
                  </w:divsChild>
                </w:div>
                <w:div w:id="1334645960">
                  <w:marLeft w:val="0"/>
                  <w:marRight w:val="0"/>
                  <w:marTop w:val="180"/>
                  <w:marBottom w:val="0"/>
                  <w:divBdr>
                    <w:top w:val="none" w:sz="0" w:space="0" w:color="auto"/>
                    <w:left w:val="none" w:sz="0" w:space="0" w:color="auto"/>
                    <w:bottom w:val="none" w:sz="0" w:space="0" w:color="auto"/>
                    <w:right w:val="none" w:sz="0" w:space="0" w:color="auto"/>
                  </w:divBdr>
                  <w:divsChild>
                    <w:div w:id="104420804">
                      <w:marLeft w:val="0"/>
                      <w:marRight w:val="0"/>
                      <w:marTop w:val="0"/>
                      <w:marBottom w:val="0"/>
                      <w:divBdr>
                        <w:top w:val="none" w:sz="0" w:space="0" w:color="auto"/>
                        <w:left w:val="none" w:sz="0" w:space="0" w:color="auto"/>
                        <w:bottom w:val="none" w:sz="0" w:space="0" w:color="auto"/>
                        <w:right w:val="none" w:sz="0" w:space="0" w:color="auto"/>
                      </w:divBdr>
                      <w:divsChild>
                        <w:div w:id="6727568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56386987">
                  <w:marLeft w:val="0"/>
                  <w:marRight w:val="0"/>
                  <w:marTop w:val="0"/>
                  <w:marBottom w:val="0"/>
                  <w:divBdr>
                    <w:top w:val="none" w:sz="0" w:space="0" w:color="auto"/>
                    <w:left w:val="none" w:sz="0" w:space="0" w:color="auto"/>
                    <w:bottom w:val="none" w:sz="0" w:space="0" w:color="auto"/>
                    <w:right w:val="none" w:sz="0" w:space="0" w:color="auto"/>
                  </w:divBdr>
                  <w:divsChild>
                    <w:div w:id="1234852349">
                      <w:marLeft w:val="0"/>
                      <w:marRight w:val="0"/>
                      <w:marTop w:val="0"/>
                      <w:marBottom w:val="150"/>
                      <w:divBdr>
                        <w:top w:val="none" w:sz="0" w:space="0" w:color="auto"/>
                        <w:left w:val="none" w:sz="0" w:space="0" w:color="auto"/>
                        <w:bottom w:val="none" w:sz="0" w:space="0" w:color="auto"/>
                        <w:right w:val="none" w:sz="0" w:space="0" w:color="auto"/>
                      </w:divBdr>
                    </w:div>
                    <w:div w:id="1142388312">
                      <w:marLeft w:val="0"/>
                      <w:marRight w:val="0"/>
                      <w:marTop w:val="100"/>
                      <w:marBottom w:val="100"/>
                      <w:divBdr>
                        <w:top w:val="none" w:sz="0" w:space="0" w:color="auto"/>
                        <w:left w:val="none" w:sz="0" w:space="0" w:color="auto"/>
                        <w:bottom w:val="none" w:sz="0" w:space="0" w:color="auto"/>
                        <w:right w:val="none" w:sz="0" w:space="0" w:color="auto"/>
                      </w:divBdr>
                      <w:divsChild>
                        <w:div w:id="1411197746">
                          <w:marLeft w:val="0"/>
                          <w:marRight w:val="0"/>
                          <w:marTop w:val="0"/>
                          <w:marBottom w:val="0"/>
                          <w:divBdr>
                            <w:top w:val="none" w:sz="0" w:space="0" w:color="auto"/>
                            <w:left w:val="none" w:sz="0" w:space="0" w:color="auto"/>
                            <w:bottom w:val="none" w:sz="0" w:space="0" w:color="auto"/>
                            <w:right w:val="none" w:sz="0" w:space="0" w:color="auto"/>
                          </w:divBdr>
                        </w:div>
                        <w:div w:id="1091699240">
                          <w:marLeft w:val="0"/>
                          <w:marRight w:val="0"/>
                          <w:marTop w:val="0"/>
                          <w:marBottom w:val="0"/>
                          <w:divBdr>
                            <w:top w:val="none" w:sz="0" w:space="0" w:color="auto"/>
                            <w:left w:val="none" w:sz="0" w:space="0" w:color="auto"/>
                            <w:bottom w:val="none" w:sz="0" w:space="0" w:color="auto"/>
                            <w:right w:val="none" w:sz="0" w:space="0" w:color="auto"/>
                          </w:divBdr>
                        </w:div>
                      </w:divsChild>
                    </w:div>
                    <w:div w:id="1302348464">
                      <w:marLeft w:val="0"/>
                      <w:marRight w:val="0"/>
                      <w:marTop w:val="100"/>
                      <w:marBottom w:val="100"/>
                      <w:divBdr>
                        <w:top w:val="none" w:sz="0" w:space="0" w:color="auto"/>
                        <w:left w:val="none" w:sz="0" w:space="0" w:color="auto"/>
                        <w:bottom w:val="none" w:sz="0" w:space="0" w:color="auto"/>
                        <w:right w:val="none" w:sz="0" w:space="0" w:color="auto"/>
                      </w:divBdr>
                      <w:divsChild>
                        <w:div w:id="787042008">
                          <w:marLeft w:val="0"/>
                          <w:marRight w:val="0"/>
                          <w:marTop w:val="0"/>
                          <w:marBottom w:val="0"/>
                          <w:divBdr>
                            <w:top w:val="none" w:sz="0" w:space="0" w:color="auto"/>
                            <w:left w:val="none" w:sz="0" w:space="0" w:color="auto"/>
                            <w:bottom w:val="none" w:sz="0" w:space="0" w:color="auto"/>
                            <w:right w:val="none" w:sz="0" w:space="0" w:color="auto"/>
                          </w:divBdr>
                        </w:div>
                      </w:divsChild>
                    </w:div>
                    <w:div w:id="1462848805">
                      <w:marLeft w:val="0"/>
                      <w:marRight w:val="0"/>
                      <w:marTop w:val="100"/>
                      <w:marBottom w:val="100"/>
                      <w:divBdr>
                        <w:top w:val="none" w:sz="0" w:space="0" w:color="auto"/>
                        <w:left w:val="none" w:sz="0" w:space="0" w:color="auto"/>
                        <w:bottom w:val="none" w:sz="0" w:space="0" w:color="auto"/>
                        <w:right w:val="none" w:sz="0" w:space="0" w:color="auto"/>
                      </w:divBdr>
                      <w:divsChild>
                        <w:div w:id="126091315">
                          <w:marLeft w:val="0"/>
                          <w:marRight w:val="0"/>
                          <w:marTop w:val="0"/>
                          <w:marBottom w:val="0"/>
                          <w:divBdr>
                            <w:top w:val="none" w:sz="0" w:space="0" w:color="auto"/>
                            <w:left w:val="none" w:sz="0" w:space="0" w:color="auto"/>
                            <w:bottom w:val="none" w:sz="0" w:space="0" w:color="auto"/>
                            <w:right w:val="none" w:sz="0" w:space="0" w:color="auto"/>
                          </w:divBdr>
                        </w:div>
                        <w:div w:id="599072535">
                          <w:marLeft w:val="0"/>
                          <w:marRight w:val="0"/>
                          <w:marTop w:val="0"/>
                          <w:marBottom w:val="0"/>
                          <w:divBdr>
                            <w:top w:val="none" w:sz="0" w:space="0" w:color="auto"/>
                            <w:left w:val="none" w:sz="0" w:space="0" w:color="auto"/>
                            <w:bottom w:val="none" w:sz="0" w:space="0" w:color="auto"/>
                            <w:right w:val="none" w:sz="0" w:space="0" w:color="auto"/>
                          </w:divBdr>
                        </w:div>
                      </w:divsChild>
                    </w:div>
                    <w:div w:id="214892582">
                      <w:marLeft w:val="0"/>
                      <w:marRight w:val="0"/>
                      <w:marTop w:val="100"/>
                      <w:marBottom w:val="100"/>
                      <w:divBdr>
                        <w:top w:val="none" w:sz="0" w:space="0" w:color="auto"/>
                        <w:left w:val="none" w:sz="0" w:space="0" w:color="auto"/>
                        <w:bottom w:val="none" w:sz="0" w:space="0" w:color="auto"/>
                        <w:right w:val="none" w:sz="0" w:space="0" w:color="auto"/>
                      </w:divBdr>
                      <w:divsChild>
                        <w:div w:id="583953733">
                          <w:marLeft w:val="0"/>
                          <w:marRight w:val="0"/>
                          <w:marTop w:val="0"/>
                          <w:marBottom w:val="0"/>
                          <w:divBdr>
                            <w:top w:val="none" w:sz="0" w:space="0" w:color="auto"/>
                            <w:left w:val="none" w:sz="0" w:space="0" w:color="auto"/>
                            <w:bottom w:val="none" w:sz="0" w:space="0" w:color="auto"/>
                            <w:right w:val="none" w:sz="0" w:space="0" w:color="auto"/>
                          </w:divBdr>
                        </w:div>
                        <w:div w:id="1555352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4477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7971">
          <w:marLeft w:val="0"/>
          <w:marRight w:val="0"/>
          <w:marTop w:val="150"/>
          <w:marBottom w:val="0"/>
          <w:divBdr>
            <w:top w:val="none" w:sz="0" w:space="0" w:color="auto"/>
            <w:left w:val="none" w:sz="0" w:space="0" w:color="auto"/>
            <w:bottom w:val="none" w:sz="0" w:space="0" w:color="auto"/>
            <w:right w:val="none" w:sz="0" w:space="0" w:color="auto"/>
          </w:divBdr>
          <w:divsChild>
            <w:div w:id="386685695">
              <w:marLeft w:val="0"/>
              <w:marRight w:val="0"/>
              <w:marTop w:val="0"/>
              <w:marBottom w:val="0"/>
              <w:divBdr>
                <w:top w:val="none" w:sz="0" w:space="0" w:color="auto"/>
                <w:left w:val="none" w:sz="0" w:space="0" w:color="auto"/>
                <w:bottom w:val="none" w:sz="0" w:space="0" w:color="auto"/>
                <w:right w:val="none" w:sz="0" w:space="0" w:color="auto"/>
              </w:divBdr>
            </w:div>
            <w:div w:id="1727221601">
              <w:marLeft w:val="0"/>
              <w:marRight w:val="0"/>
              <w:marTop w:val="0"/>
              <w:marBottom w:val="0"/>
              <w:divBdr>
                <w:top w:val="none" w:sz="0" w:space="0" w:color="auto"/>
                <w:left w:val="none" w:sz="0" w:space="0" w:color="auto"/>
                <w:bottom w:val="none" w:sz="0" w:space="0" w:color="auto"/>
                <w:right w:val="none" w:sz="0" w:space="0" w:color="auto"/>
              </w:divBdr>
              <w:divsChild>
                <w:div w:id="1245722294">
                  <w:marLeft w:val="0"/>
                  <w:marRight w:val="0"/>
                  <w:marTop w:val="0"/>
                  <w:marBottom w:val="0"/>
                  <w:divBdr>
                    <w:top w:val="none" w:sz="0" w:space="0" w:color="auto"/>
                    <w:left w:val="none" w:sz="0" w:space="0" w:color="auto"/>
                    <w:bottom w:val="none" w:sz="0" w:space="0" w:color="auto"/>
                    <w:right w:val="none" w:sz="0" w:space="0" w:color="auto"/>
                  </w:divBdr>
                  <w:divsChild>
                    <w:div w:id="247424646">
                      <w:marLeft w:val="0"/>
                      <w:marRight w:val="0"/>
                      <w:marTop w:val="0"/>
                      <w:marBottom w:val="0"/>
                      <w:divBdr>
                        <w:top w:val="none" w:sz="0" w:space="0" w:color="auto"/>
                        <w:left w:val="none" w:sz="0" w:space="0" w:color="auto"/>
                        <w:bottom w:val="none" w:sz="0" w:space="0" w:color="auto"/>
                        <w:right w:val="none" w:sz="0" w:space="0" w:color="auto"/>
                      </w:divBdr>
                    </w:div>
                  </w:divsChild>
                </w:div>
                <w:div w:id="71783737">
                  <w:marLeft w:val="0"/>
                  <w:marRight w:val="0"/>
                  <w:marTop w:val="180"/>
                  <w:marBottom w:val="0"/>
                  <w:divBdr>
                    <w:top w:val="none" w:sz="0" w:space="0" w:color="auto"/>
                    <w:left w:val="none" w:sz="0" w:space="0" w:color="auto"/>
                    <w:bottom w:val="none" w:sz="0" w:space="0" w:color="auto"/>
                    <w:right w:val="none" w:sz="0" w:space="0" w:color="auto"/>
                  </w:divBdr>
                  <w:divsChild>
                    <w:div w:id="1741368643">
                      <w:marLeft w:val="0"/>
                      <w:marRight w:val="0"/>
                      <w:marTop w:val="0"/>
                      <w:marBottom w:val="0"/>
                      <w:divBdr>
                        <w:top w:val="none" w:sz="0" w:space="0" w:color="auto"/>
                        <w:left w:val="none" w:sz="0" w:space="0" w:color="auto"/>
                        <w:bottom w:val="none" w:sz="0" w:space="0" w:color="auto"/>
                        <w:right w:val="none" w:sz="0" w:space="0" w:color="auto"/>
                      </w:divBdr>
                      <w:divsChild>
                        <w:div w:id="140306675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733822">
                  <w:marLeft w:val="0"/>
                  <w:marRight w:val="0"/>
                  <w:marTop w:val="0"/>
                  <w:marBottom w:val="0"/>
                  <w:divBdr>
                    <w:top w:val="none" w:sz="0" w:space="0" w:color="auto"/>
                    <w:left w:val="none" w:sz="0" w:space="0" w:color="auto"/>
                    <w:bottom w:val="none" w:sz="0" w:space="0" w:color="auto"/>
                    <w:right w:val="none" w:sz="0" w:space="0" w:color="auto"/>
                  </w:divBdr>
                  <w:divsChild>
                    <w:div w:id="429468976">
                      <w:marLeft w:val="0"/>
                      <w:marRight w:val="0"/>
                      <w:marTop w:val="0"/>
                      <w:marBottom w:val="150"/>
                      <w:divBdr>
                        <w:top w:val="none" w:sz="0" w:space="0" w:color="auto"/>
                        <w:left w:val="none" w:sz="0" w:space="0" w:color="auto"/>
                        <w:bottom w:val="none" w:sz="0" w:space="0" w:color="auto"/>
                        <w:right w:val="none" w:sz="0" w:space="0" w:color="auto"/>
                      </w:divBdr>
                    </w:div>
                    <w:div w:id="1498955090">
                      <w:marLeft w:val="0"/>
                      <w:marRight w:val="0"/>
                      <w:marTop w:val="100"/>
                      <w:marBottom w:val="100"/>
                      <w:divBdr>
                        <w:top w:val="none" w:sz="0" w:space="0" w:color="auto"/>
                        <w:left w:val="none" w:sz="0" w:space="0" w:color="auto"/>
                        <w:bottom w:val="none" w:sz="0" w:space="0" w:color="auto"/>
                        <w:right w:val="none" w:sz="0" w:space="0" w:color="auto"/>
                      </w:divBdr>
                      <w:divsChild>
                        <w:div w:id="427896738">
                          <w:marLeft w:val="0"/>
                          <w:marRight w:val="0"/>
                          <w:marTop w:val="0"/>
                          <w:marBottom w:val="0"/>
                          <w:divBdr>
                            <w:top w:val="none" w:sz="0" w:space="0" w:color="auto"/>
                            <w:left w:val="none" w:sz="0" w:space="0" w:color="auto"/>
                            <w:bottom w:val="none" w:sz="0" w:space="0" w:color="auto"/>
                            <w:right w:val="none" w:sz="0" w:space="0" w:color="auto"/>
                          </w:divBdr>
                        </w:div>
                        <w:div w:id="1989899178">
                          <w:marLeft w:val="0"/>
                          <w:marRight w:val="0"/>
                          <w:marTop w:val="0"/>
                          <w:marBottom w:val="0"/>
                          <w:divBdr>
                            <w:top w:val="none" w:sz="0" w:space="0" w:color="auto"/>
                            <w:left w:val="none" w:sz="0" w:space="0" w:color="auto"/>
                            <w:bottom w:val="none" w:sz="0" w:space="0" w:color="auto"/>
                            <w:right w:val="none" w:sz="0" w:space="0" w:color="auto"/>
                          </w:divBdr>
                        </w:div>
                      </w:divsChild>
                    </w:div>
                    <w:div w:id="75247899">
                      <w:marLeft w:val="0"/>
                      <w:marRight w:val="0"/>
                      <w:marTop w:val="100"/>
                      <w:marBottom w:val="100"/>
                      <w:divBdr>
                        <w:top w:val="none" w:sz="0" w:space="0" w:color="auto"/>
                        <w:left w:val="none" w:sz="0" w:space="0" w:color="auto"/>
                        <w:bottom w:val="none" w:sz="0" w:space="0" w:color="auto"/>
                        <w:right w:val="none" w:sz="0" w:space="0" w:color="auto"/>
                      </w:divBdr>
                      <w:divsChild>
                        <w:div w:id="166553577">
                          <w:marLeft w:val="0"/>
                          <w:marRight w:val="0"/>
                          <w:marTop w:val="0"/>
                          <w:marBottom w:val="0"/>
                          <w:divBdr>
                            <w:top w:val="none" w:sz="0" w:space="0" w:color="auto"/>
                            <w:left w:val="none" w:sz="0" w:space="0" w:color="auto"/>
                            <w:bottom w:val="none" w:sz="0" w:space="0" w:color="auto"/>
                            <w:right w:val="none" w:sz="0" w:space="0" w:color="auto"/>
                          </w:divBdr>
                        </w:div>
                      </w:divsChild>
                    </w:div>
                    <w:div w:id="1823547977">
                      <w:marLeft w:val="0"/>
                      <w:marRight w:val="0"/>
                      <w:marTop w:val="100"/>
                      <w:marBottom w:val="100"/>
                      <w:divBdr>
                        <w:top w:val="none" w:sz="0" w:space="0" w:color="auto"/>
                        <w:left w:val="none" w:sz="0" w:space="0" w:color="auto"/>
                        <w:bottom w:val="none" w:sz="0" w:space="0" w:color="auto"/>
                        <w:right w:val="none" w:sz="0" w:space="0" w:color="auto"/>
                      </w:divBdr>
                      <w:divsChild>
                        <w:div w:id="1628661352">
                          <w:marLeft w:val="0"/>
                          <w:marRight w:val="0"/>
                          <w:marTop w:val="0"/>
                          <w:marBottom w:val="0"/>
                          <w:divBdr>
                            <w:top w:val="none" w:sz="0" w:space="0" w:color="auto"/>
                            <w:left w:val="none" w:sz="0" w:space="0" w:color="auto"/>
                            <w:bottom w:val="none" w:sz="0" w:space="0" w:color="auto"/>
                            <w:right w:val="none" w:sz="0" w:space="0" w:color="auto"/>
                          </w:divBdr>
                        </w:div>
                        <w:div w:id="1468817441">
                          <w:marLeft w:val="0"/>
                          <w:marRight w:val="0"/>
                          <w:marTop w:val="0"/>
                          <w:marBottom w:val="0"/>
                          <w:divBdr>
                            <w:top w:val="none" w:sz="0" w:space="0" w:color="auto"/>
                            <w:left w:val="none" w:sz="0" w:space="0" w:color="auto"/>
                            <w:bottom w:val="none" w:sz="0" w:space="0" w:color="auto"/>
                            <w:right w:val="none" w:sz="0" w:space="0" w:color="auto"/>
                          </w:divBdr>
                        </w:div>
                      </w:divsChild>
                    </w:div>
                    <w:div w:id="1449548766">
                      <w:marLeft w:val="0"/>
                      <w:marRight w:val="0"/>
                      <w:marTop w:val="100"/>
                      <w:marBottom w:val="100"/>
                      <w:divBdr>
                        <w:top w:val="none" w:sz="0" w:space="0" w:color="auto"/>
                        <w:left w:val="none" w:sz="0" w:space="0" w:color="auto"/>
                        <w:bottom w:val="none" w:sz="0" w:space="0" w:color="auto"/>
                        <w:right w:val="none" w:sz="0" w:space="0" w:color="auto"/>
                      </w:divBdr>
                      <w:divsChild>
                        <w:div w:id="1543205772">
                          <w:marLeft w:val="0"/>
                          <w:marRight w:val="0"/>
                          <w:marTop w:val="0"/>
                          <w:marBottom w:val="0"/>
                          <w:divBdr>
                            <w:top w:val="none" w:sz="0" w:space="0" w:color="auto"/>
                            <w:left w:val="none" w:sz="0" w:space="0" w:color="auto"/>
                            <w:bottom w:val="none" w:sz="0" w:space="0" w:color="auto"/>
                            <w:right w:val="none" w:sz="0" w:space="0" w:color="auto"/>
                          </w:divBdr>
                        </w:div>
                        <w:div w:id="167950422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516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49133">
          <w:marLeft w:val="0"/>
          <w:marRight w:val="0"/>
          <w:marTop w:val="150"/>
          <w:marBottom w:val="0"/>
          <w:divBdr>
            <w:top w:val="none" w:sz="0" w:space="0" w:color="auto"/>
            <w:left w:val="none" w:sz="0" w:space="0" w:color="auto"/>
            <w:bottom w:val="none" w:sz="0" w:space="0" w:color="auto"/>
            <w:right w:val="none" w:sz="0" w:space="0" w:color="auto"/>
          </w:divBdr>
          <w:divsChild>
            <w:div w:id="1802963037">
              <w:marLeft w:val="0"/>
              <w:marRight w:val="0"/>
              <w:marTop w:val="0"/>
              <w:marBottom w:val="0"/>
              <w:divBdr>
                <w:top w:val="none" w:sz="0" w:space="0" w:color="auto"/>
                <w:left w:val="none" w:sz="0" w:space="0" w:color="auto"/>
                <w:bottom w:val="none" w:sz="0" w:space="0" w:color="auto"/>
                <w:right w:val="none" w:sz="0" w:space="0" w:color="auto"/>
              </w:divBdr>
            </w:div>
            <w:div w:id="1601793859">
              <w:marLeft w:val="0"/>
              <w:marRight w:val="0"/>
              <w:marTop w:val="0"/>
              <w:marBottom w:val="0"/>
              <w:divBdr>
                <w:top w:val="none" w:sz="0" w:space="0" w:color="auto"/>
                <w:left w:val="none" w:sz="0" w:space="0" w:color="auto"/>
                <w:bottom w:val="none" w:sz="0" w:space="0" w:color="auto"/>
                <w:right w:val="none" w:sz="0" w:space="0" w:color="auto"/>
              </w:divBdr>
              <w:divsChild>
                <w:div w:id="1509294171">
                  <w:marLeft w:val="0"/>
                  <w:marRight w:val="0"/>
                  <w:marTop w:val="0"/>
                  <w:marBottom w:val="0"/>
                  <w:divBdr>
                    <w:top w:val="none" w:sz="0" w:space="0" w:color="auto"/>
                    <w:left w:val="none" w:sz="0" w:space="0" w:color="auto"/>
                    <w:bottom w:val="none" w:sz="0" w:space="0" w:color="auto"/>
                    <w:right w:val="none" w:sz="0" w:space="0" w:color="auto"/>
                  </w:divBdr>
                  <w:divsChild>
                    <w:div w:id="1649048670">
                      <w:marLeft w:val="0"/>
                      <w:marRight w:val="0"/>
                      <w:marTop w:val="0"/>
                      <w:marBottom w:val="0"/>
                      <w:divBdr>
                        <w:top w:val="none" w:sz="0" w:space="0" w:color="auto"/>
                        <w:left w:val="none" w:sz="0" w:space="0" w:color="auto"/>
                        <w:bottom w:val="none" w:sz="0" w:space="0" w:color="auto"/>
                        <w:right w:val="none" w:sz="0" w:space="0" w:color="auto"/>
                      </w:divBdr>
                    </w:div>
                  </w:divsChild>
                </w:div>
                <w:div w:id="523370943">
                  <w:marLeft w:val="0"/>
                  <w:marRight w:val="0"/>
                  <w:marTop w:val="180"/>
                  <w:marBottom w:val="0"/>
                  <w:divBdr>
                    <w:top w:val="none" w:sz="0" w:space="0" w:color="auto"/>
                    <w:left w:val="none" w:sz="0" w:space="0" w:color="auto"/>
                    <w:bottom w:val="none" w:sz="0" w:space="0" w:color="auto"/>
                    <w:right w:val="none" w:sz="0" w:space="0" w:color="auto"/>
                  </w:divBdr>
                  <w:divsChild>
                    <w:div w:id="320350345">
                      <w:marLeft w:val="0"/>
                      <w:marRight w:val="0"/>
                      <w:marTop w:val="0"/>
                      <w:marBottom w:val="0"/>
                      <w:divBdr>
                        <w:top w:val="none" w:sz="0" w:space="0" w:color="auto"/>
                        <w:left w:val="none" w:sz="0" w:space="0" w:color="auto"/>
                        <w:bottom w:val="none" w:sz="0" w:space="0" w:color="auto"/>
                        <w:right w:val="none" w:sz="0" w:space="0" w:color="auto"/>
                      </w:divBdr>
                      <w:divsChild>
                        <w:div w:id="11643978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25885156">
                  <w:marLeft w:val="0"/>
                  <w:marRight w:val="0"/>
                  <w:marTop w:val="0"/>
                  <w:marBottom w:val="0"/>
                  <w:divBdr>
                    <w:top w:val="none" w:sz="0" w:space="0" w:color="auto"/>
                    <w:left w:val="none" w:sz="0" w:space="0" w:color="auto"/>
                    <w:bottom w:val="none" w:sz="0" w:space="0" w:color="auto"/>
                    <w:right w:val="none" w:sz="0" w:space="0" w:color="auto"/>
                  </w:divBdr>
                  <w:divsChild>
                    <w:div w:id="2129660955">
                      <w:marLeft w:val="0"/>
                      <w:marRight w:val="0"/>
                      <w:marTop w:val="0"/>
                      <w:marBottom w:val="150"/>
                      <w:divBdr>
                        <w:top w:val="none" w:sz="0" w:space="0" w:color="auto"/>
                        <w:left w:val="none" w:sz="0" w:space="0" w:color="auto"/>
                        <w:bottom w:val="none" w:sz="0" w:space="0" w:color="auto"/>
                        <w:right w:val="none" w:sz="0" w:space="0" w:color="auto"/>
                      </w:divBdr>
                    </w:div>
                    <w:div w:id="1179546518">
                      <w:marLeft w:val="0"/>
                      <w:marRight w:val="0"/>
                      <w:marTop w:val="100"/>
                      <w:marBottom w:val="100"/>
                      <w:divBdr>
                        <w:top w:val="none" w:sz="0" w:space="0" w:color="auto"/>
                        <w:left w:val="none" w:sz="0" w:space="0" w:color="auto"/>
                        <w:bottom w:val="none" w:sz="0" w:space="0" w:color="auto"/>
                        <w:right w:val="none" w:sz="0" w:space="0" w:color="auto"/>
                      </w:divBdr>
                      <w:divsChild>
                        <w:div w:id="1775133817">
                          <w:marLeft w:val="0"/>
                          <w:marRight w:val="0"/>
                          <w:marTop w:val="0"/>
                          <w:marBottom w:val="0"/>
                          <w:divBdr>
                            <w:top w:val="none" w:sz="0" w:space="0" w:color="auto"/>
                            <w:left w:val="none" w:sz="0" w:space="0" w:color="auto"/>
                            <w:bottom w:val="none" w:sz="0" w:space="0" w:color="auto"/>
                            <w:right w:val="none" w:sz="0" w:space="0" w:color="auto"/>
                          </w:divBdr>
                        </w:div>
                        <w:div w:id="295718609">
                          <w:marLeft w:val="0"/>
                          <w:marRight w:val="0"/>
                          <w:marTop w:val="0"/>
                          <w:marBottom w:val="0"/>
                          <w:divBdr>
                            <w:top w:val="none" w:sz="0" w:space="0" w:color="auto"/>
                            <w:left w:val="none" w:sz="0" w:space="0" w:color="auto"/>
                            <w:bottom w:val="none" w:sz="0" w:space="0" w:color="auto"/>
                            <w:right w:val="none" w:sz="0" w:space="0" w:color="auto"/>
                          </w:divBdr>
                        </w:div>
                      </w:divsChild>
                    </w:div>
                    <w:div w:id="1840341717">
                      <w:marLeft w:val="0"/>
                      <w:marRight w:val="0"/>
                      <w:marTop w:val="100"/>
                      <w:marBottom w:val="100"/>
                      <w:divBdr>
                        <w:top w:val="none" w:sz="0" w:space="0" w:color="auto"/>
                        <w:left w:val="none" w:sz="0" w:space="0" w:color="auto"/>
                        <w:bottom w:val="none" w:sz="0" w:space="0" w:color="auto"/>
                        <w:right w:val="none" w:sz="0" w:space="0" w:color="auto"/>
                      </w:divBdr>
                      <w:divsChild>
                        <w:div w:id="1518080291">
                          <w:marLeft w:val="0"/>
                          <w:marRight w:val="0"/>
                          <w:marTop w:val="0"/>
                          <w:marBottom w:val="0"/>
                          <w:divBdr>
                            <w:top w:val="none" w:sz="0" w:space="0" w:color="auto"/>
                            <w:left w:val="none" w:sz="0" w:space="0" w:color="auto"/>
                            <w:bottom w:val="none" w:sz="0" w:space="0" w:color="auto"/>
                            <w:right w:val="none" w:sz="0" w:space="0" w:color="auto"/>
                          </w:divBdr>
                        </w:div>
                      </w:divsChild>
                    </w:div>
                    <w:div w:id="1324967377">
                      <w:marLeft w:val="0"/>
                      <w:marRight w:val="0"/>
                      <w:marTop w:val="100"/>
                      <w:marBottom w:val="10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 w:id="1366632786">
                          <w:marLeft w:val="0"/>
                          <w:marRight w:val="0"/>
                          <w:marTop w:val="0"/>
                          <w:marBottom w:val="0"/>
                          <w:divBdr>
                            <w:top w:val="none" w:sz="0" w:space="0" w:color="auto"/>
                            <w:left w:val="none" w:sz="0" w:space="0" w:color="auto"/>
                            <w:bottom w:val="none" w:sz="0" w:space="0" w:color="auto"/>
                            <w:right w:val="none" w:sz="0" w:space="0" w:color="auto"/>
                          </w:divBdr>
                        </w:div>
                      </w:divsChild>
                    </w:div>
                    <w:div w:id="695468301">
                      <w:marLeft w:val="0"/>
                      <w:marRight w:val="0"/>
                      <w:marTop w:val="100"/>
                      <w:marBottom w:val="100"/>
                      <w:divBdr>
                        <w:top w:val="none" w:sz="0" w:space="0" w:color="auto"/>
                        <w:left w:val="none" w:sz="0" w:space="0" w:color="auto"/>
                        <w:bottom w:val="none" w:sz="0" w:space="0" w:color="auto"/>
                        <w:right w:val="none" w:sz="0" w:space="0" w:color="auto"/>
                      </w:divBdr>
                      <w:divsChild>
                        <w:div w:id="838498858">
                          <w:marLeft w:val="0"/>
                          <w:marRight w:val="0"/>
                          <w:marTop w:val="0"/>
                          <w:marBottom w:val="0"/>
                          <w:divBdr>
                            <w:top w:val="none" w:sz="0" w:space="0" w:color="auto"/>
                            <w:left w:val="none" w:sz="0" w:space="0" w:color="auto"/>
                            <w:bottom w:val="none" w:sz="0" w:space="0" w:color="auto"/>
                            <w:right w:val="none" w:sz="0" w:space="0" w:color="auto"/>
                          </w:divBdr>
                        </w:div>
                        <w:div w:id="129147426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09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7910">
          <w:marLeft w:val="0"/>
          <w:marRight w:val="0"/>
          <w:marTop w:val="150"/>
          <w:marBottom w:val="0"/>
          <w:divBdr>
            <w:top w:val="none" w:sz="0" w:space="0" w:color="auto"/>
            <w:left w:val="none" w:sz="0" w:space="0" w:color="auto"/>
            <w:bottom w:val="none" w:sz="0" w:space="0" w:color="auto"/>
            <w:right w:val="none" w:sz="0" w:space="0" w:color="auto"/>
          </w:divBdr>
          <w:divsChild>
            <w:div w:id="179242044">
              <w:marLeft w:val="0"/>
              <w:marRight w:val="0"/>
              <w:marTop w:val="0"/>
              <w:marBottom w:val="0"/>
              <w:divBdr>
                <w:top w:val="none" w:sz="0" w:space="0" w:color="auto"/>
                <w:left w:val="none" w:sz="0" w:space="0" w:color="auto"/>
                <w:bottom w:val="none" w:sz="0" w:space="0" w:color="auto"/>
                <w:right w:val="none" w:sz="0" w:space="0" w:color="auto"/>
              </w:divBdr>
            </w:div>
            <w:div w:id="1883328167">
              <w:marLeft w:val="0"/>
              <w:marRight w:val="0"/>
              <w:marTop w:val="0"/>
              <w:marBottom w:val="0"/>
              <w:divBdr>
                <w:top w:val="none" w:sz="0" w:space="0" w:color="auto"/>
                <w:left w:val="none" w:sz="0" w:space="0" w:color="auto"/>
                <w:bottom w:val="none" w:sz="0" w:space="0" w:color="auto"/>
                <w:right w:val="none" w:sz="0" w:space="0" w:color="auto"/>
              </w:divBdr>
              <w:divsChild>
                <w:div w:id="407534703">
                  <w:marLeft w:val="0"/>
                  <w:marRight w:val="0"/>
                  <w:marTop w:val="0"/>
                  <w:marBottom w:val="0"/>
                  <w:divBdr>
                    <w:top w:val="none" w:sz="0" w:space="0" w:color="auto"/>
                    <w:left w:val="none" w:sz="0" w:space="0" w:color="auto"/>
                    <w:bottom w:val="none" w:sz="0" w:space="0" w:color="auto"/>
                    <w:right w:val="none" w:sz="0" w:space="0" w:color="auto"/>
                  </w:divBdr>
                  <w:divsChild>
                    <w:div w:id="91972465">
                      <w:marLeft w:val="0"/>
                      <w:marRight w:val="0"/>
                      <w:marTop w:val="0"/>
                      <w:marBottom w:val="0"/>
                      <w:divBdr>
                        <w:top w:val="none" w:sz="0" w:space="0" w:color="auto"/>
                        <w:left w:val="none" w:sz="0" w:space="0" w:color="auto"/>
                        <w:bottom w:val="none" w:sz="0" w:space="0" w:color="auto"/>
                        <w:right w:val="none" w:sz="0" w:space="0" w:color="auto"/>
                      </w:divBdr>
                    </w:div>
                  </w:divsChild>
                </w:div>
                <w:div w:id="711422432">
                  <w:marLeft w:val="0"/>
                  <w:marRight w:val="0"/>
                  <w:marTop w:val="180"/>
                  <w:marBottom w:val="0"/>
                  <w:divBdr>
                    <w:top w:val="none" w:sz="0" w:space="0" w:color="auto"/>
                    <w:left w:val="none" w:sz="0" w:space="0" w:color="auto"/>
                    <w:bottom w:val="none" w:sz="0" w:space="0" w:color="auto"/>
                    <w:right w:val="none" w:sz="0" w:space="0" w:color="auto"/>
                  </w:divBdr>
                  <w:divsChild>
                    <w:div w:id="1749837989">
                      <w:marLeft w:val="0"/>
                      <w:marRight w:val="0"/>
                      <w:marTop w:val="0"/>
                      <w:marBottom w:val="0"/>
                      <w:divBdr>
                        <w:top w:val="none" w:sz="0" w:space="0" w:color="auto"/>
                        <w:left w:val="none" w:sz="0" w:space="0" w:color="auto"/>
                        <w:bottom w:val="none" w:sz="0" w:space="0" w:color="auto"/>
                        <w:right w:val="none" w:sz="0" w:space="0" w:color="auto"/>
                      </w:divBdr>
                      <w:divsChild>
                        <w:div w:id="20561943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60057492">
                  <w:marLeft w:val="0"/>
                  <w:marRight w:val="0"/>
                  <w:marTop w:val="0"/>
                  <w:marBottom w:val="0"/>
                  <w:divBdr>
                    <w:top w:val="none" w:sz="0" w:space="0" w:color="auto"/>
                    <w:left w:val="none" w:sz="0" w:space="0" w:color="auto"/>
                    <w:bottom w:val="none" w:sz="0" w:space="0" w:color="auto"/>
                    <w:right w:val="none" w:sz="0" w:space="0" w:color="auto"/>
                  </w:divBdr>
                  <w:divsChild>
                    <w:div w:id="1502694824">
                      <w:marLeft w:val="0"/>
                      <w:marRight w:val="0"/>
                      <w:marTop w:val="0"/>
                      <w:marBottom w:val="150"/>
                      <w:divBdr>
                        <w:top w:val="none" w:sz="0" w:space="0" w:color="auto"/>
                        <w:left w:val="none" w:sz="0" w:space="0" w:color="auto"/>
                        <w:bottom w:val="none" w:sz="0" w:space="0" w:color="auto"/>
                        <w:right w:val="none" w:sz="0" w:space="0" w:color="auto"/>
                      </w:divBdr>
                    </w:div>
                    <w:div w:id="426463512">
                      <w:marLeft w:val="0"/>
                      <w:marRight w:val="0"/>
                      <w:marTop w:val="100"/>
                      <w:marBottom w:val="100"/>
                      <w:divBdr>
                        <w:top w:val="none" w:sz="0" w:space="0" w:color="auto"/>
                        <w:left w:val="none" w:sz="0" w:space="0" w:color="auto"/>
                        <w:bottom w:val="none" w:sz="0" w:space="0" w:color="auto"/>
                        <w:right w:val="none" w:sz="0" w:space="0" w:color="auto"/>
                      </w:divBdr>
                      <w:divsChild>
                        <w:div w:id="1447194438">
                          <w:marLeft w:val="0"/>
                          <w:marRight w:val="0"/>
                          <w:marTop w:val="0"/>
                          <w:marBottom w:val="0"/>
                          <w:divBdr>
                            <w:top w:val="none" w:sz="0" w:space="0" w:color="auto"/>
                            <w:left w:val="none" w:sz="0" w:space="0" w:color="auto"/>
                            <w:bottom w:val="none" w:sz="0" w:space="0" w:color="auto"/>
                            <w:right w:val="none" w:sz="0" w:space="0" w:color="auto"/>
                          </w:divBdr>
                        </w:div>
                        <w:div w:id="206994708">
                          <w:marLeft w:val="0"/>
                          <w:marRight w:val="0"/>
                          <w:marTop w:val="0"/>
                          <w:marBottom w:val="0"/>
                          <w:divBdr>
                            <w:top w:val="none" w:sz="0" w:space="0" w:color="auto"/>
                            <w:left w:val="none" w:sz="0" w:space="0" w:color="auto"/>
                            <w:bottom w:val="none" w:sz="0" w:space="0" w:color="auto"/>
                            <w:right w:val="none" w:sz="0" w:space="0" w:color="auto"/>
                          </w:divBdr>
                        </w:div>
                      </w:divsChild>
                    </w:div>
                    <w:div w:id="507982376">
                      <w:marLeft w:val="0"/>
                      <w:marRight w:val="0"/>
                      <w:marTop w:val="100"/>
                      <w:marBottom w:val="100"/>
                      <w:divBdr>
                        <w:top w:val="none" w:sz="0" w:space="0" w:color="auto"/>
                        <w:left w:val="none" w:sz="0" w:space="0" w:color="auto"/>
                        <w:bottom w:val="none" w:sz="0" w:space="0" w:color="auto"/>
                        <w:right w:val="none" w:sz="0" w:space="0" w:color="auto"/>
                      </w:divBdr>
                      <w:divsChild>
                        <w:div w:id="851457228">
                          <w:marLeft w:val="0"/>
                          <w:marRight w:val="0"/>
                          <w:marTop w:val="0"/>
                          <w:marBottom w:val="0"/>
                          <w:divBdr>
                            <w:top w:val="none" w:sz="0" w:space="0" w:color="auto"/>
                            <w:left w:val="none" w:sz="0" w:space="0" w:color="auto"/>
                            <w:bottom w:val="none" w:sz="0" w:space="0" w:color="auto"/>
                            <w:right w:val="none" w:sz="0" w:space="0" w:color="auto"/>
                          </w:divBdr>
                        </w:div>
                      </w:divsChild>
                    </w:div>
                    <w:div w:id="869562391">
                      <w:marLeft w:val="0"/>
                      <w:marRight w:val="0"/>
                      <w:marTop w:val="100"/>
                      <w:marBottom w:val="100"/>
                      <w:divBdr>
                        <w:top w:val="none" w:sz="0" w:space="0" w:color="auto"/>
                        <w:left w:val="none" w:sz="0" w:space="0" w:color="auto"/>
                        <w:bottom w:val="none" w:sz="0" w:space="0" w:color="auto"/>
                        <w:right w:val="none" w:sz="0" w:space="0" w:color="auto"/>
                      </w:divBdr>
                      <w:divsChild>
                        <w:div w:id="1292518260">
                          <w:marLeft w:val="0"/>
                          <w:marRight w:val="0"/>
                          <w:marTop w:val="0"/>
                          <w:marBottom w:val="0"/>
                          <w:divBdr>
                            <w:top w:val="none" w:sz="0" w:space="0" w:color="auto"/>
                            <w:left w:val="none" w:sz="0" w:space="0" w:color="auto"/>
                            <w:bottom w:val="none" w:sz="0" w:space="0" w:color="auto"/>
                            <w:right w:val="none" w:sz="0" w:space="0" w:color="auto"/>
                          </w:divBdr>
                        </w:div>
                        <w:div w:id="1222015066">
                          <w:marLeft w:val="0"/>
                          <w:marRight w:val="0"/>
                          <w:marTop w:val="0"/>
                          <w:marBottom w:val="0"/>
                          <w:divBdr>
                            <w:top w:val="none" w:sz="0" w:space="0" w:color="auto"/>
                            <w:left w:val="none" w:sz="0" w:space="0" w:color="auto"/>
                            <w:bottom w:val="none" w:sz="0" w:space="0" w:color="auto"/>
                            <w:right w:val="none" w:sz="0" w:space="0" w:color="auto"/>
                          </w:divBdr>
                        </w:div>
                      </w:divsChild>
                    </w:div>
                    <w:div w:id="472261658">
                      <w:marLeft w:val="0"/>
                      <w:marRight w:val="0"/>
                      <w:marTop w:val="100"/>
                      <w:marBottom w:val="100"/>
                      <w:divBdr>
                        <w:top w:val="none" w:sz="0" w:space="0" w:color="auto"/>
                        <w:left w:val="none" w:sz="0" w:space="0" w:color="auto"/>
                        <w:bottom w:val="none" w:sz="0" w:space="0" w:color="auto"/>
                        <w:right w:val="none" w:sz="0" w:space="0" w:color="auto"/>
                      </w:divBdr>
                      <w:divsChild>
                        <w:div w:id="985863781">
                          <w:marLeft w:val="0"/>
                          <w:marRight w:val="0"/>
                          <w:marTop w:val="0"/>
                          <w:marBottom w:val="0"/>
                          <w:divBdr>
                            <w:top w:val="none" w:sz="0" w:space="0" w:color="auto"/>
                            <w:left w:val="none" w:sz="0" w:space="0" w:color="auto"/>
                            <w:bottom w:val="none" w:sz="0" w:space="0" w:color="auto"/>
                            <w:right w:val="none" w:sz="0" w:space="0" w:color="auto"/>
                          </w:divBdr>
                        </w:div>
                        <w:div w:id="7057609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0465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653378">
          <w:marLeft w:val="0"/>
          <w:marRight w:val="0"/>
          <w:marTop w:val="150"/>
          <w:marBottom w:val="0"/>
          <w:divBdr>
            <w:top w:val="none" w:sz="0" w:space="0" w:color="auto"/>
            <w:left w:val="none" w:sz="0" w:space="0" w:color="auto"/>
            <w:bottom w:val="none" w:sz="0" w:space="0" w:color="auto"/>
            <w:right w:val="none" w:sz="0" w:space="0" w:color="auto"/>
          </w:divBdr>
          <w:divsChild>
            <w:div w:id="944846212">
              <w:marLeft w:val="0"/>
              <w:marRight w:val="0"/>
              <w:marTop w:val="0"/>
              <w:marBottom w:val="0"/>
              <w:divBdr>
                <w:top w:val="none" w:sz="0" w:space="0" w:color="auto"/>
                <w:left w:val="none" w:sz="0" w:space="0" w:color="auto"/>
                <w:bottom w:val="none" w:sz="0" w:space="0" w:color="auto"/>
                <w:right w:val="none" w:sz="0" w:space="0" w:color="auto"/>
              </w:divBdr>
            </w:div>
            <w:div w:id="2143306435">
              <w:marLeft w:val="0"/>
              <w:marRight w:val="0"/>
              <w:marTop w:val="0"/>
              <w:marBottom w:val="0"/>
              <w:divBdr>
                <w:top w:val="none" w:sz="0" w:space="0" w:color="auto"/>
                <w:left w:val="none" w:sz="0" w:space="0" w:color="auto"/>
                <w:bottom w:val="none" w:sz="0" w:space="0" w:color="auto"/>
                <w:right w:val="none" w:sz="0" w:space="0" w:color="auto"/>
              </w:divBdr>
              <w:divsChild>
                <w:div w:id="1824739527">
                  <w:marLeft w:val="0"/>
                  <w:marRight w:val="0"/>
                  <w:marTop w:val="0"/>
                  <w:marBottom w:val="0"/>
                  <w:divBdr>
                    <w:top w:val="none" w:sz="0" w:space="0" w:color="auto"/>
                    <w:left w:val="none" w:sz="0" w:space="0" w:color="auto"/>
                    <w:bottom w:val="none" w:sz="0" w:space="0" w:color="auto"/>
                    <w:right w:val="none" w:sz="0" w:space="0" w:color="auto"/>
                  </w:divBdr>
                  <w:divsChild>
                    <w:div w:id="373695433">
                      <w:marLeft w:val="0"/>
                      <w:marRight w:val="0"/>
                      <w:marTop w:val="0"/>
                      <w:marBottom w:val="0"/>
                      <w:divBdr>
                        <w:top w:val="none" w:sz="0" w:space="0" w:color="auto"/>
                        <w:left w:val="none" w:sz="0" w:space="0" w:color="auto"/>
                        <w:bottom w:val="none" w:sz="0" w:space="0" w:color="auto"/>
                        <w:right w:val="none" w:sz="0" w:space="0" w:color="auto"/>
                      </w:divBdr>
                    </w:div>
                  </w:divsChild>
                </w:div>
                <w:div w:id="2124881964">
                  <w:marLeft w:val="0"/>
                  <w:marRight w:val="0"/>
                  <w:marTop w:val="180"/>
                  <w:marBottom w:val="0"/>
                  <w:divBdr>
                    <w:top w:val="none" w:sz="0" w:space="0" w:color="auto"/>
                    <w:left w:val="none" w:sz="0" w:space="0" w:color="auto"/>
                    <w:bottom w:val="none" w:sz="0" w:space="0" w:color="auto"/>
                    <w:right w:val="none" w:sz="0" w:space="0" w:color="auto"/>
                  </w:divBdr>
                  <w:divsChild>
                    <w:div w:id="373970433">
                      <w:marLeft w:val="0"/>
                      <w:marRight w:val="0"/>
                      <w:marTop w:val="0"/>
                      <w:marBottom w:val="0"/>
                      <w:divBdr>
                        <w:top w:val="none" w:sz="0" w:space="0" w:color="auto"/>
                        <w:left w:val="none" w:sz="0" w:space="0" w:color="auto"/>
                        <w:bottom w:val="none" w:sz="0" w:space="0" w:color="auto"/>
                        <w:right w:val="none" w:sz="0" w:space="0" w:color="auto"/>
                      </w:divBdr>
                      <w:divsChild>
                        <w:div w:id="16720285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91675396">
                  <w:marLeft w:val="0"/>
                  <w:marRight w:val="0"/>
                  <w:marTop w:val="0"/>
                  <w:marBottom w:val="0"/>
                  <w:divBdr>
                    <w:top w:val="none" w:sz="0" w:space="0" w:color="auto"/>
                    <w:left w:val="none" w:sz="0" w:space="0" w:color="auto"/>
                    <w:bottom w:val="none" w:sz="0" w:space="0" w:color="auto"/>
                    <w:right w:val="none" w:sz="0" w:space="0" w:color="auto"/>
                  </w:divBdr>
                  <w:divsChild>
                    <w:div w:id="1484470211">
                      <w:marLeft w:val="0"/>
                      <w:marRight w:val="0"/>
                      <w:marTop w:val="0"/>
                      <w:marBottom w:val="150"/>
                      <w:divBdr>
                        <w:top w:val="none" w:sz="0" w:space="0" w:color="auto"/>
                        <w:left w:val="none" w:sz="0" w:space="0" w:color="auto"/>
                        <w:bottom w:val="none" w:sz="0" w:space="0" w:color="auto"/>
                        <w:right w:val="none" w:sz="0" w:space="0" w:color="auto"/>
                      </w:divBdr>
                    </w:div>
                    <w:div w:id="2019844356">
                      <w:marLeft w:val="0"/>
                      <w:marRight w:val="0"/>
                      <w:marTop w:val="100"/>
                      <w:marBottom w:val="100"/>
                      <w:divBdr>
                        <w:top w:val="none" w:sz="0" w:space="0" w:color="auto"/>
                        <w:left w:val="none" w:sz="0" w:space="0" w:color="auto"/>
                        <w:bottom w:val="none" w:sz="0" w:space="0" w:color="auto"/>
                        <w:right w:val="none" w:sz="0" w:space="0" w:color="auto"/>
                      </w:divBdr>
                      <w:divsChild>
                        <w:div w:id="1577476938">
                          <w:marLeft w:val="0"/>
                          <w:marRight w:val="0"/>
                          <w:marTop w:val="0"/>
                          <w:marBottom w:val="0"/>
                          <w:divBdr>
                            <w:top w:val="none" w:sz="0" w:space="0" w:color="auto"/>
                            <w:left w:val="none" w:sz="0" w:space="0" w:color="auto"/>
                            <w:bottom w:val="none" w:sz="0" w:space="0" w:color="auto"/>
                            <w:right w:val="none" w:sz="0" w:space="0" w:color="auto"/>
                          </w:divBdr>
                        </w:div>
                        <w:div w:id="947279394">
                          <w:marLeft w:val="0"/>
                          <w:marRight w:val="0"/>
                          <w:marTop w:val="0"/>
                          <w:marBottom w:val="0"/>
                          <w:divBdr>
                            <w:top w:val="none" w:sz="0" w:space="0" w:color="auto"/>
                            <w:left w:val="none" w:sz="0" w:space="0" w:color="auto"/>
                            <w:bottom w:val="none" w:sz="0" w:space="0" w:color="auto"/>
                            <w:right w:val="none" w:sz="0" w:space="0" w:color="auto"/>
                          </w:divBdr>
                        </w:div>
                      </w:divsChild>
                    </w:div>
                    <w:div w:id="397288157">
                      <w:marLeft w:val="0"/>
                      <w:marRight w:val="0"/>
                      <w:marTop w:val="100"/>
                      <w:marBottom w:val="100"/>
                      <w:divBdr>
                        <w:top w:val="none" w:sz="0" w:space="0" w:color="auto"/>
                        <w:left w:val="none" w:sz="0" w:space="0" w:color="auto"/>
                        <w:bottom w:val="none" w:sz="0" w:space="0" w:color="auto"/>
                        <w:right w:val="none" w:sz="0" w:space="0" w:color="auto"/>
                      </w:divBdr>
                      <w:divsChild>
                        <w:div w:id="1951890915">
                          <w:marLeft w:val="0"/>
                          <w:marRight w:val="0"/>
                          <w:marTop w:val="0"/>
                          <w:marBottom w:val="0"/>
                          <w:divBdr>
                            <w:top w:val="none" w:sz="0" w:space="0" w:color="auto"/>
                            <w:left w:val="none" w:sz="0" w:space="0" w:color="auto"/>
                            <w:bottom w:val="none" w:sz="0" w:space="0" w:color="auto"/>
                            <w:right w:val="none" w:sz="0" w:space="0" w:color="auto"/>
                          </w:divBdr>
                        </w:div>
                      </w:divsChild>
                    </w:div>
                    <w:div w:id="606304470">
                      <w:marLeft w:val="0"/>
                      <w:marRight w:val="0"/>
                      <w:marTop w:val="100"/>
                      <w:marBottom w:val="100"/>
                      <w:divBdr>
                        <w:top w:val="none" w:sz="0" w:space="0" w:color="auto"/>
                        <w:left w:val="none" w:sz="0" w:space="0" w:color="auto"/>
                        <w:bottom w:val="none" w:sz="0" w:space="0" w:color="auto"/>
                        <w:right w:val="none" w:sz="0" w:space="0" w:color="auto"/>
                      </w:divBdr>
                      <w:divsChild>
                        <w:div w:id="419331482">
                          <w:marLeft w:val="0"/>
                          <w:marRight w:val="0"/>
                          <w:marTop w:val="0"/>
                          <w:marBottom w:val="0"/>
                          <w:divBdr>
                            <w:top w:val="none" w:sz="0" w:space="0" w:color="auto"/>
                            <w:left w:val="none" w:sz="0" w:space="0" w:color="auto"/>
                            <w:bottom w:val="none" w:sz="0" w:space="0" w:color="auto"/>
                            <w:right w:val="none" w:sz="0" w:space="0" w:color="auto"/>
                          </w:divBdr>
                        </w:div>
                        <w:div w:id="604921146">
                          <w:marLeft w:val="0"/>
                          <w:marRight w:val="0"/>
                          <w:marTop w:val="0"/>
                          <w:marBottom w:val="0"/>
                          <w:divBdr>
                            <w:top w:val="none" w:sz="0" w:space="0" w:color="auto"/>
                            <w:left w:val="none" w:sz="0" w:space="0" w:color="auto"/>
                            <w:bottom w:val="none" w:sz="0" w:space="0" w:color="auto"/>
                            <w:right w:val="none" w:sz="0" w:space="0" w:color="auto"/>
                          </w:divBdr>
                        </w:div>
                      </w:divsChild>
                    </w:div>
                    <w:div w:id="189101920">
                      <w:marLeft w:val="0"/>
                      <w:marRight w:val="0"/>
                      <w:marTop w:val="100"/>
                      <w:marBottom w:val="100"/>
                      <w:divBdr>
                        <w:top w:val="none" w:sz="0" w:space="0" w:color="auto"/>
                        <w:left w:val="none" w:sz="0" w:space="0" w:color="auto"/>
                        <w:bottom w:val="none" w:sz="0" w:space="0" w:color="auto"/>
                        <w:right w:val="none" w:sz="0" w:space="0" w:color="auto"/>
                      </w:divBdr>
                      <w:divsChild>
                        <w:div w:id="1163007783">
                          <w:marLeft w:val="0"/>
                          <w:marRight w:val="0"/>
                          <w:marTop w:val="0"/>
                          <w:marBottom w:val="0"/>
                          <w:divBdr>
                            <w:top w:val="none" w:sz="0" w:space="0" w:color="auto"/>
                            <w:left w:val="none" w:sz="0" w:space="0" w:color="auto"/>
                            <w:bottom w:val="none" w:sz="0" w:space="0" w:color="auto"/>
                            <w:right w:val="none" w:sz="0" w:space="0" w:color="auto"/>
                          </w:divBdr>
                        </w:div>
                        <w:div w:id="97749071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244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0445">
          <w:marLeft w:val="0"/>
          <w:marRight w:val="0"/>
          <w:marTop w:val="150"/>
          <w:marBottom w:val="0"/>
          <w:divBdr>
            <w:top w:val="none" w:sz="0" w:space="0" w:color="auto"/>
            <w:left w:val="none" w:sz="0" w:space="0" w:color="auto"/>
            <w:bottom w:val="none" w:sz="0" w:space="0" w:color="auto"/>
            <w:right w:val="none" w:sz="0" w:space="0" w:color="auto"/>
          </w:divBdr>
          <w:divsChild>
            <w:div w:id="599073132">
              <w:marLeft w:val="0"/>
              <w:marRight w:val="0"/>
              <w:marTop w:val="0"/>
              <w:marBottom w:val="0"/>
              <w:divBdr>
                <w:top w:val="none" w:sz="0" w:space="0" w:color="auto"/>
                <w:left w:val="none" w:sz="0" w:space="0" w:color="auto"/>
                <w:bottom w:val="none" w:sz="0" w:space="0" w:color="auto"/>
                <w:right w:val="none" w:sz="0" w:space="0" w:color="auto"/>
              </w:divBdr>
            </w:div>
            <w:div w:id="56755512">
              <w:marLeft w:val="0"/>
              <w:marRight w:val="0"/>
              <w:marTop w:val="0"/>
              <w:marBottom w:val="0"/>
              <w:divBdr>
                <w:top w:val="none" w:sz="0" w:space="0" w:color="auto"/>
                <w:left w:val="none" w:sz="0" w:space="0" w:color="auto"/>
                <w:bottom w:val="none" w:sz="0" w:space="0" w:color="auto"/>
                <w:right w:val="none" w:sz="0" w:space="0" w:color="auto"/>
              </w:divBdr>
              <w:divsChild>
                <w:div w:id="890069629">
                  <w:marLeft w:val="0"/>
                  <w:marRight w:val="0"/>
                  <w:marTop w:val="0"/>
                  <w:marBottom w:val="0"/>
                  <w:divBdr>
                    <w:top w:val="none" w:sz="0" w:space="0" w:color="auto"/>
                    <w:left w:val="none" w:sz="0" w:space="0" w:color="auto"/>
                    <w:bottom w:val="none" w:sz="0" w:space="0" w:color="auto"/>
                    <w:right w:val="none" w:sz="0" w:space="0" w:color="auto"/>
                  </w:divBdr>
                  <w:divsChild>
                    <w:div w:id="868028642">
                      <w:marLeft w:val="0"/>
                      <w:marRight w:val="0"/>
                      <w:marTop w:val="0"/>
                      <w:marBottom w:val="0"/>
                      <w:divBdr>
                        <w:top w:val="none" w:sz="0" w:space="0" w:color="auto"/>
                        <w:left w:val="none" w:sz="0" w:space="0" w:color="auto"/>
                        <w:bottom w:val="none" w:sz="0" w:space="0" w:color="auto"/>
                        <w:right w:val="none" w:sz="0" w:space="0" w:color="auto"/>
                      </w:divBdr>
                    </w:div>
                  </w:divsChild>
                </w:div>
                <w:div w:id="164059980">
                  <w:marLeft w:val="0"/>
                  <w:marRight w:val="0"/>
                  <w:marTop w:val="180"/>
                  <w:marBottom w:val="0"/>
                  <w:divBdr>
                    <w:top w:val="none" w:sz="0" w:space="0" w:color="auto"/>
                    <w:left w:val="none" w:sz="0" w:space="0" w:color="auto"/>
                    <w:bottom w:val="none" w:sz="0" w:space="0" w:color="auto"/>
                    <w:right w:val="none" w:sz="0" w:space="0" w:color="auto"/>
                  </w:divBdr>
                  <w:divsChild>
                    <w:div w:id="470363813">
                      <w:marLeft w:val="0"/>
                      <w:marRight w:val="0"/>
                      <w:marTop w:val="0"/>
                      <w:marBottom w:val="0"/>
                      <w:divBdr>
                        <w:top w:val="none" w:sz="0" w:space="0" w:color="auto"/>
                        <w:left w:val="none" w:sz="0" w:space="0" w:color="auto"/>
                        <w:bottom w:val="none" w:sz="0" w:space="0" w:color="auto"/>
                        <w:right w:val="none" w:sz="0" w:space="0" w:color="auto"/>
                      </w:divBdr>
                      <w:divsChild>
                        <w:div w:id="199872617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49866147">
                  <w:marLeft w:val="0"/>
                  <w:marRight w:val="0"/>
                  <w:marTop w:val="0"/>
                  <w:marBottom w:val="0"/>
                  <w:divBdr>
                    <w:top w:val="none" w:sz="0" w:space="0" w:color="auto"/>
                    <w:left w:val="none" w:sz="0" w:space="0" w:color="auto"/>
                    <w:bottom w:val="none" w:sz="0" w:space="0" w:color="auto"/>
                    <w:right w:val="none" w:sz="0" w:space="0" w:color="auto"/>
                  </w:divBdr>
                  <w:divsChild>
                    <w:div w:id="425351161">
                      <w:marLeft w:val="0"/>
                      <w:marRight w:val="0"/>
                      <w:marTop w:val="0"/>
                      <w:marBottom w:val="150"/>
                      <w:divBdr>
                        <w:top w:val="none" w:sz="0" w:space="0" w:color="auto"/>
                        <w:left w:val="none" w:sz="0" w:space="0" w:color="auto"/>
                        <w:bottom w:val="none" w:sz="0" w:space="0" w:color="auto"/>
                        <w:right w:val="none" w:sz="0" w:space="0" w:color="auto"/>
                      </w:divBdr>
                    </w:div>
                    <w:div w:id="1884827742">
                      <w:marLeft w:val="0"/>
                      <w:marRight w:val="0"/>
                      <w:marTop w:val="100"/>
                      <w:marBottom w:val="100"/>
                      <w:divBdr>
                        <w:top w:val="none" w:sz="0" w:space="0" w:color="auto"/>
                        <w:left w:val="none" w:sz="0" w:space="0" w:color="auto"/>
                        <w:bottom w:val="none" w:sz="0" w:space="0" w:color="auto"/>
                        <w:right w:val="none" w:sz="0" w:space="0" w:color="auto"/>
                      </w:divBdr>
                      <w:divsChild>
                        <w:div w:id="279144524">
                          <w:marLeft w:val="0"/>
                          <w:marRight w:val="0"/>
                          <w:marTop w:val="0"/>
                          <w:marBottom w:val="0"/>
                          <w:divBdr>
                            <w:top w:val="none" w:sz="0" w:space="0" w:color="auto"/>
                            <w:left w:val="none" w:sz="0" w:space="0" w:color="auto"/>
                            <w:bottom w:val="none" w:sz="0" w:space="0" w:color="auto"/>
                            <w:right w:val="none" w:sz="0" w:space="0" w:color="auto"/>
                          </w:divBdr>
                        </w:div>
                        <w:div w:id="1594582733">
                          <w:marLeft w:val="0"/>
                          <w:marRight w:val="0"/>
                          <w:marTop w:val="0"/>
                          <w:marBottom w:val="0"/>
                          <w:divBdr>
                            <w:top w:val="none" w:sz="0" w:space="0" w:color="auto"/>
                            <w:left w:val="none" w:sz="0" w:space="0" w:color="auto"/>
                            <w:bottom w:val="none" w:sz="0" w:space="0" w:color="auto"/>
                            <w:right w:val="none" w:sz="0" w:space="0" w:color="auto"/>
                          </w:divBdr>
                        </w:div>
                      </w:divsChild>
                    </w:div>
                    <w:div w:id="1890876146">
                      <w:marLeft w:val="0"/>
                      <w:marRight w:val="0"/>
                      <w:marTop w:val="100"/>
                      <w:marBottom w:val="100"/>
                      <w:divBdr>
                        <w:top w:val="none" w:sz="0" w:space="0" w:color="auto"/>
                        <w:left w:val="none" w:sz="0" w:space="0" w:color="auto"/>
                        <w:bottom w:val="none" w:sz="0" w:space="0" w:color="auto"/>
                        <w:right w:val="none" w:sz="0" w:space="0" w:color="auto"/>
                      </w:divBdr>
                      <w:divsChild>
                        <w:div w:id="258685001">
                          <w:marLeft w:val="0"/>
                          <w:marRight w:val="0"/>
                          <w:marTop w:val="0"/>
                          <w:marBottom w:val="0"/>
                          <w:divBdr>
                            <w:top w:val="none" w:sz="0" w:space="0" w:color="auto"/>
                            <w:left w:val="none" w:sz="0" w:space="0" w:color="auto"/>
                            <w:bottom w:val="none" w:sz="0" w:space="0" w:color="auto"/>
                            <w:right w:val="none" w:sz="0" w:space="0" w:color="auto"/>
                          </w:divBdr>
                        </w:div>
                      </w:divsChild>
                    </w:div>
                    <w:div w:id="2105567948">
                      <w:marLeft w:val="0"/>
                      <w:marRight w:val="0"/>
                      <w:marTop w:val="100"/>
                      <w:marBottom w:val="100"/>
                      <w:divBdr>
                        <w:top w:val="none" w:sz="0" w:space="0" w:color="auto"/>
                        <w:left w:val="none" w:sz="0" w:space="0" w:color="auto"/>
                        <w:bottom w:val="none" w:sz="0" w:space="0" w:color="auto"/>
                        <w:right w:val="none" w:sz="0" w:space="0" w:color="auto"/>
                      </w:divBdr>
                      <w:divsChild>
                        <w:div w:id="1216887820">
                          <w:marLeft w:val="0"/>
                          <w:marRight w:val="0"/>
                          <w:marTop w:val="0"/>
                          <w:marBottom w:val="0"/>
                          <w:divBdr>
                            <w:top w:val="none" w:sz="0" w:space="0" w:color="auto"/>
                            <w:left w:val="none" w:sz="0" w:space="0" w:color="auto"/>
                            <w:bottom w:val="none" w:sz="0" w:space="0" w:color="auto"/>
                            <w:right w:val="none" w:sz="0" w:space="0" w:color="auto"/>
                          </w:divBdr>
                        </w:div>
                        <w:div w:id="619336306">
                          <w:marLeft w:val="0"/>
                          <w:marRight w:val="0"/>
                          <w:marTop w:val="0"/>
                          <w:marBottom w:val="0"/>
                          <w:divBdr>
                            <w:top w:val="none" w:sz="0" w:space="0" w:color="auto"/>
                            <w:left w:val="none" w:sz="0" w:space="0" w:color="auto"/>
                            <w:bottom w:val="none" w:sz="0" w:space="0" w:color="auto"/>
                            <w:right w:val="none" w:sz="0" w:space="0" w:color="auto"/>
                          </w:divBdr>
                        </w:div>
                      </w:divsChild>
                    </w:div>
                    <w:div w:id="761297605">
                      <w:marLeft w:val="0"/>
                      <w:marRight w:val="0"/>
                      <w:marTop w:val="100"/>
                      <w:marBottom w:val="100"/>
                      <w:divBdr>
                        <w:top w:val="none" w:sz="0" w:space="0" w:color="auto"/>
                        <w:left w:val="none" w:sz="0" w:space="0" w:color="auto"/>
                        <w:bottom w:val="none" w:sz="0" w:space="0" w:color="auto"/>
                        <w:right w:val="none" w:sz="0" w:space="0" w:color="auto"/>
                      </w:divBdr>
                      <w:divsChild>
                        <w:div w:id="700403556">
                          <w:marLeft w:val="0"/>
                          <w:marRight w:val="0"/>
                          <w:marTop w:val="0"/>
                          <w:marBottom w:val="0"/>
                          <w:divBdr>
                            <w:top w:val="none" w:sz="0" w:space="0" w:color="auto"/>
                            <w:left w:val="none" w:sz="0" w:space="0" w:color="auto"/>
                            <w:bottom w:val="none" w:sz="0" w:space="0" w:color="auto"/>
                            <w:right w:val="none" w:sz="0" w:space="0" w:color="auto"/>
                          </w:divBdr>
                        </w:div>
                        <w:div w:id="136702262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224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3370">
          <w:marLeft w:val="0"/>
          <w:marRight w:val="0"/>
          <w:marTop w:val="150"/>
          <w:marBottom w:val="0"/>
          <w:divBdr>
            <w:top w:val="none" w:sz="0" w:space="0" w:color="auto"/>
            <w:left w:val="none" w:sz="0" w:space="0" w:color="auto"/>
            <w:bottom w:val="none" w:sz="0" w:space="0" w:color="auto"/>
            <w:right w:val="none" w:sz="0" w:space="0" w:color="auto"/>
          </w:divBdr>
          <w:divsChild>
            <w:div w:id="1242445087">
              <w:marLeft w:val="0"/>
              <w:marRight w:val="0"/>
              <w:marTop w:val="0"/>
              <w:marBottom w:val="0"/>
              <w:divBdr>
                <w:top w:val="none" w:sz="0" w:space="0" w:color="auto"/>
                <w:left w:val="none" w:sz="0" w:space="0" w:color="auto"/>
                <w:bottom w:val="none" w:sz="0" w:space="0" w:color="auto"/>
                <w:right w:val="none" w:sz="0" w:space="0" w:color="auto"/>
              </w:divBdr>
            </w:div>
            <w:div w:id="2076969072">
              <w:marLeft w:val="0"/>
              <w:marRight w:val="0"/>
              <w:marTop w:val="0"/>
              <w:marBottom w:val="0"/>
              <w:divBdr>
                <w:top w:val="none" w:sz="0" w:space="0" w:color="auto"/>
                <w:left w:val="none" w:sz="0" w:space="0" w:color="auto"/>
                <w:bottom w:val="none" w:sz="0" w:space="0" w:color="auto"/>
                <w:right w:val="none" w:sz="0" w:space="0" w:color="auto"/>
              </w:divBdr>
              <w:divsChild>
                <w:div w:id="957957449">
                  <w:marLeft w:val="0"/>
                  <w:marRight w:val="0"/>
                  <w:marTop w:val="0"/>
                  <w:marBottom w:val="0"/>
                  <w:divBdr>
                    <w:top w:val="none" w:sz="0" w:space="0" w:color="auto"/>
                    <w:left w:val="none" w:sz="0" w:space="0" w:color="auto"/>
                    <w:bottom w:val="none" w:sz="0" w:space="0" w:color="auto"/>
                    <w:right w:val="none" w:sz="0" w:space="0" w:color="auto"/>
                  </w:divBdr>
                  <w:divsChild>
                    <w:div w:id="69619669">
                      <w:marLeft w:val="0"/>
                      <w:marRight w:val="0"/>
                      <w:marTop w:val="0"/>
                      <w:marBottom w:val="0"/>
                      <w:divBdr>
                        <w:top w:val="none" w:sz="0" w:space="0" w:color="auto"/>
                        <w:left w:val="none" w:sz="0" w:space="0" w:color="auto"/>
                        <w:bottom w:val="none" w:sz="0" w:space="0" w:color="auto"/>
                        <w:right w:val="none" w:sz="0" w:space="0" w:color="auto"/>
                      </w:divBdr>
                    </w:div>
                  </w:divsChild>
                </w:div>
                <w:div w:id="1541284844">
                  <w:marLeft w:val="0"/>
                  <w:marRight w:val="0"/>
                  <w:marTop w:val="180"/>
                  <w:marBottom w:val="0"/>
                  <w:divBdr>
                    <w:top w:val="none" w:sz="0" w:space="0" w:color="auto"/>
                    <w:left w:val="none" w:sz="0" w:space="0" w:color="auto"/>
                    <w:bottom w:val="none" w:sz="0" w:space="0" w:color="auto"/>
                    <w:right w:val="none" w:sz="0" w:space="0" w:color="auto"/>
                  </w:divBdr>
                  <w:divsChild>
                    <w:div w:id="1053576180">
                      <w:marLeft w:val="0"/>
                      <w:marRight w:val="0"/>
                      <w:marTop w:val="0"/>
                      <w:marBottom w:val="0"/>
                      <w:divBdr>
                        <w:top w:val="none" w:sz="0" w:space="0" w:color="auto"/>
                        <w:left w:val="none" w:sz="0" w:space="0" w:color="auto"/>
                        <w:bottom w:val="none" w:sz="0" w:space="0" w:color="auto"/>
                        <w:right w:val="none" w:sz="0" w:space="0" w:color="auto"/>
                      </w:divBdr>
                      <w:divsChild>
                        <w:div w:id="94931446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79226019">
                  <w:marLeft w:val="0"/>
                  <w:marRight w:val="0"/>
                  <w:marTop w:val="0"/>
                  <w:marBottom w:val="0"/>
                  <w:divBdr>
                    <w:top w:val="none" w:sz="0" w:space="0" w:color="auto"/>
                    <w:left w:val="none" w:sz="0" w:space="0" w:color="auto"/>
                    <w:bottom w:val="none" w:sz="0" w:space="0" w:color="auto"/>
                    <w:right w:val="none" w:sz="0" w:space="0" w:color="auto"/>
                  </w:divBdr>
                  <w:divsChild>
                    <w:div w:id="798838615">
                      <w:marLeft w:val="0"/>
                      <w:marRight w:val="0"/>
                      <w:marTop w:val="0"/>
                      <w:marBottom w:val="150"/>
                      <w:divBdr>
                        <w:top w:val="none" w:sz="0" w:space="0" w:color="auto"/>
                        <w:left w:val="none" w:sz="0" w:space="0" w:color="auto"/>
                        <w:bottom w:val="none" w:sz="0" w:space="0" w:color="auto"/>
                        <w:right w:val="none" w:sz="0" w:space="0" w:color="auto"/>
                      </w:divBdr>
                    </w:div>
                    <w:div w:id="1553492840">
                      <w:marLeft w:val="0"/>
                      <w:marRight w:val="0"/>
                      <w:marTop w:val="100"/>
                      <w:marBottom w:val="100"/>
                      <w:divBdr>
                        <w:top w:val="none" w:sz="0" w:space="0" w:color="auto"/>
                        <w:left w:val="none" w:sz="0" w:space="0" w:color="auto"/>
                        <w:bottom w:val="none" w:sz="0" w:space="0" w:color="auto"/>
                        <w:right w:val="none" w:sz="0" w:space="0" w:color="auto"/>
                      </w:divBdr>
                      <w:divsChild>
                        <w:div w:id="1310015997">
                          <w:marLeft w:val="0"/>
                          <w:marRight w:val="0"/>
                          <w:marTop w:val="0"/>
                          <w:marBottom w:val="0"/>
                          <w:divBdr>
                            <w:top w:val="none" w:sz="0" w:space="0" w:color="auto"/>
                            <w:left w:val="none" w:sz="0" w:space="0" w:color="auto"/>
                            <w:bottom w:val="none" w:sz="0" w:space="0" w:color="auto"/>
                            <w:right w:val="none" w:sz="0" w:space="0" w:color="auto"/>
                          </w:divBdr>
                        </w:div>
                        <w:div w:id="700975127">
                          <w:marLeft w:val="0"/>
                          <w:marRight w:val="0"/>
                          <w:marTop w:val="0"/>
                          <w:marBottom w:val="0"/>
                          <w:divBdr>
                            <w:top w:val="none" w:sz="0" w:space="0" w:color="auto"/>
                            <w:left w:val="none" w:sz="0" w:space="0" w:color="auto"/>
                            <w:bottom w:val="none" w:sz="0" w:space="0" w:color="auto"/>
                            <w:right w:val="none" w:sz="0" w:space="0" w:color="auto"/>
                          </w:divBdr>
                        </w:div>
                      </w:divsChild>
                    </w:div>
                    <w:div w:id="2059669817">
                      <w:marLeft w:val="0"/>
                      <w:marRight w:val="0"/>
                      <w:marTop w:val="100"/>
                      <w:marBottom w:val="100"/>
                      <w:divBdr>
                        <w:top w:val="none" w:sz="0" w:space="0" w:color="auto"/>
                        <w:left w:val="none" w:sz="0" w:space="0" w:color="auto"/>
                        <w:bottom w:val="none" w:sz="0" w:space="0" w:color="auto"/>
                        <w:right w:val="none" w:sz="0" w:space="0" w:color="auto"/>
                      </w:divBdr>
                      <w:divsChild>
                        <w:div w:id="554699973">
                          <w:marLeft w:val="0"/>
                          <w:marRight w:val="0"/>
                          <w:marTop w:val="0"/>
                          <w:marBottom w:val="0"/>
                          <w:divBdr>
                            <w:top w:val="none" w:sz="0" w:space="0" w:color="auto"/>
                            <w:left w:val="none" w:sz="0" w:space="0" w:color="auto"/>
                            <w:bottom w:val="none" w:sz="0" w:space="0" w:color="auto"/>
                            <w:right w:val="none" w:sz="0" w:space="0" w:color="auto"/>
                          </w:divBdr>
                        </w:div>
                      </w:divsChild>
                    </w:div>
                    <w:div w:id="1248074426">
                      <w:marLeft w:val="0"/>
                      <w:marRight w:val="0"/>
                      <w:marTop w:val="100"/>
                      <w:marBottom w:val="100"/>
                      <w:divBdr>
                        <w:top w:val="none" w:sz="0" w:space="0" w:color="auto"/>
                        <w:left w:val="none" w:sz="0" w:space="0" w:color="auto"/>
                        <w:bottom w:val="none" w:sz="0" w:space="0" w:color="auto"/>
                        <w:right w:val="none" w:sz="0" w:space="0" w:color="auto"/>
                      </w:divBdr>
                      <w:divsChild>
                        <w:div w:id="1231845851">
                          <w:marLeft w:val="0"/>
                          <w:marRight w:val="0"/>
                          <w:marTop w:val="0"/>
                          <w:marBottom w:val="0"/>
                          <w:divBdr>
                            <w:top w:val="none" w:sz="0" w:space="0" w:color="auto"/>
                            <w:left w:val="none" w:sz="0" w:space="0" w:color="auto"/>
                            <w:bottom w:val="none" w:sz="0" w:space="0" w:color="auto"/>
                            <w:right w:val="none" w:sz="0" w:space="0" w:color="auto"/>
                          </w:divBdr>
                        </w:div>
                        <w:div w:id="2008509589">
                          <w:marLeft w:val="0"/>
                          <w:marRight w:val="0"/>
                          <w:marTop w:val="0"/>
                          <w:marBottom w:val="0"/>
                          <w:divBdr>
                            <w:top w:val="none" w:sz="0" w:space="0" w:color="auto"/>
                            <w:left w:val="none" w:sz="0" w:space="0" w:color="auto"/>
                            <w:bottom w:val="none" w:sz="0" w:space="0" w:color="auto"/>
                            <w:right w:val="none" w:sz="0" w:space="0" w:color="auto"/>
                          </w:divBdr>
                        </w:div>
                      </w:divsChild>
                    </w:div>
                    <w:div w:id="506988839">
                      <w:marLeft w:val="0"/>
                      <w:marRight w:val="0"/>
                      <w:marTop w:val="100"/>
                      <w:marBottom w:val="100"/>
                      <w:divBdr>
                        <w:top w:val="none" w:sz="0" w:space="0" w:color="auto"/>
                        <w:left w:val="none" w:sz="0" w:space="0" w:color="auto"/>
                        <w:bottom w:val="none" w:sz="0" w:space="0" w:color="auto"/>
                        <w:right w:val="none" w:sz="0" w:space="0" w:color="auto"/>
                      </w:divBdr>
                      <w:divsChild>
                        <w:div w:id="1764565678">
                          <w:marLeft w:val="0"/>
                          <w:marRight w:val="0"/>
                          <w:marTop w:val="0"/>
                          <w:marBottom w:val="0"/>
                          <w:divBdr>
                            <w:top w:val="none" w:sz="0" w:space="0" w:color="auto"/>
                            <w:left w:val="none" w:sz="0" w:space="0" w:color="auto"/>
                            <w:bottom w:val="none" w:sz="0" w:space="0" w:color="auto"/>
                            <w:right w:val="none" w:sz="0" w:space="0" w:color="auto"/>
                          </w:divBdr>
                        </w:div>
                        <w:div w:id="957553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064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52585">
          <w:marLeft w:val="0"/>
          <w:marRight w:val="0"/>
          <w:marTop w:val="150"/>
          <w:marBottom w:val="0"/>
          <w:divBdr>
            <w:top w:val="none" w:sz="0" w:space="0" w:color="auto"/>
            <w:left w:val="none" w:sz="0" w:space="0" w:color="auto"/>
            <w:bottom w:val="none" w:sz="0" w:space="0" w:color="auto"/>
            <w:right w:val="none" w:sz="0" w:space="0" w:color="auto"/>
          </w:divBdr>
          <w:divsChild>
            <w:div w:id="1312366061">
              <w:marLeft w:val="0"/>
              <w:marRight w:val="0"/>
              <w:marTop w:val="0"/>
              <w:marBottom w:val="0"/>
              <w:divBdr>
                <w:top w:val="none" w:sz="0" w:space="0" w:color="auto"/>
                <w:left w:val="none" w:sz="0" w:space="0" w:color="auto"/>
                <w:bottom w:val="none" w:sz="0" w:space="0" w:color="auto"/>
                <w:right w:val="none" w:sz="0" w:space="0" w:color="auto"/>
              </w:divBdr>
            </w:div>
            <w:div w:id="808398924">
              <w:marLeft w:val="0"/>
              <w:marRight w:val="0"/>
              <w:marTop w:val="0"/>
              <w:marBottom w:val="0"/>
              <w:divBdr>
                <w:top w:val="none" w:sz="0" w:space="0" w:color="auto"/>
                <w:left w:val="none" w:sz="0" w:space="0" w:color="auto"/>
                <w:bottom w:val="none" w:sz="0" w:space="0" w:color="auto"/>
                <w:right w:val="none" w:sz="0" w:space="0" w:color="auto"/>
              </w:divBdr>
              <w:divsChild>
                <w:div w:id="182281603">
                  <w:marLeft w:val="0"/>
                  <w:marRight w:val="0"/>
                  <w:marTop w:val="0"/>
                  <w:marBottom w:val="0"/>
                  <w:divBdr>
                    <w:top w:val="none" w:sz="0" w:space="0" w:color="auto"/>
                    <w:left w:val="none" w:sz="0" w:space="0" w:color="auto"/>
                    <w:bottom w:val="none" w:sz="0" w:space="0" w:color="auto"/>
                    <w:right w:val="none" w:sz="0" w:space="0" w:color="auto"/>
                  </w:divBdr>
                  <w:divsChild>
                    <w:div w:id="611090388">
                      <w:marLeft w:val="0"/>
                      <w:marRight w:val="0"/>
                      <w:marTop w:val="0"/>
                      <w:marBottom w:val="0"/>
                      <w:divBdr>
                        <w:top w:val="none" w:sz="0" w:space="0" w:color="auto"/>
                        <w:left w:val="none" w:sz="0" w:space="0" w:color="auto"/>
                        <w:bottom w:val="none" w:sz="0" w:space="0" w:color="auto"/>
                        <w:right w:val="none" w:sz="0" w:space="0" w:color="auto"/>
                      </w:divBdr>
                    </w:div>
                  </w:divsChild>
                </w:div>
                <w:div w:id="465781249">
                  <w:marLeft w:val="0"/>
                  <w:marRight w:val="0"/>
                  <w:marTop w:val="180"/>
                  <w:marBottom w:val="0"/>
                  <w:divBdr>
                    <w:top w:val="none" w:sz="0" w:space="0" w:color="auto"/>
                    <w:left w:val="none" w:sz="0" w:space="0" w:color="auto"/>
                    <w:bottom w:val="none" w:sz="0" w:space="0" w:color="auto"/>
                    <w:right w:val="none" w:sz="0" w:space="0" w:color="auto"/>
                  </w:divBdr>
                  <w:divsChild>
                    <w:div w:id="1979872562">
                      <w:marLeft w:val="0"/>
                      <w:marRight w:val="0"/>
                      <w:marTop w:val="0"/>
                      <w:marBottom w:val="0"/>
                      <w:divBdr>
                        <w:top w:val="none" w:sz="0" w:space="0" w:color="auto"/>
                        <w:left w:val="none" w:sz="0" w:space="0" w:color="auto"/>
                        <w:bottom w:val="none" w:sz="0" w:space="0" w:color="auto"/>
                        <w:right w:val="none" w:sz="0" w:space="0" w:color="auto"/>
                      </w:divBdr>
                      <w:divsChild>
                        <w:div w:id="17595983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5975158">
                  <w:marLeft w:val="0"/>
                  <w:marRight w:val="0"/>
                  <w:marTop w:val="0"/>
                  <w:marBottom w:val="0"/>
                  <w:divBdr>
                    <w:top w:val="none" w:sz="0" w:space="0" w:color="auto"/>
                    <w:left w:val="none" w:sz="0" w:space="0" w:color="auto"/>
                    <w:bottom w:val="none" w:sz="0" w:space="0" w:color="auto"/>
                    <w:right w:val="none" w:sz="0" w:space="0" w:color="auto"/>
                  </w:divBdr>
                  <w:divsChild>
                    <w:div w:id="976954779">
                      <w:marLeft w:val="0"/>
                      <w:marRight w:val="0"/>
                      <w:marTop w:val="0"/>
                      <w:marBottom w:val="150"/>
                      <w:divBdr>
                        <w:top w:val="none" w:sz="0" w:space="0" w:color="auto"/>
                        <w:left w:val="none" w:sz="0" w:space="0" w:color="auto"/>
                        <w:bottom w:val="none" w:sz="0" w:space="0" w:color="auto"/>
                        <w:right w:val="none" w:sz="0" w:space="0" w:color="auto"/>
                      </w:divBdr>
                    </w:div>
                    <w:div w:id="294407062">
                      <w:marLeft w:val="0"/>
                      <w:marRight w:val="0"/>
                      <w:marTop w:val="100"/>
                      <w:marBottom w:val="100"/>
                      <w:divBdr>
                        <w:top w:val="none" w:sz="0" w:space="0" w:color="auto"/>
                        <w:left w:val="none" w:sz="0" w:space="0" w:color="auto"/>
                        <w:bottom w:val="none" w:sz="0" w:space="0" w:color="auto"/>
                        <w:right w:val="none" w:sz="0" w:space="0" w:color="auto"/>
                      </w:divBdr>
                      <w:divsChild>
                        <w:div w:id="842092274">
                          <w:marLeft w:val="0"/>
                          <w:marRight w:val="0"/>
                          <w:marTop w:val="0"/>
                          <w:marBottom w:val="0"/>
                          <w:divBdr>
                            <w:top w:val="none" w:sz="0" w:space="0" w:color="auto"/>
                            <w:left w:val="none" w:sz="0" w:space="0" w:color="auto"/>
                            <w:bottom w:val="none" w:sz="0" w:space="0" w:color="auto"/>
                            <w:right w:val="none" w:sz="0" w:space="0" w:color="auto"/>
                          </w:divBdr>
                        </w:div>
                        <w:div w:id="758526940">
                          <w:marLeft w:val="0"/>
                          <w:marRight w:val="0"/>
                          <w:marTop w:val="0"/>
                          <w:marBottom w:val="0"/>
                          <w:divBdr>
                            <w:top w:val="none" w:sz="0" w:space="0" w:color="auto"/>
                            <w:left w:val="none" w:sz="0" w:space="0" w:color="auto"/>
                            <w:bottom w:val="none" w:sz="0" w:space="0" w:color="auto"/>
                            <w:right w:val="none" w:sz="0" w:space="0" w:color="auto"/>
                          </w:divBdr>
                        </w:div>
                      </w:divsChild>
                    </w:div>
                    <w:div w:id="2064940147">
                      <w:marLeft w:val="0"/>
                      <w:marRight w:val="0"/>
                      <w:marTop w:val="100"/>
                      <w:marBottom w:val="100"/>
                      <w:divBdr>
                        <w:top w:val="none" w:sz="0" w:space="0" w:color="auto"/>
                        <w:left w:val="none" w:sz="0" w:space="0" w:color="auto"/>
                        <w:bottom w:val="none" w:sz="0" w:space="0" w:color="auto"/>
                        <w:right w:val="none" w:sz="0" w:space="0" w:color="auto"/>
                      </w:divBdr>
                      <w:divsChild>
                        <w:div w:id="1302153885">
                          <w:marLeft w:val="0"/>
                          <w:marRight w:val="0"/>
                          <w:marTop w:val="0"/>
                          <w:marBottom w:val="0"/>
                          <w:divBdr>
                            <w:top w:val="none" w:sz="0" w:space="0" w:color="auto"/>
                            <w:left w:val="none" w:sz="0" w:space="0" w:color="auto"/>
                            <w:bottom w:val="none" w:sz="0" w:space="0" w:color="auto"/>
                            <w:right w:val="none" w:sz="0" w:space="0" w:color="auto"/>
                          </w:divBdr>
                        </w:div>
                      </w:divsChild>
                    </w:div>
                    <w:div w:id="1555699643">
                      <w:marLeft w:val="0"/>
                      <w:marRight w:val="0"/>
                      <w:marTop w:val="100"/>
                      <w:marBottom w:val="100"/>
                      <w:divBdr>
                        <w:top w:val="none" w:sz="0" w:space="0" w:color="auto"/>
                        <w:left w:val="none" w:sz="0" w:space="0" w:color="auto"/>
                        <w:bottom w:val="none" w:sz="0" w:space="0" w:color="auto"/>
                        <w:right w:val="none" w:sz="0" w:space="0" w:color="auto"/>
                      </w:divBdr>
                      <w:divsChild>
                        <w:div w:id="2032877121">
                          <w:marLeft w:val="0"/>
                          <w:marRight w:val="0"/>
                          <w:marTop w:val="0"/>
                          <w:marBottom w:val="0"/>
                          <w:divBdr>
                            <w:top w:val="none" w:sz="0" w:space="0" w:color="auto"/>
                            <w:left w:val="none" w:sz="0" w:space="0" w:color="auto"/>
                            <w:bottom w:val="none" w:sz="0" w:space="0" w:color="auto"/>
                            <w:right w:val="none" w:sz="0" w:space="0" w:color="auto"/>
                          </w:divBdr>
                        </w:div>
                        <w:div w:id="1376003007">
                          <w:marLeft w:val="0"/>
                          <w:marRight w:val="0"/>
                          <w:marTop w:val="0"/>
                          <w:marBottom w:val="0"/>
                          <w:divBdr>
                            <w:top w:val="none" w:sz="0" w:space="0" w:color="auto"/>
                            <w:left w:val="none" w:sz="0" w:space="0" w:color="auto"/>
                            <w:bottom w:val="none" w:sz="0" w:space="0" w:color="auto"/>
                            <w:right w:val="none" w:sz="0" w:space="0" w:color="auto"/>
                          </w:divBdr>
                        </w:div>
                      </w:divsChild>
                    </w:div>
                    <w:div w:id="496507207">
                      <w:marLeft w:val="0"/>
                      <w:marRight w:val="0"/>
                      <w:marTop w:val="100"/>
                      <w:marBottom w:val="100"/>
                      <w:divBdr>
                        <w:top w:val="none" w:sz="0" w:space="0" w:color="auto"/>
                        <w:left w:val="none" w:sz="0" w:space="0" w:color="auto"/>
                        <w:bottom w:val="none" w:sz="0" w:space="0" w:color="auto"/>
                        <w:right w:val="none" w:sz="0" w:space="0" w:color="auto"/>
                      </w:divBdr>
                      <w:divsChild>
                        <w:div w:id="16660176">
                          <w:marLeft w:val="0"/>
                          <w:marRight w:val="0"/>
                          <w:marTop w:val="0"/>
                          <w:marBottom w:val="0"/>
                          <w:divBdr>
                            <w:top w:val="none" w:sz="0" w:space="0" w:color="auto"/>
                            <w:left w:val="none" w:sz="0" w:space="0" w:color="auto"/>
                            <w:bottom w:val="none" w:sz="0" w:space="0" w:color="auto"/>
                            <w:right w:val="none" w:sz="0" w:space="0" w:color="auto"/>
                          </w:divBdr>
                        </w:div>
                        <w:div w:id="144345301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3074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7815">
          <w:marLeft w:val="0"/>
          <w:marRight w:val="0"/>
          <w:marTop w:val="150"/>
          <w:marBottom w:val="0"/>
          <w:divBdr>
            <w:top w:val="none" w:sz="0" w:space="0" w:color="auto"/>
            <w:left w:val="none" w:sz="0" w:space="0" w:color="auto"/>
            <w:bottom w:val="none" w:sz="0" w:space="0" w:color="auto"/>
            <w:right w:val="none" w:sz="0" w:space="0" w:color="auto"/>
          </w:divBdr>
          <w:divsChild>
            <w:div w:id="2097749798">
              <w:marLeft w:val="0"/>
              <w:marRight w:val="0"/>
              <w:marTop w:val="0"/>
              <w:marBottom w:val="0"/>
              <w:divBdr>
                <w:top w:val="none" w:sz="0" w:space="0" w:color="auto"/>
                <w:left w:val="none" w:sz="0" w:space="0" w:color="auto"/>
                <w:bottom w:val="none" w:sz="0" w:space="0" w:color="auto"/>
                <w:right w:val="none" w:sz="0" w:space="0" w:color="auto"/>
              </w:divBdr>
            </w:div>
            <w:div w:id="917516901">
              <w:marLeft w:val="0"/>
              <w:marRight w:val="0"/>
              <w:marTop w:val="0"/>
              <w:marBottom w:val="0"/>
              <w:divBdr>
                <w:top w:val="none" w:sz="0" w:space="0" w:color="auto"/>
                <w:left w:val="none" w:sz="0" w:space="0" w:color="auto"/>
                <w:bottom w:val="none" w:sz="0" w:space="0" w:color="auto"/>
                <w:right w:val="none" w:sz="0" w:space="0" w:color="auto"/>
              </w:divBdr>
              <w:divsChild>
                <w:div w:id="871268121">
                  <w:marLeft w:val="0"/>
                  <w:marRight w:val="0"/>
                  <w:marTop w:val="0"/>
                  <w:marBottom w:val="0"/>
                  <w:divBdr>
                    <w:top w:val="none" w:sz="0" w:space="0" w:color="auto"/>
                    <w:left w:val="none" w:sz="0" w:space="0" w:color="auto"/>
                    <w:bottom w:val="none" w:sz="0" w:space="0" w:color="auto"/>
                    <w:right w:val="none" w:sz="0" w:space="0" w:color="auto"/>
                  </w:divBdr>
                  <w:divsChild>
                    <w:div w:id="153422546">
                      <w:marLeft w:val="0"/>
                      <w:marRight w:val="0"/>
                      <w:marTop w:val="0"/>
                      <w:marBottom w:val="0"/>
                      <w:divBdr>
                        <w:top w:val="none" w:sz="0" w:space="0" w:color="auto"/>
                        <w:left w:val="none" w:sz="0" w:space="0" w:color="auto"/>
                        <w:bottom w:val="none" w:sz="0" w:space="0" w:color="auto"/>
                        <w:right w:val="none" w:sz="0" w:space="0" w:color="auto"/>
                      </w:divBdr>
                    </w:div>
                  </w:divsChild>
                </w:div>
                <w:div w:id="1535583228">
                  <w:marLeft w:val="0"/>
                  <w:marRight w:val="0"/>
                  <w:marTop w:val="180"/>
                  <w:marBottom w:val="0"/>
                  <w:divBdr>
                    <w:top w:val="none" w:sz="0" w:space="0" w:color="auto"/>
                    <w:left w:val="none" w:sz="0" w:space="0" w:color="auto"/>
                    <w:bottom w:val="none" w:sz="0" w:space="0" w:color="auto"/>
                    <w:right w:val="none" w:sz="0" w:space="0" w:color="auto"/>
                  </w:divBdr>
                  <w:divsChild>
                    <w:div w:id="587810009">
                      <w:marLeft w:val="0"/>
                      <w:marRight w:val="0"/>
                      <w:marTop w:val="0"/>
                      <w:marBottom w:val="0"/>
                      <w:divBdr>
                        <w:top w:val="none" w:sz="0" w:space="0" w:color="auto"/>
                        <w:left w:val="none" w:sz="0" w:space="0" w:color="auto"/>
                        <w:bottom w:val="none" w:sz="0" w:space="0" w:color="auto"/>
                        <w:right w:val="none" w:sz="0" w:space="0" w:color="auto"/>
                      </w:divBdr>
                      <w:divsChild>
                        <w:div w:id="120135525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11648377">
                  <w:marLeft w:val="0"/>
                  <w:marRight w:val="0"/>
                  <w:marTop w:val="0"/>
                  <w:marBottom w:val="0"/>
                  <w:divBdr>
                    <w:top w:val="none" w:sz="0" w:space="0" w:color="auto"/>
                    <w:left w:val="none" w:sz="0" w:space="0" w:color="auto"/>
                    <w:bottom w:val="none" w:sz="0" w:space="0" w:color="auto"/>
                    <w:right w:val="none" w:sz="0" w:space="0" w:color="auto"/>
                  </w:divBdr>
                  <w:divsChild>
                    <w:div w:id="2114324091">
                      <w:marLeft w:val="0"/>
                      <w:marRight w:val="0"/>
                      <w:marTop w:val="0"/>
                      <w:marBottom w:val="150"/>
                      <w:divBdr>
                        <w:top w:val="none" w:sz="0" w:space="0" w:color="auto"/>
                        <w:left w:val="none" w:sz="0" w:space="0" w:color="auto"/>
                        <w:bottom w:val="none" w:sz="0" w:space="0" w:color="auto"/>
                        <w:right w:val="none" w:sz="0" w:space="0" w:color="auto"/>
                      </w:divBdr>
                    </w:div>
                    <w:div w:id="1155803576">
                      <w:marLeft w:val="0"/>
                      <w:marRight w:val="0"/>
                      <w:marTop w:val="100"/>
                      <w:marBottom w:val="100"/>
                      <w:divBdr>
                        <w:top w:val="none" w:sz="0" w:space="0" w:color="auto"/>
                        <w:left w:val="none" w:sz="0" w:space="0" w:color="auto"/>
                        <w:bottom w:val="none" w:sz="0" w:space="0" w:color="auto"/>
                        <w:right w:val="none" w:sz="0" w:space="0" w:color="auto"/>
                      </w:divBdr>
                      <w:divsChild>
                        <w:div w:id="467822295">
                          <w:marLeft w:val="0"/>
                          <w:marRight w:val="0"/>
                          <w:marTop w:val="0"/>
                          <w:marBottom w:val="0"/>
                          <w:divBdr>
                            <w:top w:val="none" w:sz="0" w:space="0" w:color="auto"/>
                            <w:left w:val="none" w:sz="0" w:space="0" w:color="auto"/>
                            <w:bottom w:val="none" w:sz="0" w:space="0" w:color="auto"/>
                            <w:right w:val="none" w:sz="0" w:space="0" w:color="auto"/>
                          </w:divBdr>
                        </w:div>
                        <w:div w:id="1841576362">
                          <w:marLeft w:val="0"/>
                          <w:marRight w:val="0"/>
                          <w:marTop w:val="0"/>
                          <w:marBottom w:val="0"/>
                          <w:divBdr>
                            <w:top w:val="none" w:sz="0" w:space="0" w:color="auto"/>
                            <w:left w:val="none" w:sz="0" w:space="0" w:color="auto"/>
                            <w:bottom w:val="none" w:sz="0" w:space="0" w:color="auto"/>
                            <w:right w:val="none" w:sz="0" w:space="0" w:color="auto"/>
                          </w:divBdr>
                        </w:div>
                      </w:divsChild>
                    </w:div>
                    <w:div w:id="365061127">
                      <w:marLeft w:val="0"/>
                      <w:marRight w:val="0"/>
                      <w:marTop w:val="100"/>
                      <w:marBottom w:val="100"/>
                      <w:divBdr>
                        <w:top w:val="none" w:sz="0" w:space="0" w:color="auto"/>
                        <w:left w:val="none" w:sz="0" w:space="0" w:color="auto"/>
                        <w:bottom w:val="none" w:sz="0" w:space="0" w:color="auto"/>
                        <w:right w:val="none" w:sz="0" w:space="0" w:color="auto"/>
                      </w:divBdr>
                      <w:divsChild>
                        <w:div w:id="148791697">
                          <w:marLeft w:val="0"/>
                          <w:marRight w:val="0"/>
                          <w:marTop w:val="0"/>
                          <w:marBottom w:val="0"/>
                          <w:divBdr>
                            <w:top w:val="none" w:sz="0" w:space="0" w:color="auto"/>
                            <w:left w:val="none" w:sz="0" w:space="0" w:color="auto"/>
                            <w:bottom w:val="none" w:sz="0" w:space="0" w:color="auto"/>
                            <w:right w:val="none" w:sz="0" w:space="0" w:color="auto"/>
                          </w:divBdr>
                        </w:div>
                      </w:divsChild>
                    </w:div>
                    <w:div w:id="221987470">
                      <w:marLeft w:val="0"/>
                      <w:marRight w:val="0"/>
                      <w:marTop w:val="100"/>
                      <w:marBottom w:val="100"/>
                      <w:divBdr>
                        <w:top w:val="none" w:sz="0" w:space="0" w:color="auto"/>
                        <w:left w:val="none" w:sz="0" w:space="0" w:color="auto"/>
                        <w:bottom w:val="none" w:sz="0" w:space="0" w:color="auto"/>
                        <w:right w:val="none" w:sz="0" w:space="0" w:color="auto"/>
                      </w:divBdr>
                      <w:divsChild>
                        <w:div w:id="2088451780">
                          <w:marLeft w:val="0"/>
                          <w:marRight w:val="0"/>
                          <w:marTop w:val="0"/>
                          <w:marBottom w:val="0"/>
                          <w:divBdr>
                            <w:top w:val="none" w:sz="0" w:space="0" w:color="auto"/>
                            <w:left w:val="none" w:sz="0" w:space="0" w:color="auto"/>
                            <w:bottom w:val="none" w:sz="0" w:space="0" w:color="auto"/>
                            <w:right w:val="none" w:sz="0" w:space="0" w:color="auto"/>
                          </w:divBdr>
                        </w:div>
                        <w:div w:id="304051125">
                          <w:marLeft w:val="0"/>
                          <w:marRight w:val="0"/>
                          <w:marTop w:val="0"/>
                          <w:marBottom w:val="0"/>
                          <w:divBdr>
                            <w:top w:val="none" w:sz="0" w:space="0" w:color="auto"/>
                            <w:left w:val="none" w:sz="0" w:space="0" w:color="auto"/>
                            <w:bottom w:val="none" w:sz="0" w:space="0" w:color="auto"/>
                            <w:right w:val="none" w:sz="0" w:space="0" w:color="auto"/>
                          </w:divBdr>
                        </w:div>
                      </w:divsChild>
                    </w:div>
                    <w:div w:id="989141381">
                      <w:marLeft w:val="0"/>
                      <w:marRight w:val="0"/>
                      <w:marTop w:val="100"/>
                      <w:marBottom w:val="100"/>
                      <w:divBdr>
                        <w:top w:val="none" w:sz="0" w:space="0" w:color="auto"/>
                        <w:left w:val="none" w:sz="0" w:space="0" w:color="auto"/>
                        <w:bottom w:val="none" w:sz="0" w:space="0" w:color="auto"/>
                        <w:right w:val="none" w:sz="0" w:space="0" w:color="auto"/>
                      </w:divBdr>
                      <w:divsChild>
                        <w:div w:id="1579171639">
                          <w:marLeft w:val="0"/>
                          <w:marRight w:val="0"/>
                          <w:marTop w:val="0"/>
                          <w:marBottom w:val="0"/>
                          <w:divBdr>
                            <w:top w:val="none" w:sz="0" w:space="0" w:color="auto"/>
                            <w:left w:val="none" w:sz="0" w:space="0" w:color="auto"/>
                            <w:bottom w:val="none" w:sz="0" w:space="0" w:color="auto"/>
                            <w:right w:val="none" w:sz="0" w:space="0" w:color="auto"/>
                          </w:divBdr>
                        </w:div>
                        <w:div w:id="9169420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167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2524">
          <w:marLeft w:val="0"/>
          <w:marRight w:val="0"/>
          <w:marTop w:val="150"/>
          <w:marBottom w:val="0"/>
          <w:divBdr>
            <w:top w:val="none" w:sz="0" w:space="0" w:color="auto"/>
            <w:left w:val="none" w:sz="0" w:space="0" w:color="auto"/>
            <w:bottom w:val="none" w:sz="0" w:space="0" w:color="auto"/>
            <w:right w:val="none" w:sz="0" w:space="0" w:color="auto"/>
          </w:divBdr>
          <w:divsChild>
            <w:div w:id="398751262">
              <w:marLeft w:val="0"/>
              <w:marRight w:val="0"/>
              <w:marTop w:val="0"/>
              <w:marBottom w:val="0"/>
              <w:divBdr>
                <w:top w:val="none" w:sz="0" w:space="0" w:color="auto"/>
                <w:left w:val="none" w:sz="0" w:space="0" w:color="auto"/>
                <w:bottom w:val="none" w:sz="0" w:space="0" w:color="auto"/>
                <w:right w:val="none" w:sz="0" w:space="0" w:color="auto"/>
              </w:divBdr>
            </w:div>
            <w:div w:id="669335590">
              <w:marLeft w:val="0"/>
              <w:marRight w:val="0"/>
              <w:marTop w:val="0"/>
              <w:marBottom w:val="0"/>
              <w:divBdr>
                <w:top w:val="none" w:sz="0" w:space="0" w:color="auto"/>
                <w:left w:val="none" w:sz="0" w:space="0" w:color="auto"/>
                <w:bottom w:val="none" w:sz="0" w:space="0" w:color="auto"/>
                <w:right w:val="none" w:sz="0" w:space="0" w:color="auto"/>
              </w:divBdr>
              <w:divsChild>
                <w:div w:id="179049039">
                  <w:marLeft w:val="0"/>
                  <w:marRight w:val="0"/>
                  <w:marTop w:val="0"/>
                  <w:marBottom w:val="0"/>
                  <w:divBdr>
                    <w:top w:val="none" w:sz="0" w:space="0" w:color="auto"/>
                    <w:left w:val="none" w:sz="0" w:space="0" w:color="auto"/>
                    <w:bottom w:val="none" w:sz="0" w:space="0" w:color="auto"/>
                    <w:right w:val="none" w:sz="0" w:space="0" w:color="auto"/>
                  </w:divBdr>
                  <w:divsChild>
                    <w:div w:id="2032104470">
                      <w:marLeft w:val="0"/>
                      <w:marRight w:val="0"/>
                      <w:marTop w:val="0"/>
                      <w:marBottom w:val="0"/>
                      <w:divBdr>
                        <w:top w:val="none" w:sz="0" w:space="0" w:color="auto"/>
                        <w:left w:val="none" w:sz="0" w:space="0" w:color="auto"/>
                        <w:bottom w:val="none" w:sz="0" w:space="0" w:color="auto"/>
                        <w:right w:val="none" w:sz="0" w:space="0" w:color="auto"/>
                      </w:divBdr>
                    </w:div>
                  </w:divsChild>
                </w:div>
                <w:div w:id="717320596">
                  <w:marLeft w:val="0"/>
                  <w:marRight w:val="0"/>
                  <w:marTop w:val="180"/>
                  <w:marBottom w:val="0"/>
                  <w:divBdr>
                    <w:top w:val="none" w:sz="0" w:space="0" w:color="auto"/>
                    <w:left w:val="none" w:sz="0" w:space="0" w:color="auto"/>
                    <w:bottom w:val="none" w:sz="0" w:space="0" w:color="auto"/>
                    <w:right w:val="none" w:sz="0" w:space="0" w:color="auto"/>
                  </w:divBdr>
                  <w:divsChild>
                    <w:div w:id="1540701766">
                      <w:marLeft w:val="0"/>
                      <w:marRight w:val="0"/>
                      <w:marTop w:val="0"/>
                      <w:marBottom w:val="0"/>
                      <w:divBdr>
                        <w:top w:val="none" w:sz="0" w:space="0" w:color="auto"/>
                        <w:left w:val="none" w:sz="0" w:space="0" w:color="auto"/>
                        <w:bottom w:val="none" w:sz="0" w:space="0" w:color="auto"/>
                        <w:right w:val="none" w:sz="0" w:space="0" w:color="auto"/>
                      </w:divBdr>
                      <w:divsChild>
                        <w:div w:id="14583737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01327374">
                  <w:marLeft w:val="0"/>
                  <w:marRight w:val="0"/>
                  <w:marTop w:val="0"/>
                  <w:marBottom w:val="0"/>
                  <w:divBdr>
                    <w:top w:val="none" w:sz="0" w:space="0" w:color="auto"/>
                    <w:left w:val="none" w:sz="0" w:space="0" w:color="auto"/>
                    <w:bottom w:val="none" w:sz="0" w:space="0" w:color="auto"/>
                    <w:right w:val="none" w:sz="0" w:space="0" w:color="auto"/>
                  </w:divBdr>
                  <w:divsChild>
                    <w:div w:id="1659965677">
                      <w:marLeft w:val="0"/>
                      <w:marRight w:val="0"/>
                      <w:marTop w:val="0"/>
                      <w:marBottom w:val="150"/>
                      <w:divBdr>
                        <w:top w:val="none" w:sz="0" w:space="0" w:color="auto"/>
                        <w:left w:val="none" w:sz="0" w:space="0" w:color="auto"/>
                        <w:bottom w:val="none" w:sz="0" w:space="0" w:color="auto"/>
                        <w:right w:val="none" w:sz="0" w:space="0" w:color="auto"/>
                      </w:divBdr>
                    </w:div>
                    <w:div w:id="1038698894">
                      <w:marLeft w:val="0"/>
                      <w:marRight w:val="0"/>
                      <w:marTop w:val="100"/>
                      <w:marBottom w:val="100"/>
                      <w:divBdr>
                        <w:top w:val="none" w:sz="0" w:space="0" w:color="auto"/>
                        <w:left w:val="none" w:sz="0" w:space="0" w:color="auto"/>
                        <w:bottom w:val="none" w:sz="0" w:space="0" w:color="auto"/>
                        <w:right w:val="none" w:sz="0" w:space="0" w:color="auto"/>
                      </w:divBdr>
                      <w:divsChild>
                        <w:div w:id="1761484504">
                          <w:marLeft w:val="0"/>
                          <w:marRight w:val="0"/>
                          <w:marTop w:val="0"/>
                          <w:marBottom w:val="0"/>
                          <w:divBdr>
                            <w:top w:val="none" w:sz="0" w:space="0" w:color="auto"/>
                            <w:left w:val="none" w:sz="0" w:space="0" w:color="auto"/>
                            <w:bottom w:val="none" w:sz="0" w:space="0" w:color="auto"/>
                            <w:right w:val="none" w:sz="0" w:space="0" w:color="auto"/>
                          </w:divBdr>
                        </w:div>
                        <w:div w:id="1569345797">
                          <w:marLeft w:val="0"/>
                          <w:marRight w:val="0"/>
                          <w:marTop w:val="0"/>
                          <w:marBottom w:val="0"/>
                          <w:divBdr>
                            <w:top w:val="none" w:sz="0" w:space="0" w:color="auto"/>
                            <w:left w:val="none" w:sz="0" w:space="0" w:color="auto"/>
                            <w:bottom w:val="none" w:sz="0" w:space="0" w:color="auto"/>
                            <w:right w:val="none" w:sz="0" w:space="0" w:color="auto"/>
                          </w:divBdr>
                        </w:div>
                      </w:divsChild>
                    </w:div>
                    <w:div w:id="50927292">
                      <w:marLeft w:val="0"/>
                      <w:marRight w:val="0"/>
                      <w:marTop w:val="100"/>
                      <w:marBottom w:val="100"/>
                      <w:divBdr>
                        <w:top w:val="none" w:sz="0" w:space="0" w:color="auto"/>
                        <w:left w:val="none" w:sz="0" w:space="0" w:color="auto"/>
                        <w:bottom w:val="none" w:sz="0" w:space="0" w:color="auto"/>
                        <w:right w:val="none" w:sz="0" w:space="0" w:color="auto"/>
                      </w:divBdr>
                      <w:divsChild>
                        <w:div w:id="1475831014">
                          <w:marLeft w:val="0"/>
                          <w:marRight w:val="0"/>
                          <w:marTop w:val="0"/>
                          <w:marBottom w:val="0"/>
                          <w:divBdr>
                            <w:top w:val="none" w:sz="0" w:space="0" w:color="auto"/>
                            <w:left w:val="none" w:sz="0" w:space="0" w:color="auto"/>
                            <w:bottom w:val="none" w:sz="0" w:space="0" w:color="auto"/>
                            <w:right w:val="none" w:sz="0" w:space="0" w:color="auto"/>
                          </w:divBdr>
                        </w:div>
                      </w:divsChild>
                    </w:div>
                    <w:div w:id="229855373">
                      <w:marLeft w:val="0"/>
                      <w:marRight w:val="0"/>
                      <w:marTop w:val="100"/>
                      <w:marBottom w:val="100"/>
                      <w:divBdr>
                        <w:top w:val="none" w:sz="0" w:space="0" w:color="auto"/>
                        <w:left w:val="none" w:sz="0" w:space="0" w:color="auto"/>
                        <w:bottom w:val="none" w:sz="0" w:space="0" w:color="auto"/>
                        <w:right w:val="none" w:sz="0" w:space="0" w:color="auto"/>
                      </w:divBdr>
                      <w:divsChild>
                        <w:div w:id="796946240">
                          <w:marLeft w:val="0"/>
                          <w:marRight w:val="0"/>
                          <w:marTop w:val="0"/>
                          <w:marBottom w:val="0"/>
                          <w:divBdr>
                            <w:top w:val="none" w:sz="0" w:space="0" w:color="auto"/>
                            <w:left w:val="none" w:sz="0" w:space="0" w:color="auto"/>
                            <w:bottom w:val="none" w:sz="0" w:space="0" w:color="auto"/>
                            <w:right w:val="none" w:sz="0" w:space="0" w:color="auto"/>
                          </w:divBdr>
                        </w:div>
                        <w:div w:id="235822460">
                          <w:marLeft w:val="0"/>
                          <w:marRight w:val="0"/>
                          <w:marTop w:val="0"/>
                          <w:marBottom w:val="0"/>
                          <w:divBdr>
                            <w:top w:val="none" w:sz="0" w:space="0" w:color="auto"/>
                            <w:left w:val="none" w:sz="0" w:space="0" w:color="auto"/>
                            <w:bottom w:val="none" w:sz="0" w:space="0" w:color="auto"/>
                            <w:right w:val="none" w:sz="0" w:space="0" w:color="auto"/>
                          </w:divBdr>
                        </w:div>
                      </w:divsChild>
                    </w:div>
                    <w:div w:id="1269464552">
                      <w:marLeft w:val="0"/>
                      <w:marRight w:val="0"/>
                      <w:marTop w:val="100"/>
                      <w:marBottom w:val="100"/>
                      <w:divBdr>
                        <w:top w:val="none" w:sz="0" w:space="0" w:color="auto"/>
                        <w:left w:val="none" w:sz="0" w:space="0" w:color="auto"/>
                        <w:bottom w:val="none" w:sz="0" w:space="0" w:color="auto"/>
                        <w:right w:val="none" w:sz="0" w:space="0" w:color="auto"/>
                      </w:divBdr>
                      <w:divsChild>
                        <w:div w:id="1101147368">
                          <w:marLeft w:val="0"/>
                          <w:marRight w:val="0"/>
                          <w:marTop w:val="0"/>
                          <w:marBottom w:val="0"/>
                          <w:divBdr>
                            <w:top w:val="none" w:sz="0" w:space="0" w:color="auto"/>
                            <w:left w:val="none" w:sz="0" w:space="0" w:color="auto"/>
                            <w:bottom w:val="none" w:sz="0" w:space="0" w:color="auto"/>
                            <w:right w:val="none" w:sz="0" w:space="0" w:color="auto"/>
                          </w:divBdr>
                        </w:div>
                        <w:div w:id="13902982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4057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42819">
          <w:marLeft w:val="0"/>
          <w:marRight w:val="0"/>
          <w:marTop w:val="150"/>
          <w:marBottom w:val="0"/>
          <w:divBdr>
            <w:top w:val="none" w:sz="0" w:space="0" w:color="auto"/>
            <w:left w:val="none" w:sz="0" w:space="0" w:color="auto"/>
            <w:bottom w:val="none" w:sz="0" w:space="0" w:color="auto"/>
            <w:right w:val="none" w:sz="0" w:space="0" w:color="auto"/>
          </w:divBdr>
          <w:divsChild>
            <w:div w:id="688607327">
              <w:marLeft w:val="0"/>
              <w:marRight w:val="0"/>
              <w:marTop w:val="0"/>
              <w:marBottom w:val="0"/>
              <w:divBdr>
                <w:top w:val="none" w:sz="0" w:space="0" w:color="auto"/>
                <w:left w:val="none" w:sz="0" w:space="0" w:color="auto"/>
                <w:bottom w:val="none" w:sz="0" w:space="0" w:color="auto"/>
                <w:right w:val="none" w:sz="0" w:space="0" w:color="auto"/>
              </w:divBdr>
            </w:div>
            <w:div w:id="213740806">
              <w:marLeft w:val="0"/>
              <w:marRight w:val="0"/>
              <w:marTop w:val="0"/>
              <w:marBottom w:val="0"/>
              <w:divBdr>
                <w:top w:val="none" w:sz="0" w:space="0" w:color="auto"/>
                <w:left w:val="none" w:sz="0" w:space="0" w:color="auto"/>
                <w:bottom w:val="none" w:sz="0" w:space="0" w:color="auto"/>
                <w:right w:val="none" w:sz="0" w:space="0" w:color="auto"/>
              </w:divBdr>
              <w:divsChild>
                <w:div w:id="102118851">
                  <w:marLeft w:val="0"/>
                  <w:marRight w:val="0"/>
                  <w:marTop w:val="0"/>
                  <w:marBottom w:val="0"/>
                  <w:divBdr>
                    <w:top w:val="none" w:sz="0" w:space="0" w:color="auto"/>
                    <w:left w:val="none" w:sz="0" w:space="0" w:color="auto"/>
                    <w:bottom w:val="none" w:sz="0" w:space="0" w:color="auto"/>
                    <w:right w:val="none" w:sz="0" w:space="0" w:color="auto"/>
                  </w:divBdr>
                  <w:divsChild>
                    <w:div w:id="1863400706">
                      <w:marLeft w:val="0"/>
                      <w:marRight w:val="0"/>
                      <w:marTop w:val="0"/>
                      <w:marBottom w:val="0"/>
                      <w:divBdr>
                        <w:top w:val="none" w:sz="0" w:space="0" w:color="auto"/>
                        <w:left w:val="none" w:sz="0" w:space="0" w:color="auto"/>
                        <w:bottom w:val="none" w:sz="0" w:space="0" w:color="auto"/>
                        <w:right w:val="none" w:sz="0" w:space="0" w:color="auto"/>
                      </w:divBdr>
                    </w:div>
                  </w:divsChild>
                </w:div>
                <w:div w:id="263921511">
                  <w:marLeft w:val="0"/>
                  <w:marRight w:val="0"/>
                  <w:marTop w:val="180"/>
                  <w:marBottom w:val="0"/>
                  <w:divBdr>
                    <w:top w:val="none" w:sz="0" w:space="0" w:color="auto"/>
                    <w:left w:val="none" w:sz="0" w:space="0" w:color="auto"/>
                    <w:bottom w:val="none" w:sz="0" w:space="0" w:color="auto"/>
                    <w:right w:val="none" w:sz="0" w:space="0" w:color="auto"/>
                  </w:divBdr>
                  <w:divsChild>
                    <w:div w:id="96871503">
                      <w:marLeft w:val="0"/>
                      <w:marRight w:val="0"/>
                      <w:marTop w:val="0"/>
                      <w:marBottom w:val="0"/>
                      <w:divBdr>
                        <w:top w:val="none" w:sz="0" w:space="0" w:color="auto"/>
                        <w:left w:val="none" w:sz="0" w:space="0" w:color="auto"/>
                        <w:bottom w:val="none" w:sz="0" w:space="0" w:color="auto"/>
                        <w:right w:val="none" w:sz="0" w:space="0" w:color="auto"/>
                      </w:divBdr>
                      <w:divsChild>
                        <w:div w:id="1834474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6696663">
                  <w:marLeft w:val="0"/>
                  <w:marRight w:val="0"/>
                  <w:marTop w:val="0"/>
                  <w:marBottom w:val="0"/>
                  <w:divBdr>
                    <w:top w:val="none" w:sz="0" w:space="0" w:color="auto"/>
                    <w:left w:val="none" w:sz="0" w:space="0" w:color="auto"/>
                    <w:bottom w:val="none" w:sz="0" w:space="0" w:color="auto"/>
                    <w:right w:val="none" w:sz="0" w:space="0" w:color="auto"/>
                  </w:divBdr>
                  <w:divsChild>
                    <w:div w:id="1094476807">
                      <w:marLeft w:val="0"/>
                      <w:marRight w:val="0"/>
                      <w:marTop w:val="0"/>
                      <w:marBottom w:val="150"/>
                      <w:divBdr>
                        <w:top w:val="none" w:sz="0" w:space="0" w:color="auto"/>
                        <w:left w:val="none" w:sz="0" w:space="0" w:color="auto"/>
                        <w:bottom w:val="none" w:sz="0" w:space="0" w:color="auto"/>
                        <w:right w:val="none" w:sz="0" w:space="0" w:color="auto"/>
                      </w:divBdr>
                    </w:div>
                    <w:div w:id="2018186726">
                      <w:marLeft w:val="0"/>
                      <w:marRight w:val="0"/>
                      <w:marTop w:val="100"/>
                      <w:marBottom w:val="100"/>
                      <w:divBdr>
                        <w:top w:val="none" w:sz="0" w:space="0" w:color="auto"/>
                        <w:left w:val="none" w:sz="0" w:space="0" w:color="auto"/>
                        <w:bottom w:val="none" w:sz="0" w:space="0" w:color="auto"/>
                        <w:right w:val="none" w:sz="0" w:space="0" w:color="auto"/>
                      </w:divBdr>
                      <w:divsChild>
                        <w:div w:id="313801344">
                          <w:marLeft w:val="0"/>
                          <w:marRight w:val="0"/>
                          <w:marTop w:val="0"/>
                          <w:marBottom w:val="0"/>
                          <w:divBdr>
                            <w:top w:val="none" w:sz="0" w:space="0" w:color="auto"/>
                            <w:left w:val="none" w:sz="0" w:space="0" w:color="auto"/>
                            <w:bottom w:val="none" w:sz="0" w:space="0" w:color="auto"/>
                            <w:right w:val="none" w:sz="0" w:space="0" w:color="auto"/>
                          </w:divBdr>
                        </w:div>
                        <w:div w:id="1768967513">
                          <w:marLeft w:val="0"/>
                          <w:marRight w:val="0"/>
                          <w:marTop w:val="0"/>
                          <w:marBottom w:val="0"/>
                          <w:divBdr>
                            <w:top w:val="none" w:sz="0" w:space="0" w:color="auto"/>
                            <w:left w:val="none" w:sz="0" w:space="0" w:color="auto"/>
                            <w:bottom w:val="none" w:sz="0" w:space="0" w:color="auto"/>
                            <w:right w:val="none" w:sz="0" w:space="0" w:color="auto"/>
                          </w:divBdr>
                        </w:div>
                      </w:divsChild>
                    </w:div>
                    <w:div w:id="1289581189">
                      <w:marLeft w:val="0"/>
                      <w:marRight w:val="0"/>
                      <w:marTop w:val="100"/>
                      <w:marBottom w:val="100"/>
                      <w:divBdr>
                        <w:top w:val="none" w:sz="0" w:space="0" w:color="auto"/>
                        <w:left w:val="none" w:sz="0" w:space="0" w:color="auto"/>
                        <w:bottom w:val="none" w:sz="0" w:space="0" w:color="auto"/>
                        <w:right w:val="none" w:sz="0" w:space="0" w:color="auto"/>
                      </w:divBdr>
                      <w:divsChild>
                        <w:div w:id="963464636">
                          <w:marLeft w:val="0"/>
                          <w:marRight w:val="0"/>
                          <w:marTop w:val="0"/>
                          <w:marBottom w:val="0"/>
                          <w:divBdr>
                            <w:top w:val="none" w:sz="0" w:space="0" w:color="auto"/>
                            <w:left w:val="none" w:sz="0" w:space="0" w:color="auto"/>
                            <w:bottom w:val="none" w:sz="0" w:space="0" w:color="auto"/>
                            <w:right w:val="none" w:sz="0" w:space="0" w:color="auto"/>
                          </w:divBdr>
                        </w:div>
                      </w:divsChild>
                    </w:div>
                    <w:div w:id="2113429686">
                      <w:marLeft w:val="0"/>
                      <w:marRight w:val="0"/>
                      <w:marTop w:val="100"/>
                      <w:marBottom w:val="100"/>
                      <w:divBdr>
                        <w:top w:val="none" w:sz="0" w:space="0" w:color="auto"/>
                        <w:left w:val="none" w:sz="0" w:space="0" w:color="auto"/>
                        <w:bottom w:val="none" w:sz="0" w:space="0" w:color="auto"/>
                        <w:right w:val="none" w:sz="0" w:space="0" w:color="auto"/>
                      </w:divBdr>
                      <w:divsChild>
                        <w:div w:id="2071154978">
                          <w:marLeft w:val="0"/>
                          <w:marRight w:val="0"/>
                          <w:marTop w:val="0"/>
                          <w:marBottom w:val="0"/>
                          <w:divBdr>
                            <w:top w:val="none" w:sz="0" w:space="0" w:color="auto"/>
                            <w:left w:val="none" w:sz="0" w:space="0" w:color="auto"/>
                            <w:bottom w:val="none" w:sz="0" w:space="0" w:color="auto"/>
                            <w:right w:val="none" w:sz="0" w:space="0" w:color="auto"/>
                          </w:divBdr>
                        </w:div>
                        <w:div w:id="473370898">
                          <w:marLeft w:val="0"/>
                          <w:marRight w:val="0"/>
                          <w:marTop w:val="0"/>
                          <w:marBottom w:val="0"/>
                          <w:divBdr>
                            <w:top w:val="none" w:sz="0" w:space="0" w:color="auto"/>
                            <w:left w:val="none" w:sz="0" w:space="0" w:color="auto"/>
                            <w:bottom w:val="none" w:sz="0" w:space="0" w:color="auto"/>
                            <w:right w:val="none" w:sz="0" w:space="0" w:color="auto"/>
                          </w:divBdr>
                        </w:div>
                      </w:divsChild>
                    </w:div>
                    <w:div w:id="1228956304">
                      <w:marLeft w:val="0"/>
                      <w:marRight w:val="0"/>
                      <w:marTop w:val="100"/>
                      <w:marBottom w:val="100"/>
                      <w:divBdr>
                        <w:top w:val="none" w:sz="0" w:space="0" w:color="auto"/>
                        <w:left w:val="none" w:sz="0" w:space="0" w:color="auto"/>
                        <w:bottom w:val="none" w:sz="0" w:space="0" w:color="auto"/>
                        <w:right w:val="none" w:sz="0" w:space="0" w:color="auto"/>
                      </w:divBdr>
                      <w:divsChild>
                        <w:div w:id="997999833">
                          <w:marLeft w:val="0"/>
                          <w:marRight w:val="0"/>
                          <w:marTop w:val="0"/>
                          <w:marBottom w:val="0"/>
                          <w:divBdr>
                            <w:top w:val="none" w:sz="0" w:space="0" w:color="auto"/>
                            <w:left w:val="none" w:sz="0" w:space="0" w:color="auto"/>
                            <w:bottom w:val="none" w:sz="0" w:space="0" w:color="auto"/>
                            <w:right w:val="none" w:sz="0" w:space="0" w:color="auto"/>
                          </w:divBdr>
                        </w:div>
                        <w:div w:id="17210561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317">
          <w:marLeft w:val="0"/>
          <w:marRight w:val="0"/>
          <w:marTop w:val="150"/>
          <w:marBottom w:val="0"/>
          <w:divBdr>
            <w:top w:val="none" w:sz="0" w:space="0" w:color="auto"/>
            <w:left w:val="none" w:sz="0" w:space="0" w:color="auto"/>
            <w:bottom w:val="none" w:sz="0" w:space="0" w:color="auto"/>
            <w:right w:val="none" w:sz="0" w:space="0" w:color="auto"/>
          </w:divBdr>
          <w:divsChild>
            <w:div w:id="1637032710">
              <w:marLeft w:val="0"/>
              <w:marRight w:val="0"/>
              <w:marTop w:val="0"/>
              <w:marBottom w:val="0"/>
              <w:divBdr>
                <w:top w:val="none" w:sz="0" w:space="0" w:color="auto"/>
                <w:left w:val="none" w:sz="0" w:space="0" w:color="auto"/>
                <w:bottom w:val="none" w:sz="0" w:space="0" w:color="auto"/>
                <w:right w:val="none" w:sz="0" w:space="0" w:color="auto"/>
              </w:divBdr>
            </w:div>
            <w:div w:id="692612970">
              <w:marLeft w:val="0"/>
              <w:marRight w:val="0"/>
              <w:marTop w:val="0"/>
              <w:marBottom w:val="0"/>
              <w:divBdr>
                <w:top w:val="none" w:sz="0" w:space="0" w:color="auto"/>
                <w:left w:val="none" w:sz="0" w:space="0" w:color="auto"/>
                <w:bottom w:val="none" w:sz="0" w:space="0" w:color="auto"/>
                <w:right w:val="none" w:sz="0" w:space="0" w:color="auto"/>
              </w:divBdr>
              <w:divsChild>
                <w:div w:id="516239943">
                  <w:marLeft w:val="0"/>
                  <w:marRight w:val="0"/>
                  <w:marTop w:val="0"/>
                  <w:marBottom w:val="0"/>
                  <w:divBdr>
                    <w:top w:val="none" w:sz="0" w:space="0" w:color="auto"/>
                    <w:left w:val="none" w:sz="0" w:space="0" w:color="auto"/>
                    <w:bottom w:val="none" w:sz="0" w:space="0" w:color="auto"/>
                    <w:right w:val="none" w:sz="0" w:space="0" w:color="auto"/>
                  </w:divBdr>
                  <w:divsChild>
                    <w:div w:id="1055201886">
                      <w:marLeft w:val="0"/>
                      <w:marRight w:val="0"/>
                      <w:marTop w:val="0"/>
                      <w:marBottom w:val="0"/>
                      <w:divBdr>
                        <w:top w:val="none" w:sz="0" w:space="0" w:color="auto"/>
                        <w:left w:val="none" w:sz="0" w:space="0" w:color="auto"/>
                        <w:bottom w:val="none" w:sz="0" w:space="0" w:color="auto"/>
                        <w:right w:val="none" w:sz="0" w:space="0" w:color="auto"/>
                      </w:divBdr>
                    </w:div>
                  </w:divsChild>
                </w:div>
                <w:div w:id="2048141293">
                  <w:marLeft w:val="0"/>
                  <w:marRight w:val="0"/>
                  <w:marTop w:val="180"/>
                  <w:marBottom w:val="0"/>
                  <w:divBdr>
                    <w:top w:val="none" w:sz="0" w:space="0" w:color="auto"/>
                    <w:left w:val="none" w:sz="0" w:space="0" w:color="auto"/>
                    <w:bottom w:val="none" w:sz="0" w:space="0" w:color="auto"/>
                    <w:right w:val="none" w:sz="0" w:space="0" w:color="auto"/>
                  </w:divBdr>
                  <w:divsChild>
                    <w:div w:id="1933388122">
                      <w:marLeft w:val="0"/>
                      <w:marRight w:val="0"/>
                      <w:marTop w:val="0"/>
                      <w:marBottom w:val="0"/>
                      <w:divBdr>
                        <w:top w:val="none" w:sz="0" w:space="0" w:color="auto"/>
                        <w:left w:val="none" w:sz="0" w:space="0" w:color="auto"/>
                        <w:bottom w:val="none" w:sz="0" w:space="0" w:color="auto"/>
                        <w:right w:val="none" w:sz="0" w:space="0" w:color="auto"/>
                      </w:divBdr>
                      <w:divsChild>
                        <w:div w:id="19764450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90395900">
                  <w:marLeft w:val="0"/>
                  <w:marRight w:val="0"/>
                  <w:marTop w:val="0"/>
                  <w:marBottom w:val="0"/>
                  <w:divBdr>
                    <w:top w:val="none" w:sz="0" w:space="0" w:color="auto"/>
                    <w:left w:val="none" w:sz="0" w:space="0" w:color="auto"/>
                    <w:bottom w:val="none" w:sz="0" w:space="0" w:color="auto"/>
                    <w:right w:val="none" w:sz="0" w:space="0" w:color="auto"/>
                  </w:divBdr>
                  <w:divsChild>
                    <w:div w:id="1106118085">
                      <w:marLeft w:val="0"/>
                      <w:marRight w:val="0"/>
                      <w:marTop w:val="0"/>
                      <w:marBottom w:val="150"/>
                      <w:divBdr>
                        <w:top w:val="none" w:sz="0" w:space="0" w:color="auto"/>
                        <w:left w:val="none" w:sz="0" w:space="0" w:color="auto"/>
                        <w:bottom w:val="none" w:sz="0" w:space="0" w:color="auto"/>
                        <w:right w:val="none" w:sz="0" w:space="0" w:color="auto"/>
                      </w:divBdr>
                    </w:div>
                    <w:div w:id="1614557907">
                      <w:marLeft w:val="0"/>
                      <w:marRight w:val="0"/>
                      <w:marTop w:val="100"/>
                      <w:marBottom w:val="100"/>
                      <w:divBdr>
                        <w:top w:val="none" w:sz="0" w:space="0" w:color="auto"/>
                        <w:left w:val="none" w:sz="0" w:space="0" w:color="auto"/>
                        <w:bottom w:val="none" w:sz="0" w:space="0" w:color="auto"/>
                        <w:right w:val="none" w:sz="0" w:space="0" w:color="auto"/>
                      </w:divBdr>
                      <w:divsChild>
                        <w:div w:id="1436829138">
                          <w:marLeft w:val="0"/>
                          <w:marRight w:val="0"/>
                          <w:marTop w:val="0"/>
                          <w:marBottom w:val="0"/>
                          <w:divBdr>
                            <w:top w:val="none" w:sz="0" w:space="0" w:color="auto"/>
                            <w:left w:val="none" w:sz="0" w:space="0" w:color="auto"/>
                            <w:bottom w:val="none" w:sz="0" w:space="0" w:color="auto"/>
                            <w:right w:val="none" w:sz="0" w:space="0" w:color="auto"/>
                          </w:divBdr>
                        </w:div>
                        <w:div w:id="772626831">
                          <w:marLeft w:val="0"/>
                          <w:marRight w:val="0"/>
                          <w:marTop w:val="0"/>
                          <w:marBottom w:val="0"/>
                          <w:divBdr>
                            <w:top w:val="none" w:sz="0" w:space="0" w:color="auto"/>
                            <w:left w:val="none" w:sz="0" w:space="0" w:color="auto"/>
                            <w:bottom w:val="none" w:sz="0" w:space="0" w:color="auto"/>
                            <w:right w:val="none" w:sz="0" w:space="0" w:color="auto"/>
                          </w:divBdr>
                        </w:div>
                      </w:divsChild>
                    </w:div>
                    <w:div w:id="439761929">
                      <w:marLeft w:val="0"/>
                      <w:marRight w:val="0"/>
                      <w:marTop w:val="100"/>
                      <w:marBottom w:val="100"/>
                      <w:divBdr>
                        <w:top w:val="none" w:sz="0" w:space="0" w:color="auto"/>
                        <w:left w:val="none" w:sz="0" w:space="0" w:color="auto"/>
                        <w:bottom w:val="none" w:sz="0" w:space="0" w:color="auto"/>
                        <w:right w:val="none" w:sz="0" w:space="0" w:color="auto"/>
                      </w:divBdr>
                      <w:divsChild>
                        <w:div w:id="1502238380">
                          <w:marLeft w:val="0"/>
                          <w:marRight w:val="0"/>
                          <w:marTop w:val="0"/>
                          <w:marBottom w:val="0"/>
                          <w:divBdr>
                            <w:top w:val="none" w:sz="0" w:space="0" w:color="auto"/>
                            <w:left w:val="none" w:sz="0" w:space="0" w:color="auto"/>
                            <w:bottom w:val="none" w:sz="0" w:space="0" w:color="auto"/>
                            <w:right w:val="none" w:sz="0" w:space="0" w:color="auto"/>
                          </w:divBdr>
                        </w:div>
                      </w:divsChild>
                    </w:div>
                    <w:div w:id="1396970520">
                      <w:marLeft w:val="0"/>
                      <w:marRight w:val="0"/>
                      <w:marTop w:val="100"/>
                      <w:marBottom w:val="100"/>
                      <w:divBdr>
                        <w:top w:val="none" w:sz="0" w:space="0" w:color="auto"/>
                        <w:left w:val="none" w:sz="0" w:space="0" w:color="auto"/>
                        <w:bottom w:val="none" w:sz="0" w:space="0" w:color="auto"/>
                        <w:right w:val="none" w:sz="0" w:space="0" w:color="auto"/>
                      </w:divBdr>
                      <w:divsChild>
                        <w:div w:id="817302552">
                          <w:marLeft w:val="0"/>
                          <w:marRight w:val="0"/>
                          <w:marTop w:val="0"/>
                          <w:marBottom w:val="0"/>
                          <w:divBdr>
                            <w:top w:val="none" w:sz="0" w:space="0" w:color="auto"/>
                            <w:left w:val="none" w:sz="0" w:space="0" w:color="auto"/>
                            <w:bottom w:val="none" w:sz="0" w:space="0" w:color="auto"/>
                            <w:right w:val="none" w:sz="0" w:space="0" w:color="auto"/>
                          </w:divBdr>
                        </w:div>
                        <w:div w:id="1954508913">
                          <w:marLeft w:val="0"/>
                          <w:marRight w:val="0"/>
                          <w:marTop w:val="0"/>
                          <w:marBottom w:val="0"/>
                          <w:divBdr>
                            <w:top w:val="none" w:sz="0" w:space="0" w:color="auto"/>
                            <w:left w:val="none" w:sz="0" w:space="0" w:color="auto"/>
                            <w:bottom w:val="none" w:sz="0" w:space="0" w:color="auto"/>
                            <w:right w:val="none" w:sz="0" w:space="0" w:color="auto"/>
                          </w:divBdr>
                        </w:div>
                      </w:divsChild>
                    </w:div>
                    <w:div w:id="1830369323">
                      <w:marLeft w:val="0"/>
                      <w:marRight w:val="0"/>
                      <w:marTop w:val="100"/>
                      <w:marBottom w:val="100"/>
                      <w:divBdr>
                        <w:top w:val="none" w:sz="0" w:space="0" w:color="auto"/>
                        <w:left w:val="none" w:sz="0" w:space="0" w:color="auto"/>
                        <w:bottom w:val="none" w:sz="0" w:space="0" w:color="auto"/>
                        <w:right w:val="none" w:sz="0" w:space="0" w:color="auto"/>
                      </w:divBdr>
                      <w:divsChild>
                        <w:div w:id="2010210600">
                          <w:marLeft w:val="0"/>
                          <w:marRight w:val="0"/>
                          <w:marTop w:val="0"/>
                          <w:marBottom w:val="0"/>
                          <w:divBdr>
                            <w:top w:val="none" w:sz="0" w:space="0" w:color="auto"/>
                            <w:left w:val="none" w:sz="0" w:space="0" w:color="auto"/>
                            <w:bottom w:val="none" w:sz="0" w:space="0" w:color="auto"/>
                            <w:right w:val="none" w:sz="0" w:space="0" w:color="auto"/>
                          </w:divBdr>
                        </w:div>
                        <w:div w:id="15834455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9045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6486">
          <w:marLeft w:val="0"/>
          <w:marRight w:val="0"/>
          <w:marTop w:val="150"/>
          <w:marBottom w:val="0"/>
          <w:divBdr>
            <w:top w:val="none" w:sz="0" w:space="0" w:color="auto"/>
            <w:left w:val="none" w:sz="0" w:space="0" w:color="auto"/>
            <w:bottom w:val="none" w:sz="0" w:space="0" w:color="auto"/>
            <w:right w:val="none" w:sz="0" w:space="0" w:color="auto"/>
          </w:divBdr>
          <w:divsChild>
            <w:div w:id="511771857">
              <w:marLeft w:val="0"/>
              <w:marRight w:val="0"/>
              <w:marTop w:val="0"/>
              <w:marBottom w:val="0"/>
              <w:divBdr>
                <w:top w:val="none" w:sz="0" w:space="0" w:color="auto"/>
                <w:left w:val="none" w:sz="0" w:space="0" w:color="auto"/>
                <w:bottom w:val="none" w:sz="0" w:space="0" w:color="auto"/>
                <w:right w:val="none" w:sz="0" w:space="0" w:color="auto"/>
              </w:divBdr>
            </w:div>
            <w:div w:id="685248132">
              <w:marLeft w:val="0"/>
              <w:marRight w:val="0"/>
              <w:marTop w:val="0"/>
              <w:marBottom w:val="0"/>
              <w:divBdr>
                <w:top w:val="none" w:sz="0" w:space="0" w:color="auto"/>
                <w:left w:val="none" w:sz="0" w:space="0" w:color="auto"/>
                <w:bottom w:val="none" w:sz="0" w:space="0" w:color="auto"/>
                <w:right w:val="none" w:sz="0" w:space="0" w:color="auto"/>
              </w:divBdr>
              <w:divsChild>
                <w:div w:id="747264540">
                  <w:marLeft w:val="0"/>
                  <w:marRight w:val="0"/>
                  <w:marTop w:val="0"/>
                  <w:marBottom w:val="0"/>
                  <w:divBdr>
                    <w:top w:val="none" w:sz="0" w:space="0" w:color="auto"/>
                    <w:left w:val="none" w:sz="0" w:space="0" w:color="auto"/>
                    <w:bottom w:val="none" w:sz="0" w:space="0" w:color="auto"/>
                    <w:right w:val="none" w:sz="0" w:space="0" w:color="auto"/>
                  </w:divBdr>
                  <w:divsChild>
                    <w:div w:id="1404332254">
                      <w:marLeft w:val="0"/>
                      <w:marRight w:val="0"/>
                      <w:marTop w:val="0"/>
                      <w:marBottom w:val="0"/>
                      <w:divBdr>
                        <w:top w:val="none" w:sz="0" w:space="0" w:color="auto"/>
                        <w:left w:val="none" w:sz="0" w:space="0" w:color="auto"/>
                        <w:bottom w:val="none" w:sz="0" w:space="0" w:color="auto"/>
                        <w:right w:val="none" w:sz="0" w:space="0" w:color="auto"/>
                      </w:divBdr>
                    </w:div>
                  </w:divsChild>
                </w:div>
                <w:div w:id="889340226">
                  <w:marLeft w:val="0"/>
                  <w:marRight w:val="0"/>
                  <w:marTop w:val="180"/>
                  <w:marBottom w:val="0"/>
                  <w:divBdr>
                    <w:top w:val="none" w:sz="0" w:space="0" w:color="auto"/>
                    <w:left w:val="none" w:sz="0" w:space="0" w:color="auto"/>
                    <w:bottom w:val="none" w:sz="0" w:space="0" w:color="auto"/>
                    <w:right w:val="none" w:sz="0" w:space="0" w:color="auto"/>
                  </w:divBdr>
                  <w:divsChild>
                    <w:div w:id="1900357973">
                      <w:marLeft w:val="0"/>
                      <w:marRight w:val="0"/>
                      <w:marTop w:val="0"/>
                      <w:marBottom w:val="0"/>
                      <w:divBdr>
                        <w:top w:val="none" w:sz="0" w:space="0" w:color="auto"/>
                        <w:left w:val="none" w:sz="0" w:space="0" w:color="auto"/>
                        <w:bottom w:val="none" w:sz="0" w:space="0" w:color="auto"/>
                        <w:right w:val="none" w:sz="0" w:space="0" w:color="auto"/>
                      </w:divBdr>
                      <w:divsChild>
                        <w:div w:id="2251423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29167964">
                  <w:marLeft w:val="0"/>
                  <w:marRight w:val="0"/>
                  <w:marTop w:val="0"/>
                  <w:marBottom w:val="0"/>
                  <w:divBdr>
                    <w:top w:val="none" w:sz="0" w:space="0" w:color="auto"/>
                    <w:left w:val="none" w:sz="0" w:space="0" w:color="auto"/>
                    <w:bottom w:val="none" w:sz="0" w:space="0" w:color="auto"/>
                    <w:right w:val="none" w:sz="0" w:space="0" w:color="auto"/>
                  </w:divBdr>
                  <w:divsChild>
                    <w:div w:id="360787068">
                      <w:marLeft w:val="0"/>
                      <w:marRight w:val="0"/>
                      <w:marTop w:val="0"/>
                      <w:marBottom w:val="150"/>
                      <w:divBdr>
                        <w:top w:val="none" w:sz="0" w:space="0" w:color="auto"/>
                        <w:left w:val="none" w:sz="0" w:space="0" w:color="auto"/>
                        <w:bottom w:val="none" w:sz="0" w:space="0" w:color="auto"/>
                        <w:right w:val="none" w:sz="0" w:space="0" w:color="auto"/>
                      </w:divBdr>
                    </w:div>
                    <w:div w:id="1333408504">
                      <w:marLeft w:val="0"/>
                      <w:marRight w:val="0"/>
                      <w:marTop w:val="100"/>
                      <w:marBottom w:val="100"/>
                      <w:divBdr>
                        <w:top w:val="none" w:sz="0" w:space="0" w:color="auto"/>
                        <w:left w:val="none" w:sz="0" w:space="0" w:color="auto"/>
                        <w:bottom w:val="none" w:sz="0" w:space="0" w:color="auto"/>
                        <w:right w:val="none" w:sz="0" w:space="0" w:color="auto"/>
                      </w:divBdr>
                      <w:divsChild>
                        <w:div w:id="440342888">
                          <w:marLeft w:val="0"/>
                          <w:marRight w:val="0"/>
                          <w:marTop w:val="0"/>
                          <w:marBottom w:val="0"/>
                          <w:divBdr>
                            <w:top w:val="none" w:sz="0" w:space="0" w:color="auto"/>
                            <w:left w:val="none" w:sz="0" w:space="0" w:color="auto"/>
                            <w:bottom w:val="none" w:sz="0" w:space="0" w:color="auto"/>
                            <w:right w:val="none" w:sz="0" w:space="0" w:color="auto"/>
                          </w:divBdr>
                        </w:div>
                        <w:div w:id="962809897">
                          <w:marLeft w:val="0"/>
                          <w:marRight w:val="0"/>
                          <w:marTop w:val="0"/>
                          <w:marBottom w:val="0"/>
                          <w:divBdr>
                            <w:top w:val="none" w:sz="0" w:space="0" w:color="auto"/>
                            <w:left w:val="none" w:sz="0" w:space="0" w:color="auto"/>
                            <w:bottom w:val="none" w:sz="0" w:space="0" w:color="auto"/>
                            <w:right w:val="none" w:sz="0" w:space="0" w:color="auto"/>
                          </w:divBdr>
                        </w:div>
                      </w:divsChild>
                    </w:div>
                    <w:div w:id="964585820">
                      <w:marLeft w:val="0"/>
                      <w:marRight w:val="0"/>
                      <w:marTop w:val="100"/>
                      <w:marBottom w:val="100"/>
                      <w:divBdr>
                        <w:top w:val="none" w:sz="0" w:space="0" w:color="auto"/>
                        <w:left w:val="none" w:sz="0" w:space="0" w:color="auto"/>
                        <w:bottom w:val="none" w:sz="0" w:space="0" w:color="auto"/>
                        <w:right w:val="none" w:sz="0" w:space="0" w:color="auto"/>
                      </w:divBdr>
                      <w:divsChild>
                        <w:div w:id="1507939625">
                          <w:marLeft w:val="0"/>
                          <w:marRight w:val="0"/>
                          <w:marTop w:val="0"/>
                          <w:marBottom w:val="0"/>
                          <w:divBdr>
                            <w:top w:val="none" w:sz="0" w:space="0" w:color="auto"/>
                            <w:left w:val="none" w:sz="0" w:space="0" w:color="auto"/>
                            <w:bottom w:val="none" w:sz="0" w:space="0" w:color="auto"/>
                            <w:right w:val="none" w:sz="0" w:space="0" w:color="auto"/>
                          </w:divBdr>
                        </w:div>
                      </w:divsChild>
                    </w:div>
                    <w:div w:id="1129322992">
                      <w:marLeft w:val="0"/>
                      <w:marRight w:val="0"/>
                      <w:marTop w:val="100"/>
                      <w:marBottom w:val="100"/>
                      <w:divBdr>
                        <w:top w:val="none" w:sz="0" w:space="0" w:color="auto"/>
                        <w:left w:val="none" w:sz="0" w:space="0" w:color="auto"/>
                        <w:bottom w:val="none" w:sz="0" w:space="0" w:color="auto"/>
                        <w:right w:val="none" w:sz="0" w:space="0" w:color="auto"/>
                      </w:divBdr>
                      <w:divsChild>
                        <w:div w:id="454756315">
                          <w:marLeft w:val="0"/>
                          <w:marRight w:val="0"/>
                          <w:marTop w:val="0"/>
                          <w:marBottom w:val="0"/>
                          <w:divBdr>
                            <w:top w:val="none" w:sz="0" w:space="0" w:color="auto"/>
                            <w:left w:val="none" w:sz="0" w:space="0" w:color="auto"/>
                            <w:bottom w:val="none" w:sz="0" w:space="0" w:color="auto"/>
                            <w:right w:val="none" w:sz="0" w:space="0" w:color="auto"/>
                          </w:divBdr>
                        </w:div>
                        <w:div w:id="1948997209">
                          <w:marLeft w:val="0"/>
                          <w:marRight w:val="0"/>
                          <w:marTop w:val="0"/>
                          <w:marBottom w:val="0"/>
                          <w:divBdr>
                            <w:top w:val="none" w:sz="0" w:space="0" w:color="auto"/>
                            <w:left w:val="none" w:sz="0" w:space="0" w:color="auto"/>
                            <w:bottom w:val="none" w:sz="0" w:space="0" w:color="auto"/>
                            <w:right w:val="none" w:sz="0" w:space="0" w:color="auto"/>
                          </w:divBdr>
                        </w:div>
                      </w:divsChild>
                    </w:div>
                    <w:div w:id="737442310">
                      <w:marLeft w:val="0"/>
                      <w:marRight w:val="0"/>
                      <w:marTop w:val="100"/>
                      <w:marBottom w:val="100"/>
                      <w:divBdr>
                        <w:top w:val="none" w:sz="0" w:space="0" w:color="auto"/>
                        <w:left w:val="none" w:sz="0" w:space="0" w:color="auto"/>
                        <w:bottom w:val="none" w:sz="0" w:space="0" w:color="auto"/>
                        <w:right w:val="none" w:sz="0" w:space="0" w:color="auto"/>
                      </w:divBdr>
                      <w:divsChild>
                        <w:div w:id="277376986">
                          <w:marLeft w:val="0"/>
                          <w:marRight w:val="0"/>
                          <w:marTop w:val="0"/>
                          <w:marBottom w:val="0"/>
                          <w:divBdr>
                            <w:top w:val="none" w:sz="0" w:space="0" w:color="auto"/>
                            <w:left w:val="none" w:sz="0" w:space="0" w:color="auto"/>
                            <w:bottom w:val="none" w:sz="0" w:space="0" w:color="auto"/>
                            <w:right w:val="none" w:sz="0" w:space="0" w:color="auto"/>
                          </w:divBdr>
                        </w:div>
                        <w:div w:id="8940508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868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60033">
          <w:marLeft w:val="0"/>
          <w:marRight w:val="0"/>
          <w:marTop w:val="150"/>
          <w:marBottom w:val="0"/>
          <w:divBdr>
            <w:top w:val="none" w:sz="0" w:space="0" w:color="auto"/>
            <w:left w:val="none" w:sz="0" w:space="0" w:color="auto"/>
            <w:bottom w:val="none" w:sz="0" w:space="0" w:color="auto"/>
            <w:right w:val="none" w:sz="0" w:space="0" w:color="auto"/>
          </w:divBdr>
          <w:divsChild>
            <w:div w:id="1520773141">
              <w:marLeft w:val="0"/>
              <w:marRight w:val="0"/>
              <w:marTop w:val="0"/>
              <w:marBottom w:val="0"/>
              <w:divBdr>
                <w:top w:val="none" w:sz="0" w:space="0" w:color="auto"/>
                <w:left w:val="none" w:sz="0" w:space="0" w:color="auto"/>
                <w:bottom w:val="none" w:sz="0" w:space="0" w:color="auto"/>
                <w:right w:val="none" w:sz="0" w:space="0" w:color="auto"/>
              </w:divBdr>
            </w:div>
            <w:div w:id="1408578397">
              <w:marLeft w:val="0"/>
              <w:marRight w:val="0"/>
              <w:marTop w:val="0"/>
              <w:marBottom w:val="0"/>
              <w:divBdr>
                <w:top w:val="none" w:sz="0" w:space="0" w:color="auto"/>
                <w:left w:val="none" w:sz="0" w:space="0" w:color="auto"/>
                <w:bottom w:val="none" w:sz="0" w:space="0" w:color="auto"/>
                <w:right w:val="none" w:sz="0" w:space="0" w:color="auto"/>
              </w:divBdr>
              <w:divsChild>
                <w:div w:id="74473962">
                  <w:marLeft w:val="0"/>
                  <w:marRight w:val="0"/>
                  <w:marTop w:val="0"/>
                  <w:marBottom w:val="0"/>
                  <w:divBdr>
                    <w:top w:val="none" w:sz="0" w:space="0" w:color="auto"/>
                    <w:left w:val="none" w:sz="0" w:space="0" w:color="auto"/>
                    <w:bottom w:val="none" w:sz="0" w:space="0" w:color="auto"/>
                    <w:right w:val="none" w:sz="0" w:space="0" w:color="auto"/>
                  </w:divBdr>
                  <w:divsChild>
                    <w:div w:id="1325009737">
                      <w:marLeft w:val="0"/>
                      <w:marRight w:val="0"/>
                      <w:marTop w:val="0"/>
                      <w:marBottom w:val="0"/>
                      <w:divBdr>
                        <w:top w:val="none" w:sz="0" w:space="0" w:color="auto"/>
                        <w:left w:val="none" w:sz="0" w:space="0" w:color="auto"/>
                        <w:bottom w:val="none" w:sz="0" w:space="0" w:color="auto"/>
                        <w:right w:val="none" w:sz="0" w:space="0" w:color="auto"/>
                      </w:divBdr>
                    </w:div>
                  </w:divsChild>
                </w:div>
                <w:div w:id="1267273332">
                  <w:marLeft w:val="0"/>
                  <w:marRight w:val="0"/>
                  <w:marTop w:val="180"/>
                  <w:marBottom w:val="0"/>
                  <w:divBdr>
                    <w:top w:val="none" w:sz="0" w:space="0" w:color="auto"/>
                    <w:left w:val="none" w:sz="0" w:space="0" w:color="auto"/>
                    <w:bottom w:val="none" w:sz="0" w:space="0" w:color="auto"/>
                    <w:right w:val="none" w:sz="0" w:space="0" w:color="auto"/>
                  </w:divBdr>
                  <w:divsChild>
                    <w:div w:id="428545748">
                      <w:marLeft w:val="0"/>
                      <w:marRight w:val="0"/>
                      <w:marTop w:val="0"/>
                      <w:marBottom w:val="0"/>
                      <w:divBdr>
                        <w:top w:val="none" w:sz="0" w:space="0" w:color="auto"/>
                        <w:left w:val="none" w:sz="0" w:space="0" w:color="auto"/>
                        <w:bottom w:val="none" w:sz="0" w:space="0" w:color="auto"/>
                        <w:right w:val="none" w:sz="0" w:space="0" w:color="auto"/>
                      </w:divBdr>
                      <w:divsChild>
                        <w:div w:id="188648042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0336914">
                  <w:marLeft w:val="0"/>
                  <w:marRight w:val="0"/>
                  <w:marTop w:val="0"/>
                  <w:marBottom w:val="0"/>
                  <w:divBdr>
                    <w:top w:val="none" w:sz="0" w:space="0" w:color="auto"/>
                    <w:left w:val="none" w:sz="0" w:space="0" w:color="auto"/>
                    <w:bottom w:val="none" w:sz="0" w:space="0" w:color="auto"/>
                    <w:right w:val="none" w:sz="0" w:space="0" w:color="auto"/>
                  </w:divBdr>
                  <w:divsChild>
                    <w:div w:id="1971671383">
                      <w:marLeft w:val="0"/>
                      <w:marRight w:val="0"/>
                      <w:marTop w:val="0"/>
                      <w:marBottom w:val="150"/>
                      <w:divBdr>
                        <w:top w:val="none" w:sz="0" w:space="0" w:color="auto"/>
                        <w:left w:val="none" w:sz="0" w:space="0" w:color="auto"/>
                        <w:bottom w:val="none" w:sz="0" w:space="0" w:color="auto"/>
                        <w:right w:val="none" w:sz="0" w:space="0" w:color="auto"/>
                      </w:divBdr>
                    </w:div>
                    <w:div w:id="1615403685">
                      <w:marLeft w:val="0"/>
                      <w:marRight w:val="0"/>
                      <w:marTop w:val="100"/>
                      <w:marBottom w:val="100"/>
                      <w:divBdr>
                        <w:top w:val="none" w:sz="0" w:space="0" w:color="auto"/>
                        <w:left w:val="none" w:sz="0" w:space="0" w:color="auto"/>
                        <w:bottom w:val="none" w:sz="0" w:space="0" w:color="auto"/>
                        <w:right w:val="none" w:sz="0" w:space="0" w:color="auto"/>
                      </w:divBdr>
                      <w:divsChild>
                        <w:div w:id="508712627">
                          <w:marLeft w:val="0"/>
                          <w:marRight w:val="0"/>
                          <w:marTop w:val="0"/>
                          <w:marBottom w:val="0"/>
                          <w:divBdr>
                            <w:top w:val="none" w:sz="0" w:space="0" w:color="auto"/>
                            <w:left w:val="none" w:sz="0" w:space="0" w:color="auto"/>
                            <w:bottom w:val="none" w:sz="0" w:space="0" w:color="auto"/>
                            <w:right w:val="none" w:sz="0" w:space="0" w:color="auto"/>
                          </w:divBdr>
                        </w:div>
                        <w:div w:id="998466092">
                          <w:marLeft w:val="0"/>
                          <w:marRight w:val="0"/>
                          <w:marTop w:val="0"/>
                          <w:marBottom w:val="0"/>
                          <w:divBdr>
                            <w:top w:val="none" w:sz="0" w:space="0" w:color="auto"/>
                            <w:left w:val="none" w:sz="0" w:space="0" w:color="auto"/>
                            <w:bottom w:val="none" w:sz="0" w:space="0" w:color="auto"/>
                            <w:right w:val="none" w:sz="0" w:space="0" w:color="auto"/>
                          </w:divBdr>
                        </w:div>
                      </w:divsChild>
                    </w:div>
                    <w:div w:id="276447125">
                      <w:marLeft w:val="0"/>
                      <w:marRight w:val="0"/>
                      <w:marTop w:val="100"/>
                      <w:marBottom w:val="100"/>
                      <w:divBdr>
                        <w:top w:val="none" w:sz="0" w:space="0" w:color="auto"/>
                        <w:left w:val="none" w:sz="0" w:space="0" w:color="auto"/>
                        <w:bottom w:val="none" w:sz="0" w:space="0" w:color="auto"/>
                        <w:right w:val="none" w:sz="0" w:space="0" w:color="auto"/>
                      </w:divBdr>
                      <w:divsChild>
                        <w:div w:id="734163619">
                          <w:marLeft w:val="0"/>
                          <w:marRight w:val="0"/>
                          <w:marTop w:val="0"/>
                          <w:marBottom w:val="0"/>
                          <w:divBdr>
                            <w:top w:val="none" w:sz="0" w:space="0" w:color="auto"/>
                            <w:left w:val="none" w:sz="0" w:space="0" w:color="auto"/>
                            <w:bottom w:val="none" w:sz="0" w:space="0" w:color="auto"/>
                            <w:right w:val="none" w:sz="0" w:space="0" w:color="auto"/>
                          </w:divBdr>
                        </w:div>
                      </w:divsChild>
                    </w:div>
                    <w:div w:id="709231579">
                      <w:marLeft w:val="0"/>
                      <w:marRight w:val="0"/>
                      <w:marTop w:val="100"/>
                      <w:marBottom w:val="100"/>
                      <w:divBdr>
                        <w:top w:val="none" w:sz="0" w:space="0" w:color="auto"/>
                        <w:left w:val="none" w:sz="0" w:space="0" w:color="auto"/>
                        <w:bottom w:val="none" w:sz="0" w:space="0" w:color="auto"/>
                        <w:right w:val="none" w:sz="0" w:space="0" w:color="auto"/>
                      </w:divBdr>
                      <w:divsChild>
                        <w:div w:id="1517694202">
                          <w:marLeft w:val="0"/>
                          <w:marRight w:val="0"/>
                          <w:marTop w:val="0"/>
                          <w:marBottom w:val="0"/>
                          <w:divBdr>
                            <w:top w:val="none" w:sz="0" w:space="0" w:color="auto"/>
                            <w:left w:val="none" w:sz="0" w:space="0" w:color="auto"/>
                            <w:bottom w:val="none" w:sz="0" w:space="0" w:color="auto"/>
                            <w:right w:val="none" w:sz="0" w:space="0" w:color="auto"/>
                          </w:divBdr>
                        </w:div>
                        <w:div w:id="2007316919">
                          <w:marLeft w:val="0"/>
                          <w:marRight w:val="0"/>
                          <w:marTop w:val="0"/>
                          <w:marBottom w:val="0"/>
                          <w:divBdr>
                            <w:top w:val="none" w:sz="0" w:space="0" w:color="auto"/>
                            <w:left w:val="none" w:sz="0" w:space="0" w:color="auto"/>
                            <w:bottom w:val="none" w:sz="0" w:space="0" w:color="auto"/>
                            <w:right w:val="none" w:sz="0" w:space="0" w:color="auto"/>
                          </w:divBdr>
                        </w:div>
                      </w:divsChild>
                    </w:div>
                    <w:div w:id="1331955105">
                      <w:marLeft w:val="0"/>
                      <w:marRight w:val="0"/>
                      <w:marTop w:val="100"/>
                      <w:marBottom w:val="100"/>
                      <w:divBdr>
                        <w:top w:val="none" w:sz="0" w:space="0" w:color="auto"/>
                        <w:left w:val="none" w:sz="0" w:space="0" w:color="auto"/>
                        <w:bottom w:val="none" w:sz="0" w:space="0" w:color="auto"/>
                        <w:right w:val="none" w:sz="0" w:space="0" w:color="auto"/>
                      </w:divBdr>
                      <w:divsChild>
                        <w:div w:id="1920602399">
                          <w:marLeft w:val="0"/>
                          <w:marRight w:val="0"/>
                          <w:marTop w:val="0"/>
                          <w:marBottom w:val="0"/>
                          <w:divBdr>
                            <w:top w:val="none" w:sz="0" w:space="0" w:color="auto"/>
                            <w:left w:val="none" w:sz="0" w:space="0" w:color="auto"/>
                            <w:bottom w:val="none" w:sz="0" w:space="0" w:color="auto"/>
                            <w:right w:val="none" w:sz="0" w:space="0" w:color="auto"/>
                          </w:divBdr>
                        </w:div>
                        <w:div w:id="18533033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0138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31297">
          <w:marLeft w:val="0"/>
          <w:marRight w:val="0"/>
          <w:marTop w:val="150"/>
          <w:marBottom w:val="0"/>
          <w:divBdr>
            <w:top w:val="none" w:sz="0" w:space="0" w:color="auto"/>
            <w:left w:val="none" w:sz="0" w:space="0" w:color="auto"/>
            <w:bottom w:val="none" w:sz="0" w:space="0" w:color="auto"/>
            <w:right w:val="none" w:sz="0" w:space="0" w:color="auto"/>
          </w:divBdr>
          <w:divsChild>
            <w:div w:id="945113054">
              <w:marLeft w:val="0"/>
              <w:marRight w:val="0"/>
              <w:marTop w:val="0"/>
              <w:marBottom w:val="0"/>
              <w:divBdr>
                <w:top w:val="none" w:sz="0" w:space="0" w:color="auto"/>
                <w:left w:val="none" w:sz="0" w:space="0" w:color="auto"/>
                <w:bottom w:val="none" w:sz="0" w:space="0" w:color="auto"/>
                <w:right w:val="none" w:sz="0" w:space="0" w:color="auto"/>
              </w:divBdr>
            </w:div>
            <w:div w:id="1734352978">
              <w:marLeft w:val="0"/>
              <w:marRight w:val="0"/>
              <w:marTop w:val="0"/>
              <w:marBottom w:val="0"/>
              <w:divBdr>
                <w:top w:val="none" w:sz="0" w:space="0" w:color="auto"/>
                <w:left w:val="none" w:sz="0" w:space="0" w:color="auto"/>
                <w:bottom w:val="none" w:sz="0" w:space="0" w:color="auto"/>
                <w:right w:val="none" w:sz="0" w:space="0" w:color="auto"/>
              </w:divBdr>
              <w:divsChild>
                <w:div w:id="1439719057">
                  <w:marLeft w:val="0"/>
                  <w:marRight w:val="0"/>
                  <w:marTop w:val="0"/>
                  <w:marBottom w:val="0"/>
                  <w:divBdr>
                    <w:top w:val="none" w:sz="0" w:space="0" w:color="auto"/>
                    <w:left w:val="none" w:sz="0" w:space="0" w:color="auto"/>
                    <w:bottom w:val="none" w:sz="0" w:space="0" w:color="auto"/>
                    <w:right w:val="none" w:sz="0" w:space="0" w:color="auto"/>
                  </w:divBdr>
                  <w:divsChild>
                    <w:div w:id="635454955">
                      <w:marLeft w:val="0"/>
                      <w:marRight w:val="0"/>
                      <w:marTop w:val="0"/>
                      <w:marBottom w:val="0"/>
                      <w:divBdr>
                        <w:top w:val="none" w:sz="0" w:space="0" w:color="auto"/>
                        <w:left w:val="none" w:sz="0" w:space="0" w:color="auto"/>
                        <w:bottom w:val="none" w:sz="0" w:space="0" w:color="auto"/>
                        <w:right w:val="none" w:sz="0" w:space="0" w:color="auto"/>
                      </w:divBdr>
                    </w:div>
                  </w:divsChild>
                </w:div>
                <w:div w:id="1587379192">
                  <w:marLeft w:val="0"/>
                  <w:marRight w:val="0"/>
                  <w:marTop w:val="180"/>
                  <w:marBottom w:val="0"/>
                  <w:divBdr>
                    <w:top w:val="none" w:sz="0" w:space="0" w:color="auto"/>
                    <w:left w:val="none" w:sz="0" w:space="0" w:color="auto"/>
                    <w:bottom w:val="none" w:sz="0" w:space="0" w:color="auto"/>
                    <w:right w:val="none" w:sz="0" w:space="0" w:color="auto"/>
                  </w:divBdr>
                  <w:divsChild>
                    <w:div w:id="902134081">
                      <w:marLeft w:val="0"/>
                      <w:marRight w:val="0"/>
                      <w:marTop w:val="0"/>
                      <w:marBottom w:val="0"/>
                      <w:divBdr>
                        <w:top w:val="none" w:sz="0" w:space="0" w:color="auto"/>
                        <w:left w:val="none" w:sz="0" w:space="0" w:color="auto"/>
                        <w:bottom w:val="none" w:sz="0" w:space="0" w:color="auto"/>
                        <w:right w:val="none" w:sz="0" w:space="0" w:color="auto"/>
                      </w:divBdr>
                      <w:divsChild>
                        <w:div w:id="80112086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47664909">
                  <w:marLeft w:val="0"/>
                  <w:marRight w:val="0"/>
                  <w:marTop w:val="0"/>
                  <w:marBottom w:val="0"/>
                  <w:divBdr>
                    <w:top w:val="none" w:sz="0" w:space="0" w:color="auto"/>
                    <w:left w:val="none" w:sz="0" w:space="0" w:color="auto"/>
                    <w:bottom w:val="none" w:sz="0" w:space="0" w:color="auto"/>
                    <w:right w:val="none" w:sz="0" w:space="0" w:color="auto"/>
                  </w:divBdr>
                  <w:divsChild>
                    <w:div w:id="550709">
                      <w:marLeft w:val="0"/>
                      <w:marRight w:val="0"/>
                      <w:marTop w:val="0"/>
                      <w:marBottom w:val="150"/>
                      <w:divBdr>
                        <w:top w:val="none" w:sz="0" w:space="0" w:color="auto"/>
                        <w:left w:val="none" w:sz="0" w:space="0" w:color="auto"/>
                        <w:bottom w:val="none" w:sz="0" w:space="0" w:color="auto"/>
                        <w:right w:val="none" w:sz="0" w:space="0" w:color="auto"/>
                      </w:divBdr>
                    </w:div>
                    <w:div w:id="1295142335">
                      <w:marLeft w:val="0"/>
                      <w:marRight w:val="0"/>
                      <w:marTop w:val="100"/>
                      <w:marBottom w:val="100"/>
                      <w:divBdr>
                        <w:top w:val="none" w:sz="0" w:space="0" w:color="auto"/>
                        <w:left w:val="none" w:sz="0" w:space="0" w:color="auto"/>
                        <w:bottom w:val="none" w:sz="0" w:space="0" w:color="auto"/>
                        <w:right w:val="none" w:sz="0" w:space="0" w:color="auto"/>
                      </w:divBdr>
                      <w:divsChild>
                        <w:div w:id="2096856750">
                          <w:marLeft w:val="0"/>
                          <w:marRight w:val="0"/>
                          <w:marTop w:val="0"/>
                          <w:marBottom w:val="0"/>
                          <w:divBdr>
                            <w:top w:val="none" w:sz="0" w:space="0" w:color="auto"/>
                            <w:left w:val="none" w:sz="0" w:space="0" w:color="auto"/>
                            <w:bottom w:val="none" w:sz="0" w:space="0" w:color="auto"/>
                            <w:right w:val="none" w:sz="0" w:space="0" w:color="auto"/>
                          </w:divBdr>
                        </w:div>
                        <w:div w:id="311719326">
                          <w:marLeft w:val="0"/>
                          <w:marRight w:val="0"/>
                          <w:marTop w:val="0"/>
                          <w:marBottom w:val="0"/>
                          <w:divBdr>
                            <w:top w:val="none" w:sz="0" w:space="0" w:color="auto"/>
                            <w:left w:val="none" w:sz="0" w:space="0" w:color="auto"/>
                            <w:bottom w:val="none" w:sz="0" w:space="0" w:color="auto"/>
                            <w:right w:val="none" w:sz="0" w:space="0" w:color="auto"/>
                          </w:divBdr>
                        </w:div>
                      </w:divsChild>
                    </w:div>
                    <w:div w:id="1620911750">
                      <w:marLeft w:val="0"/>
                      <w:marRight w:val="0"/>
                      <w:marTop w:val="100"/>
                      <w:marBottom w:val="100"/>
                      <w:divBdr>
                        <w:top w:val="none" w:sz="0" w:space="0" w:color="auto"/>
                        <w:left w:val="none" w:sz="0" w:space="0" w:color="auto"/>
                        <w:bottom w:val="none" w:sz="0" w:space="0" w:color="auto"/>
                        <w:right w:val="none" w:sz="0" w:space="0" w:color="auto"/>
                      </w:divBdr>
                      <w:divsChild>
                        <w:div w:id="1075317693">
                          <w:marLeft w:val="0"/>
                          <w:marRight w:val="0"/>
                          <w:marTop w:val="0"/>
                          <w:marBottom w:val="0"/>
                          <w:divBdr>
                            <w:top w:val="none" w:sz="0" w:space="0" w:color="auto"/>
                            <w:left w:val="none" w:sz="0" w:space="0" w:color="auto"/>
                            <w:bottom w:val="none" w:sz="0" w:space="0" w:color="auto"/>
                            <w:right w:val="none" w:sz="0" w:space="0" w:color="auto"/>
                          </w:divBdr>
                        </w:div>
                      </w:divsChild>
                    </w:div>
                    <w:div w:id="1294361436">
                      <w:marLeft w:val="0"/>
                      <w:marRight w:val="0"/>
                      <w:marTop w:val="100"/>
                      <w:marBottom w:val="100"/>
                      <w:divBdr>
                        <w:top w:val="none" w:sz="0" w:space="0" w:color="auto"/>
                        <w:left w:val="none" w:sz="0" w:space="0" w:color="auto"/>
                        <w:bottom w:val="none" w:sz="0" w:space="0" w:color="auto"/>
                        <w:right w:val="none" w:sz="0" w:space="0" w:color="auto"/>
                      </w:divBdr>
                      <w:divsChild>
                        <w:div w:id="1791438314">
                          <w:marLeft w:val="0"/>
                          <w:marRight w:val="0"/>
                          <w:marTop w:val="0"/>
                          <w:marBottom w:val="0"/>
                          <w:divBdr>
                            <w:top w:val="none" w:sz="0" w:space="0" w:color="auto"/>
                            <w:left w:val="none" w:sz="0" w:space="0" w:color="auto"/>
                            <w:bottom w:val="none" w:sz="0" w:space="0" w:color="auto"/>
                            <w:right w:val="none" w:sz="0" w:space="0" w:color="auto"/>
                          </w:divBdr>
                        </w:div>
                        <w:div w:id="214894251">
                          <w:marLeft w:val="0"/>
                          <w:marRight w:val="0"/>
                          <w:marTop w:val="0"/>
                          <w:marBottom w:val="0"/>
                          <w:divBdr>
                            <w:top w:val="none" w:sz="0" w:space="0" w:color="auto"/>
                            <w:left w:val="none" w:sz="0" w:space="0" w:color="auto"/>
                            <w:bottom w:val="none" w:sz="0" w:space="0" w:color="auto"/>
                            <w:right w:val="none" w:sz="0" w:space="0" w:color="auto"/>
                          </w:divBdr>
                        </w:div>
                      </w:divsChild>
                    </w:div>
                    <w:div w:id="1860728884">
                      <w:marLeft w:val="0"/>
                      <w:marRight w:val="0"/>
                      <w:marTop w:val="100"/>
                      <w:marBottom w:val="100"/>
                      <w:divBdr>
                        <w:top w:val="none" w:sz="0" w:space="0" w:color="auto"/>
                        <w:left w:val="none" w:sz="0" w:space="0" w:color="auto"/>
                        <w:bottom w:val="none" w:sz="0" w:space="0" w:color="auto"/>
                        <w:right w:val="none" w:sz="0" w:space="0" w:color="auto"/>
                      </w:divBdr>
                      <w:divsChild>
                        <w:div w:id="1422530576">
                          <w:marLeft w:val="0"/>
                          <w:marRight w:val="0"/>
                          <w:marTop w:val="0"/>
                          <w:marBottom w:val="0"/>
                          <w:divBdr>
                            <w:top w:val="none" w:sz="0" w:space="0" w:color="auto"/>
                            <w:left w:val="none" w:sz="0" w:space="0" w:color="auto"/>
                            <w:bottom w:val="none" w:sz="0" w:space="0" w:color="auto"/>
                            <w:right w:val="none" w:sz="0" w:space="0" w:color="auto"/>
                          </w:divBdr>
                        </w:div>
                        <w:div w:id="6116683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6377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59101">
          <w:marLeft w:val="0"/>
          <w:marRight w:val="0"/>
          <w:marTop w:val="150"/>
          <w:marBottom w:val="0"/>
          <w:divBdr>
            <w:top w:val="none" w:sz="0" w:space="0" w:color="auto"/>
            <w:left w:val="none" w:sz="0" w:space="0" w:color="auto"/>
            <w:bottom w:val="none" w:sz="0" w:space="0" w:color="auto"/>
            <w:right w:val="none" w:sz="0" w:space="0" w:color="auto"/>
          </w:divBdr>
          <w:divsChild>
            <w:div w:id="1360157931">
              <w:marLeft w:val="0"/>
              <w:marRight w:val="0"/>
              <w:marTop w:val="0"/>
              <w:marBottom w:val="0"/>
              <w:divBdr>
                <w:top w:val="none" w:sz="0" w:space="0" w:color="auto"/>
                <w:left w:val="none" w:sz="0" w:space="0" w:color="auto"/>
                <w:bottom w:val="none" w:sz="0" w:space="0" w:color="auto"/>
                <w:right w:val="none" w:sz="0" w:space="0" w:color="auto"/>
              </w:divBdr>
            </w:div>
            <w:div w:id="712189402">
              <w:marLeft w:val="0"/>
              <w:marRight w:val="0"/>
              <w:marTop w:val="0"/>
              <w:marBottom w:val="0"/>
              <w:divBdr>
                <w:top w:val="none" w:sz="0" w:space="0" w:color="auto"/>
                <w:left w:val="none" w:sz="0" w:space="0" w:color="auto"/>
                <w:bottom w:val="none" w:sz="0" w:space="0" w:color="auto"/>
                <w:right w:val="none" w:sz="0" w:space="0" w:color="auto"/>
              </w:divBdr>
              <w:divsChild>
                <w:div w:id="926351988">
                  <w:marLeft w:val="0"/>
                  <w:marRight w:val="0"/>
                  <w:marTop w:val="0"/>
                  <w:marBottom w:val="0"/>
                  <w:divBdr>
                    <w:top w:val="none" w:sz="0" w:space="0" w:color="auto"/>
                    <w:left w:val="none" w:sz="0" w:space="0" w:color="auto"/>
                    <w:bottom w:val="none" w:sz="0" w:space="0" w:color="auto"/>
                    <w:right w:val="none" w:sz="0" w:space="0" w:color="auto"/>
                  </w:divBdr>
                  <w:divsChild>
                    <w:div w:id="953365983">
                      <w:marLeft w:val="0"/>
                      <w:marRight w:val="0"/>
                      <w:marTop w:val="0"/>
                      <w:marBottom w:val="0"/>
                      <w:divBdr>
                        <w:top w:val="none" w:sz="0" w:space="0" w:color="auto"/>
                        <w:left w:val="none" w:sz="0" w:space="0" w:color="auto"/>
                        <w:bottom w:val="none" w:sz="0" w:space="0" w:color="auto"/>
                        <w:right w:val="none" w:sz="0" w:space="0" w:color="auto"/>
                      </w:divBdr>
                    </w:div>
                  </w:divsChild>
                </w:div>
                <w:div w:id="1244342422">
                  <w:marLeft w:val="0"/>
                  <w:marRight w:val="0"/>
                  <w:marTop w:val="180"/>
                  <w:marBottom w:val="0"/>
                  <w:divBdr>
                    <w:top w:val="none" w:sz="0" w:space="0" w:color="auto"/>
                    <w:left w:val="none" w:sz="0" w:space="0" w:color="auto"/>
                    <w:bottom w:val="none" w:sz="0" w:space="0" w:color="auto"/>
                    <w:right w:val="none" w:sz="0" w:space="0" w:color="auto"/>
                  </w:divBdr>
                  <w:divsChild>
                    <w:div w:id="1247543865">
                      <w:marLeft w:val="0"/>
                      <w:marRight w:val="0"/>
                      <w:marTop w:val="0"/>
                      <w:marBottom w:val="0"/>
                      <w:divBdr>
                        <w:top w:val="none" w:sz="0" w:space="0" w:color="auto"/>
                        <w:left w:val="none" w:sz="0" w:space="0" w:color="auto"/>
                        <w:bottom w:val="none" w:sz="0" w:space="0" w:color="auto"/>
                        <w:right w:val="none" w:sz="0" w:space="0" w:color="auto"/>
                      </w:divBdr>
                      <w:divsChild>
                        <w:div w:id="89334763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5106503">
                  <w:marLeft w:val="0"/>
                  <w:marRight w:val="0"/>
                  <w:marTop w:val="0"/>
                  <w:marBottom w:val="0"/>
                  <w:divBdr>
                    <w:top w:val="none" w:sz="0" w:space="0" w:color="auto"/>
                    <w:left w:val="none" w:sz="0" w:space="0" w:color="auto"/>
                    <w:bottom w:val="none" w:sz="0" w:space="0" w:color="auto"/>
                    <w:right w:val="none" w:sz="0" w:space="0" w:color="auto"/>
                  </w:divBdr>
                  <w:divsChild>
                    <w:div w:id="468862871">
                      <w:marLeft w:val="0"/>
                      <w:marRight w:val="0"/>
                      <w:marTop w:val="0"/>
                      <w:marBottom w:val="150"/>
                      <w:divBdr>
                        <w:top w:val="none" w:sz="0" w:space="0" w:color="auto"/>
                        <w:left w:val="none" w:sz="0" w:space="0" w:color="auto"/>
                        <w:bottom w:val="none" w:sz="0" w:space="0" w:color="auto"/>
                        <w:right w:val="none" w:sz="0" w:space="0" w:color="auto"/>
                      </w:divBdr>
                    </w:div>
                    <w:div w:id="202720651">
                      <w:marLeft w:val="0"/>
                      <w:marRight w:val="0"/>
                      <w:marTop w:val="100"/>
                      <w:marBottom w:val="100"/>
                      <w:divBdr>
                        <w:top w:val="none" w:sz="0" w:space="0" w:color="auto"/>
                        <w:left w:val="none" w:sz="0" w:space="0" w:color="auto"/>
                        <w:bottom w:val="none" w:sz="0" w:space="0" w:color="auto"/>
                        <w:right w:val="none" w:sz="0" w:space="0" w:color="auto"/>
                      </w:divBdr>
                      <w:divsChild>
                        <w:div w:id="207299148">
                          <w:marLeft w:val="0"/>
                          <w:marRight w:val="0"/>
                          <w:marTop w:val="0"/>
                          <w:marBottom w:val="0"/>
                          <w:divBdr>
                            <w:top w:val="none" w:sz="0" w:space="0" w:color="auto"/>
                            <w:left w:val="none" w:sz="0" w:space="0" w:color="auto"/>
                            <w:bottom w:val="none" w:sz="0" w:space="0" w:color="auto"/>
                            <w:right w:val="none" w:sz="0" w:space="0" w:color="auto"/>
                          </w:divBdr>
                        </w:div>
                        <w:div w:id="1475217949">
                          <w:marLeft w:val="0"/>
                          <w:marRight w:val="0"/>
                          <w:marTop w:val="0"/>
                          <w:marBottom w:val="0"/>
                          <w:divBdr>
                            <w:top w:val="none" w:sz="0" w:space="0" w:color="auto"/>
                            <w:left w:val="none" w:sz="0" w:space="0" w:color="auto"/>
                            <w:bottom w:val="none" w:sz="0" w:space="0" w:color="auto"/>
                            <w:right w:val="none" w:sz="0" w:space="0" w:color="auto"/>
                          </w:divBdr>
                        </w:div>
                      </w:divsChild>
                    </w:div>
                    <w:div w:id="1508405236">
                      <w:marLeft w:val="0"/>
                      <w:marRight w:val="0"/>
                      <w:marTop w:val="100"/>
                      <w:marBottom w:val="100"/>
                      <w:divBdr>
                        <w:top w:val="none" w:sz="0" w:space="0" w:color="auto"/>
                        <w:left w:val="none" w:sz="0" w:space="0" w:color="auto"/>
                        <w:bottom w:val="none" w:sz="0" w:space="0" w:color="auto"/>
                        <w:right w:val="none" w:sz="0" w:space="0" w:color="auto"/>
                      </w:divBdr>
                      <w:divsChild>
                        <w:div w:id="87043207">
                          <w:marLeft w:val="0"/>
                          <w:marRight w:val="0"/>
                          <w:marTop w:val="0"/>
                          <w:marBottom w:val="0"/>
                          <w:divBdr>
                            <w:top w:val="none" w:sz="0" w:space="0" w:color="auto"/>
                            <w:left w:val="none" w:sz="0" w:space="0" w:color="auto"/>
                            <w:bottom w:val="none" w:sz="0" w:space="0" w:color="auto"/>
                            <w:right w:val="none" w:sz="0" w:space="0" w:color="auto"/>
                          </w:divBdr>
                        </w:div>
                      </w:divsChild>
                    </w:div>
                    <w:div w:id="1742948478">
                      <w:marLeft w:val="0"/>
                      <w:marRight w:val="0"/>
                      <w:marTop w:val="100"/>
                      <w:marBottom w:val="100"/>
                      <w:divBdr>
                        <w:top w:val="none" w:sz="0" w:space="0" w:color="auto"/>
                        <w:left w:val="none" w:sz="0" w:space="0" w:color="auto"/>
                        <w:bottom w:val="none" w:sz="0" w:space="0" w:color="auto"/>
                        <w:right w:val="none" w:sz="0" w:space="0" w:color="auto"/>
                      </w:divBdr>
                      <w:divsChild>
                        <w:div w:id="261039788">
                          <w:marLeft w:val="0"/>
                          <w:marRight w:val="0"/>
                          <w:marTop w:val="0"/>
                          <w:marBottom w:val="0"/>
                          <w:divBdr>
                            <w:top w:val="none" w:sz="0" w:space="0" w:color="auto"/>
                            <w:left w:val="none" w:sz="0" w:space="0" w:color="auto"/>
                            <w:bottom w:val="none" w:sz="0" w:space="0" w:color="auto"/>
                            <w:right w:val="none" w:sz="0" w:space="0" w:color="auto"/>
                          </w:divBdr>
                        </w:div>
                        <w:div w:id="859002595">
                          <w:marLeft w:val="0"/>
                          <w:marRight w:val="0"/>
                          <w:marTop w:val="0"/>
                          <w:marBottom w:val="0"/>
                          <w:divBdr>
                            <w:top w:val="none" w:sz="0" w:space="0" w:color="auto"/>
                            <w:left w:val="none" w:sz="0" w:space="0" w:color="auto"/>
                            <w:bottom w:val="none" w:sz="0" w:space="0" w:color="auto"/>
                            <w:right w:val="none" w:sz="0" w:space="0" w:color="auto"/>
                          </w:divBdr>
                        </w:div>
                      </w:divsChild>
                    </w:div>
                    <w:div w:id="1468545485">
                      <w:marLeft w:val="0"/>
                      <w:marRight w:val="0"/>
                      <w:marTop w:val="100"/>
                      <w:marBottom w:val="100"/>
                      <w:divBdr>
                        <w:top w:val="none" w:sz="0" w:space="0" w:color="auto"/>
                        <w:left w:val="none" w:sz="0" w:space="0" w:color="auto"/>
                        <w:bottom w:val="none" w:sz="0" w:space="0" w:color="auto"/>
                        <w:right w:val="none" w:sz="0" w:space="0" w:color="auto"/>
                      </w:divBdr>
                      <w:divsChild>
                        <w:div w:id="895773345">
                          <w:marLeft w:val="0"/>
                          <w:marRight w:val="0"/>
                          <w:marTop w:val="0"/>
                          <w:marBottom w:val="0"/>
                          <w:divBdr>
                            <w:top w:val="none" w:sz="0" w:space="0" w:color="auto"/>
                            <w:left w:val="none" w:sz="0" w:space="0" w:color="auto"/>
                            <w:bottom w:val="none" w:sz="0" w:space="0" w:color="auto"/>
                            <w:right w:val="none" w:sz="0" w:space="0" w:color="auto"/>
                          </w:divBdr>
                        </w:div>
                        <w:div w:id="149614814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091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7777">
          <w:marLeft w:val="0"/>
          <w:marRight w:val="0"/>
          <w:marTop w:val="150"/>
          <w:marBottom w:val="0"/>
          <w:divBdr>
            <w:top w:val="none" w:sz="0" w:space="0" w:color="auto"/>
            <w:left w:val="none" w:sz="0" w:space="0" w:color="auto"/>
            <w:bottom w:val="none" w:sz="0" w:space="0" w:color="auto"/>
            <w:right w:val="none" w:sz="0" w:space="0" w:color="auto"/>
          </w:divBdr>
          <w:divsChild>
            <w:div w:id="1066684451">
              <w:marLeft w:val="0"/>
              <w:marRight w:val="0"/>
              <w:marTop w:val="0"/>
              <w:marBottom w:val="0"/>
              <w:divBdr>
                <w:top w:val="none" w:sz="0" w:space="0" w:color="auto"/>
                <w:left w:val="none" w:sz="0" w:space="0" w:color="auto"/>
                <w:bottom w:val="none" w:sz="0" w:space="0" w:color="auto"/>
                <w:right w:val="none" w:sz="0" w:space="0" w:color="auto"/>
              </w:divBdr>
            </w:div>
            <w:div w:id="1731805696">
              <w:marLeft w:val="0"/>
              <w:marRight w:val="0"/>
              <w:marTop w:val="0"/>
              <w:marBottom w:val="0"/>
              <w:divBdr>
                <w:top w:val="none" w:sz="0" w:space="0" w:color="auto"/>
                <w:left w:val="none" w:sz="0" w:space="0" w:color="auto"/>
                <w:bottom w:val="none" w:sz="0" w:space="0" w:color="auto"/>
                <w:right w:val="none" w:sz="0" w:space="0" w:color="auto"/>
              </w:divBdr>
              <w:divsChild>
                <w:div w:id="1919243151">
                  <w:marLeft w:val="0"/>
                  <w:marRight w:val="0"/>
                  <w:marTop w:val="0"/>
                  <w:marBottom w:val="0"/>
                  <w:divBdr>
                    <w:top w:val="none" w:sz="0" w:space="0" w:color="auto"/>
                    <w:left w:val="none" w:sz="0" w:space="0" w:color="auto"/>
                    <w:bottom w:val="none" w:sz="0" w:space="0" w:color="auto"/>
                    <w:right w:val="none" w:sz="0" w:space="0" w:color="auto"/>
                  </w:divBdr>
                  <w:divsChild>
                    <w:div w:id="2004699324">
                      <w:marLeft w:val="0"/>
                      <w:marRight w:val="0"/>
                      <w:marTop w:val="0"/>
                      <w:marBottom w:val="0"/>
                      <w:divBdr>
                        <w:top w:val="none" w:sz="0" w:space="0" w:color="auto"/>
                        <w:left w:val="none" w:sz="0" w:space="0" w:color="auto"/>
                        <w:bottom w:val="none" w:sz="0" w:space="0" w:color="auto"/>
                        <w:right w:val="none" w:sz="0" w:space="0" w:color="auto"/>
                      </w:divBdr>
                    </w:div>
                  </w:divsChild>
                </w:div>
                <w:div w:id="2053996091">
                  <w:marLeft w:val="0"/>
                  <w:marRight w:val="0"/>
                  <w:marTop w:val="180"/>
                  <w:marBottom w:val="0"/>
                  <w:divBdr>
                    <w:top w:val="none" w:sz="0" w:space="0" w:color="auto"/>
                    <w:left w:val="none" w:sz="0" w:space="0" w:color="auto"/>
                    <w:bottom w:val="none" w:sz="0" w:space="0" w:color="auto"/>
                    <w:right w:val="none" w:sz="0" w:space="0" w:color="auto"/>
                  </w:divBdr>
                  <w:divsChild>
                    <w:div w:id="2017144538">
                      <w:marLeft w:val="0"/>
                      <w:marRight w:val="0"/>
                      <w:marTop w:val="0"/>
                      <w:marBottom w:val="0"/>
                      <w:divBdr>
                        <w:top w:val="none" w:sz="0" w:space="0" w:color="auto"/>
                        <w:left w:val="none" w:sz="0" w:space="0" w:color="auto"/>
                        <w:bottom w:val="none" w:sz="0" w:space="0" w:color="auto"/>
                        <w:right w:val="none" w:sz="0" w:space="0" w:color="auto"/>
                      </w:divBdr>
                      <w:divsChild>
                        <w:div w:id="21413384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05997514">
                  <w:marLeft w:val="0"/>
                  <w:marRight w:val="0"/>
                  <w:marTop w:val="0"/>
                  <w:marBottom w:val="0"/>
                  <w:divBdr>
                    <w:top w:val="none" w:sz="0" w:space="0" w:color="auto"/>
                    <w:left w:val="none" w:sz="0" w:space="0" w:color="auto"/>
                    <w:bottom w:val="none" w:sz="0" w:space="0" w:color="auto"/>
                    <w:right w:val="none" w:sz="0" w:space="0" w:color="auto"/>
                  </w:divBdr>
                  <w:divsChild>
                    <w:div w:id="1105927607">
                      <w:marLeft w:val="0"/>
                      <w:marRight w:val="0"/>
                      <w:marTop w:val="0"/>
                      <w:marBottom w:val="150"/>
                      <w:divBdr>
                        <w:top w:val="none" w:sz="0" w:space="0" w:color="auto"/>
                        <w:left w:val="none" w:sz="0" w:space="0" w:color="auto"/>
                        <w:bottom w:val="none" w:sz="0" w:space="0" w:color="auto"/>
                        <w:right w:val="none" w:sz="0" w:space="0" w:color="auto"/>
                      </w:divBdr>
                    </w:div>
                    <w:div w:id="141509926">
                      <w:marLeft w:val="0"/>
                      <w:marRight w:val="0"/>
                      <w:marTop w:val="100"/>
                      <w:marBottom w:val="100"/>
                      <w:divBdr>
                        <w:top w:val="none" w:sz="0" w:space="0" w:color="auto"/>
                        <w:left w:val="none" w:sz="0" w:space="0" w:color="auto"/>
                        <w:bottom w:val="none" w:sz="0" w:space="0" w:color="auto"/>
                        <w:right w:val="none" w:sz="0" w:space="0" w:color="auto"/>
                      </w:divBdr>
                      <w:divsChild>
                        <w:div w:id="278420496">
                          <w:marLeft w:val="0"/>
                          <w:marRight w:val="0"/>
                          <w:marTop w:val="0"/>
                          <w:marBottom w:val="0"/>
                          <w:divBdr>
                            <w:top w:val="none" w:sz="0" w:space="0" w:color="auto"/>
                            <w:left w:val="none" w:sz="0" w:space="0" w:color="auto"/>
                            <w:bottom w:val="none" w:sz="0" w:space="0" w:color="auto"/>
                            <w:right w:val="none" w:sz="0" w:space="0" w:color="auto"/>
                          </w:divBdr>
                        </w:div>
                        <w:div w:id="1820996442">
                          <w:marLeft w:val="0"/>
                          <w:marRight w:val="0"/>
                          <w:marTop w:val="0"/>
                          <w:marBottom w:val="0"/>
                          <w:divBdr>
                            <w:top w:val="none" w:sz="0" w:space="0" w:color="auto"/>
                            <w:left w:val="none" w:sz="0" w:space="0" w:color="auto"/>
                            <w:bottom w:val="none" w:sz="0" w:space="0" w:color="auto"/>
                            <w:right w:val="none" w:sz="0" w:space="0" w:color="auto"/>
                          </w:divBdr>
                        </w:div>
                      </w:divsChild>
                    </w:div>
                    <w:div w:id="1397238269">
                      <w:marLeft w:val="0"/>
                      <w:marRight w:val="0"/>
                      <w:marTop w:val="100"/>
                      <w:marBottom w:val="100"/>
                      <w:divBdr>
                        <w:top w:val="none" w:sz="0" w:space="0" w:color="auto"/>
                        <w:left w:val="none" w:sz="0" w:space="0" w:color="auto"/>
                        <w:bottom w:val="none" w:sz="0" w:space="0" w:color="auto"/>
                        <w:right w:val="none" w:sz="0" w:space="0" w:color="auto"/>
                      </w:divBdr>
                      <w:divsChild>
                        <w:div w:id="1779568770">
                          <w:marLeft w:val="0"/>
                          <w:marRight w:val="0"/>
                          <w:marTop w:val="0"/>
                          <w:marBottom w:val="0"/>
                          <w:divBdr>
                            <w:top w:val="none" w:sz="0" w:space="0" w:color="auto"/>
                            <w:left w:val="none" w:sz="0" w:space="0" w:color="auto"/>
                            <w:bottom w:val="none" w:sz="0" w:space="0" w:color="auto"/>
                            <w:right w:val="none" w:sz="0" w:space="0" w:color="auto"/>
                          </w:divBdr>
                        </w:div>
                      </w:divsChild>
                    </w:div>
                    <w:div w:id="63457805">
                      <w:marLeft w:val="0"/>
                      <w:marRight w:val="0"/>
                      <w:marTop w:val="100"/>
                      <w:marBottom w:val="100"/>
                      <w:divBdr>
                        <w:top w:val="none" w:sz="0" w:space="0" w:color="auto"/>
                        <w:left w:val="none" w:sz="0" w:space="0" w:color="auto"/>
                        <w:bottom w:val="none" w:sz="0" w:space="0" w:color="auto"/>
                        <w:right w:val="none" w:sz="0" w:space="0" w:color="auto"/>
                      </w:divBdr>
                      <w:divsChild>
                        <w:div w:id="1480532606">
                          <w:marLeft w:val="0"/>
                          <w:marRight w:val="0"/>
                          <w:marTop w:val="0"/>
                          <w:marBottom w:val="0"/>
                          <w:divBdr>
                            <w:top w:val="none" w:sz="0" w:space="0" w:color="auto"/>
                            <w:left w:val="none" w:sz="0" w:space="0" w:color="auto"/>
                            <w:bottom w:val="none" w:sz="0" w:space="0" w:color="auto"/>
                            <w:right w:val="none" w:sz="0" w:space="0" w:color="auto"/>
                          </w:divBdr>
                        </w:div>
                        <w:div w:id="1538346600">
                          <w:marLeft w:val="0"/>
                          <w:marRight w:val="0"/>
                          <w:marTop w:val="0"/>
                          <w:marBottom w:val="0"/>
                          <w:divBdr>
                            <w:top w:val="none" w:sz="0" w:space="0" w:color="auto"/>
                            <w:left w:val="none" w:sz="0" w:space="0" w:color="auto"/>
                            <w:bottom w:val="none" w:sz="0" w:space="0" w:color="auto"/>
                            <w:right w:val="none" w:sz="0" w:space="0" w:color="auto"/>
                          </w:divBdr>
                        </w:div>
                      </w:divsChild>
                    </w:div>
                    <w:div w:id="2048329472">
                      <w:marLeft w:val="0"/>
                      <w:marRight w:val="0"/>
                      <w:marTop w:val="100"/>
                      <w:marBottom w:val="100"/>
                      <w:divBdr>
                        <w:top w:val="none" w:sz="0" w:space="0" w:color="auto"/>
                        <w:left w:val="none" w:sz="0" w:space="0" w:color="auto"/>
                        <w:bottom w:val="none" w:sz="0" w:space="0" w:color="auto"/>
                        <w:right w:val="none" w:sz="0" w:space="0" w:color="auto"/>
                      </w:divBdr>
                      <w:divsChild>
                        <w:div w:id="2007127643">
                          <w:marLeft w:val="0"/>
                          <w:marRight w:val="0"/>
                          <w:marTop w:val="0"/>
                          <w:marBottom w:val="0"/>
                          <w:divBdr>
                            <w:top w:val="none" w:sz="0" w:space="0" w:color="auto"/>
                            <w:left w:val="none" w:sz="0" w:space="0" w:color="auto"/>
                            <w:bottom w:val="none" w:sz="0" w:space="0" w:color="auto"/>
                            <w:right w:val="none" w:sz="0" w:space="0" w:color="auto"/>
                          </w:divBdr>
                        </w:div>
                        <w:div w:id="213066580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280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26488">
          <w:marLeft w:val="0"/>
          <w:marRight w:val="0"/>
          <w:marTop w:val="150"/>
          <w:marBottom w:val="0"/>
          <w:divBdr>
            <w:top w:val="none" w:sz="0" w:space="0" w:color="auto"/>
            <w:left w:val="none" w:sz="0" w:space="0" w:color="auto"/>
            <w:bottom w:val="none" w:sz="0" w:space="0" w:color="auto"/>
            <w:right w:val="none" w:sz="0" w:space="0" w:color="auto"/>
          </w:divBdr>
          <w:divsChild>
            <w:div w:id="1218199103">
              <w:marLeft w:val="0"/>
              <w:marRight w:val="0"/>
              <w:marTop w:val="0"/>
              <w:marBottom w:val="0"/>
              <w:divBdr>
                <w:top w:val="none" w:sz="0" w:space="0" w:color="auto"/>
                <w:left w:val="none" w:sz="0" w:space="0" w:color="auto"/>
                <w:bottom w:val="none" w:sz="0" w:space="0" w:color="auto"/>
                <w:right w:val="none" w:sz="0" w:space="0" w:color="auto"/>
              </w:divBdr>
            </w:div>
            <w:div w:id="1369378049">
              <w:marLeft w:val="0"/>
              <w:marRight w:val="0"/>
              <w:marTop w:val="0"/>
              <w:marBottom w:val="0"/>
              <w:divBdr>
                <w:top w:val="none" w:sz="0" w:space="0" w:color="auto"/>
                <w:left w:val="none" w:sz="0" w:space="0" w:color="auto"/>
                <w:bottom w:val="none" w:sz="0" w:space="0" w:color="auto"/>
                <w:right w:val="none" w:sz="0" w:space="0" w:color="auto"/>
              </w:divBdr>
              <w:divsChild>
                <w:div w:id="1904178463">
                  <w:marLeft w:val="0"/>
                  <w:marRight w:val="0"/>
                  <w:marTop w:val="0"/>
                  <w:marBottom w:val="0"/>
                  <w:divBdr>
                    <w:top w:val="none" w:sz="0" w:space="0" w:color="auto"/>
                    <w:left w:val="none" w:sz="0" w:space="0" w:color="auto"/>
                    <w:bottom w:val="none" w:sz="0" w:space="0" w:color="auto"/>
                    <w:right w:val="none" w:sz="0" w:space="0" w:color="auto"/>
                  </w:divBdr>
                  <w:divsChild>
                    <w:div w:id="17854621">
                      <w:marLeft w:val="0"/>
                      <w:marRight w:val="0"/>
                      <w:marTop w:val="0"/>
                      <w:marBottom w:val="0"/>
                      <w:divBdr>
                        <w:top w:val="none" w:sz="0" w:space="0" w:color="auto"/>
                        <w:left w:val="none" w:sz="0" w:space="0" w:color="auto"/>
                        <w:bottom w:val="none" w:sz="0" w:space="0" w:color="auto"/>
                        <w:right w:val="none" w:sz="0" w:space="0" w:color="auto"/>
                      </w:divBdr>
                    </w:div>
                  </w:divsChild>
                </w:div>
                <w:div w:id="1355379729">
                  <w:marLeft w:val="0"/>
                  <w:marRight w:val="0"/>
                  <w:marTop w:val="180"/>
                  <w:marBottom w:val="0"/>
                  <w:divBdr>
                    <w:top w:val="none" w:sz="0" w:space="0" w:color="auto"/>
                    <w:left w:val="none" w:sz="0" w:space="0" w:color="auto"/>
                    <w:bottom w:val="none" w:sz="0" w:space="0" w:color="auto"/>
                    <w:right w:val="none" w:sz="0" w:space="0" w:color="auto"/>
                  </w:divBdr>
                  <w:divsChild>
                    <w:div w:id="1715078303">
                      <w:marLeft w:val="0"/>
                      <w:marRight w:val="0"/>
                      <w:marTop w:val="0"/>
                      <w:marBottom w:val="0"/>
                      <w:divBdr>
                        <w:top w:val="none" w:sz="0" w:space="0" w:color="auto"/>
                        <w:left w:val="none" w:sz="0" w:space="0" w:color="auto"/>
                        <w:bottom w:val="none" w:sz="0" w:space="0" w:color="auto"/>
                        <w:right w:val="none" w:sz="0" w:space="0" w:color="auto"/>
                      </w:divBdr>
                      <w:divsChild>
                        <w:div w:id="19853140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97898248">
                  <w:marLeft w:val="0"/>
                  <w:marRight w:val="0"/>
                  <w:marTop w:val="0"/>
                  <w:marBottom w:val="0"/>
                  <w:divBdr>
                    <w:top w:val="none" w:sz="0" w:space="0" w:color="auto"/>
                    <w:left w:val="none" w:sz="0" w:space="0" w:color="auto"/>
                    <w:bottom w:val="none" w:sz="0" w:space="0" w:color="auto"/>
                    <w:right w:val="none" w:sz="0" w:space="0" w:color="auto"/>
                  </w:divBdr>
                  <w:divsChild>
                    <w:div w:id="1465926830">
                      <w:marLeft w:val="0"/>
                      <w:marRight w:val="0"/>
                      <w:marTop w:val="0"/>
                      <w:marBottom w:val="150"/>
                      <w:divBdr>
                        <w:top w:val="none" w:sz="0" w:space="0" w:color="auto"/>
                        <w:left w:val="none" w:sz="0" w:space="0" w:color="auto"/>
                        <w:bottom w:val="none" w:sz="0" w:space="0" w:color="auto"/>
                        <w:right w:val="none" w:sz="0" w:space="0" w:color="auto"/>
                      </w:divBdr>
                    </w:div>
                    <w:div w:id="2016955207">
                      <w:marLeft w:val="0"/>
                      <w:marRight w:val="0"/>
                      <w:marTop w:val="100"/>
                      <w:marBottom w:val="100"/>
                      <w:divBdr>
                        <w:top w:val="none" w:sz="0" w:space="0" w:color="auto"/>
                        <w:left w:val="none" w:sz="0" w:space="0" w:color="auto"/>
                        <w:bottom w:val="none" w:sz="0" w:space="0" w:color="auto"/>
                        <w:right w:val="none" w:sz="0" w:space="0" w:color="auto"/>
                      </w:divBdr>
                      <w:divsChild>
                        <w:div w:id="1438675904">
                          <w:marLeft w:val="0"/>
                          <w:marRight w:val="0"/>
                          <w:marTop w:val="0"/>
                          <w:marBottom w:val="0"/>
                          <w:divBdr>
                            <w:top w:val="none" w:sz="0" w:space="0" w:color="auto"/>
                            <w:left w:val="none" w:sz="0" w:space="0" w:color="auto"/>
                            <w:bottom w:val="none" w:sz="0" w:space="0" w:color="auto"/>
                            <w:right w:val="none" w:sz="0" w:space="0" w:color="auto"/>
                          </w:divBdr>
                        </w:div>
                        <w:div w:id="895311134">
                          <w:marLeft w:val="0"/>
                          <w:marRight w:val="0"/>
                          <w:marTop w:val="0"/>
                          <w:marBottom w:val="0"/>
                          <w:divBdr>
                            <w:top w:val="none" w:sz="0" w:space="0" w:color="auto"/>
                            <w:left w:val="none" w:sz="0" w:space="0" w:color="auto"/>
                            <w:bottom w:val="none" w:sz="0" w:space="0" w:color="auto"/>
                            <w:right w:val="none" w:sz="0" w:space="0" w:color="auto"/>
                          </w:divBdr>
                        </w:div>
                      </w:divsChild>
                    </w:div>
                    <w:div w:id="1507943431">
                      <w:marLeft w:val="0"/>
                      <w:marRight w:val="0"/>
                      <w:marTop w:val="100"/>
                      <w:marBottom w:val="100"/>
                      <w:divBdr>
                        <w:top w:val="none" w:sz="0" w:space="0" w:color="auto"/>
                        <w:left w:val="none" w:sz="0" w:space="0" w:color="auto"/>
                        <w:bottom w:val="none" w:sz="0" w:space="0" w:color="auto"/>
                        <w:right w:val="none" w:sz="0" w:space="0" w:color="auto"/>
                      </w:divBdr>
                      <w:divsChild>
                        <w:div w:id="194927988">
                          <w:marLeft w:val="0"/>
                          <w:marRight w:val="0"/>
                          <w:marTop w:val="0"/>
                          <w:marBottom w:val="0"/>
                          <w:divBdr>
                            <w:top w:val="none" w:sz="0" w:space="0" w:color="auto"/>
                            <w:left w:val="none" w:sz="0" w:space="0" w:color="auto"/>
                            <w:bottom w:val="none" w:sz="0" w:space="0" w:color="auto"/>
                            <w:right w:val="none" w:sz="0" w:space="0" w:color="auto"/>
                          </w:divBdr>
                        </w:div>
                      </w:divsChild>
                    </w:div>
                    <w:div w:id="2141461994">
                      <w:marLeft w:val="0"/>
                      <w:marRight w:val="0"/>
                      <w:marTop w:val="100"/>
                      <w:marBottom w:val="100"/>
                      <w:divBdr>
                        <w:top w:val="none" w:sz="0" w:space="0" w:color="auto"/>
                        <w:left w:val="none" w:sz="0" w:space="0" w:color="auto"/>
                        <w:bottom w:val="none" w:sz="0" w:space="0" w:color="auto"/>
                        <w:right w:val="none" w:sz="0" w:space="0" w:color="auto"/>
                      </w:divBdr>
                      <w:divsChild>
                        <w:div w:id="174656584">
                          <w:marLeft w:val="0"/>
                          <w:marRight w:val="0"/>
                          <w:marTop w:val="0"/>
                          <w:marBottom w:val="0"/>
                          <w:divBdr>
                            <w:top w:val="none" w:sz="0" w:space="0" w:color="auto"/>
                            <w:left w:val="none" w:sz="0" w:space="0" w:color="auto"/>
                            <w:bottom w:val="none" w:sz="0" w:space="0" w:color="auto"/>
                            <w:right w:val="none" w:sz="0" w:space="0" w:color="auto"/>
                          </w:divBdr>
                        </w:div>
                        <w:div w:id="646084233">
                          <w:marLeft w:val="0"/>
                          <w:marRight w:val="0"/>
                          <w:marTop w:val="0"/>
                          <w:marBottom w:val="0"/>
                          <w:divBdr>
                            <w:top w:val="none" w:sz="0" w:space="0" w:color="auto"/>
                            <w:left w:val="none" w:sz="0" w:space="0" w:color="auto"/>
                            <w:bottom w:val="none" w:sz="0" w:space="0" w:color="auto"/>
                            <w:right w:val="none" w:sz="0" w:space="0" w:color="auto"/>
                          </w:divBdr>
                        </w:div>
                      </w:divsChild>
                    </w:div>
                    <w:div w:id="592008244">
                      <w:marLeft w:val="0"/>
                      <w:marRight w:val="0"/>
                      <w:marTop w:val="100"/>
                      <w:marBottom w:val="100"/>
                      <w:divBdr>
                        <w:top w:val="none" w:sz="0" w:space="0" w:color="auto"/>
                        <w:left w:val="none" w:sz="0" w:space="0" w:color="auto"/>
                        <w:bottom w:val="none" w:sz="0" w:space="0" w:color="auto"/>
                        <w:right w:val="none" w:sz="0" w:space="0" w:color="auto"/>
                      </w:divBdr>
                      <w:divsChild>
                        <w:div w:id="1007051714">
                          <w:marLeft w:val="0"/>
                          <w:marRight w:val="0"/>
                          <w:marTop w:val="0"/>
                          <w:marBottom w:val="0"/>
                          <w:divBdr>
                            <w:top w:val="none" w:sz="0" w:space="0" w:color="auto"/>
                            <w:left w:val="none" w:sz="0" w:space="0" w:color="auto"/>
                            <w:bottom w:val="none" w:sz="0" w:space="0" w:color="auto"/>
                            <w:right w:val="none" w:sz="0" w:space="0" w:color="auto"/>
                          </w:divBdr>
                        </w:div>
                        <w:div w:id="5482976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1316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5532">
          <w:marLeft w:val="0"/>
          <w:marRight w:val="0"/>
          <w:marTop w:val="150"/>
          <w:marBottom w:val="0"/>
          <w:divBdr>
            <w:top w:val="none" w:sz="0" w:space="0" w:color="auto"/>
            <w:left w:val="none" w:sz="0" w:space="0" w:color="auto"/>
            <w:bottom w:val="none" w:sz="0" w:space="0" w:color="auto"/>
            <w:right w:val="none" w:sz="0" w:space="0" w:color="auto"/>
          </w:divBdr>
          <w:divsChild>
            <w:div w:id="1018626480">
              <w:marLeft w:val="0"/>
              <w:marRight w:val="0"/>
              <w:marTop w:val="0"/>
              <w:marBottom w:val="0"/>
              <w:divBdr>
                <w:top w:val="none" w:sz="0" w:space="0" w:color="auto"/>
                <w:left w:val="none" w:sz="0" w:space="0" w:color="auto"/>
                <w:bottom w:val="none" w:sz="0" w:space="0" w:color="auto"/>
                <w:right w:val="none" w:sz="0" w:space="0" w:color="auto"/>
              </w:divBdr>
            </w:div>
            <w:div w:id="191770667">
              <w:marLeft w:val="0"/>
              <w:marRight w:val="0"/>
              <w:marTop w:val="0"/>
              <w:marBottom w:val="0"/>
              <w:divBdr>
                <w:top w:val="none" w:sz="0" w:space="0" w:color="auto"/>
                <w:left w:val="none" w:sz="0" w:space="0" w:color="auto"/>
                <w:bottom w:val="none" w:sz="0" w:space="0" w:color="auto"/>
                <w:right w:val="none" w:sz="0" w:space="0" w:color="auto"/>
              </w:divBdr>
              <w:divsChild>
                <w:div w:id="1750031655">
                  <w:marLeft w:val="0"/>
                  <w:marRight w:val="0"/>
                  <w:marTop w:val="0"/>
                  <w:marBottom w:val="0"/>
                  <w:divBdr>
                    <w:top w:val="none" w:sz="0" w:space="0" w:color="auto"/>
                    <w:left w:val="none" w:sz="0" w:space="0" w:color="auto"/>
                    <w:bottom w:val="none" w:sz="0" w:space="0" w:color="auto"/>
                    <w:right w:val="none" w:sz="0" w:space="0" w:color="auto"/>
                  </w:divBdr>
                  <w:divsChild>
                    <w:div w:id="1232160015">
                      <w:marLeft w:val="0"/>
                      <w:marRight w:val="0"/>
                      <w:marTop w:val="0"/>
                      <w:marBottom w:val="0"/>
                      <w:divBdr>
                        <w:top w:val="none" w:sz="0" w:space="0" w:color="auto"/>
                        <w:left w:val="none" w:sz="0" w:space="0" w:color="auto"/>
                        <w:bottom w:val="none" w:sz="0" w:space="0" w:color="auto"/>
                        <w:right w:val="none" w:sz="0" w:space="0" w:color="auto"/>
                      </w:divBdr>
                    </w:div>
                  </w:divsChild>
                </w:div>
                <w:div w:id="1220552344">
                  <w:marLeft w:val="0"/>
                  <w:marRight w:val="0"/>
                  <w:marTop w:val="180"/>
                  <w:marBottom w:val="0"/>
                  <w:divBdr>
                    <w:top w:val="none" w:sz="0" w:space="0" w:color="auto"/>
                    <w:left w:val="none" w:sz="0" w:space="0" w:color="auto"/>
                    <w:bottom w:val="none" w:sz="0" w:space="0" w:color="auto"/>
                    <w:right w:val="none" w:sz="0" w:space="0" w:color="auto"/>
                  </w:divBdr>
                  <w:divsChild>
                    <w:div w:id="1018579972">
                      <w:marLeft w:val="0"/>
                      <w:marRight w:val="0"/>
                      <w:marTop w:val="0"/>
                      <w:marBottom w:val="0"/>
                      <w:divBdr>
                        <w:top w:val="none" w:sz="0" w:space="0" w:color="auto"/>
                        <w:left w:val="none" w:sz="0" w:space="0" w:color="auto"/>
                        <w:bottom w:val="none" w:sz="0" w:space="0" w:color="auto"/>
                        <w:right w:val="none" w:sz="0" w:space="0" w:color="auto"/>
                      </w:divBdr>
                      <w:divsChild>
                        <w:div w:id="6423928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0396989">
                  <w:marLeft w:val="0"/>
                  <w:marRight w:val="0"/>
                  <w:marTop w:val="0"/>
                  <w:marBottom w:val="0"/>
                  <w:divBdr>
                    <w:top w:val="none" w:sz="0" w:space="0" w:color="auto"/>
                    <w:left w:val="none" w:sz="0" w:space="0" w:color="auto"/>
                    <w:bottom w:val="none" w:sz="0" w:space="0" w:color="auto"/>
                    <w:right w:val="none" w:sz="0" w:space="0" w:color="auto"/>
                  </w:divBdr>
                  <w:divsChild>
                    <w:div w:id="808597310">
                      <w:marLeft w:val="0"/>
                      <w:marRight w:val="0"/>
                      <w:marTop w:val="0"/>
                      <w:marBottom w:val="150"/>
                      <w:divBdr>
                        <w:top w:val="none" w:sz="0" w:space="0" w:color="auto"/>
                        <w:left w:val="none" w:sz="0" w:space="0" w:color="auto"/>
                        <w:bottom w:val="none" w:sz="0" w:space="0" w:color="auto"/>
                        <w:right w:val="none" w:sz="0" w:space="0" w:color="auto"/>
                      </w:divBdr>
                    </w:div>
                    <w:div w:id="451898258">
                      <w:marLeft w:val="0"/>
                      <w:marRight w:val="0"/>
                      <w:marTop w:val="100"/>
                      <w:marBottom w:val="100"/>
                      <w:divBdr>
                        <w:top w:val="none" w:sz="0" w:space="0" w:color="auto"/>
                        <w:left w:val="none" w:sz="0" w:space="0" w:color="auto"/>
                        <w:bottom w:val="none" w:sz="0" w:space="0" w:color="auto"/>
                        <w:right w:val="none" w:sz="0" w:space="0" w:color="auto"/>
                      </w:divBdr>
                      <w:divsChild>
                        <w:div w:id="1434206073">
                          <w:marLeft w:val="0"/>
                          <w:marRight w:val="0"/>
                          <w:marTop w:val="0"/>
                          <w:marBottom w:val="0"/>
                          <w:divBdr>
                            <w:top w:val="none" w:sz="0" w:space="0" w:color="auto"/>
                            <w:left w:val="none" w:sz="0" w:space="0" w:color="auto"/>
                            <w:bottom w:val="none" w:sz="0" w:space="0" w:color="auto"/>
                            <w:right w:val="none" w:sz="0" w:space="0" w:color="auto"/>
                          </w:divBdr>
                        </w:div>
                        <w:div w:id="377508370">
                          <w:marLeft w:val="0"/>
                          <w:marRight w:val="0"/>
                          <w:marTop w:val="0"/>
                          <w:marBottom w:val="0"/>
                          <w:divBdr>
                            <w:top w:val="none" w:sz="0" w:space="0" w:color="auto"/>
                            <w:left w:val="none" w:sz="0" w:space="0" w:color="auto"/>
                            <w:bottom w:val="none" w:sz="0" w:space="0" w:color="auto"/>
                            <w:right w:val="none" w:sz="0" w:space="0" w:color="auto"/>
                          </w:divBdr>
                        </w:div>
                      </w:divsChild>
                    </w:div>
                    <w:div w:id="1730032090">
                      <w:marLeft w:val="0"/>
                      <w:marRight w:val="0"/>
                      <w:marTop w:val="100"/>
                      <w:marBottom w:val="100"/>
                      <w:divBdr>
                        <w:top w:val="none" w:sz="0" w:space="0" w:color="auto"/>
                        <w:left w:val="none" w:sz="0" w:space="0" w:color="auto"/>
                        <w:bottom w:val="none" w:sz="0" w:space="0" w:color="auto"/>
                        <w:right w:val="none" w:sz="0" w:space="0" w:color="auto"/>
                      </w:divBdr>
                      <w:divsChild>
                        <w:div w:id="1637376423">
                          <w:marLeft w:val="0"/>
                          <w:marRight w:val="0"/>
                          <w:marTop w:val="0"/>
                          <w:marBottom w:val="0"/>
                          <w:divBdr>
                            <w:top w:val="none" w:sz="0" w:space="0" w:color="auto"/>
                            <w:left w:val="none" w:sz="0" w:space="0" w:color="auto"/>
                            <w:bottom w:val="none" w:sz="0" w:space="0" w:color="auto"/>
                            <w:right w:val="none" w:sz="0" w:space="0" w:color="auto"/>
                          </w:divBdr>
                        </w:div>
                      </w:divsChild>
                    </w:div>
                    <w:div w:id="65038510">
                      <w:marLeft w:val="0"/>
                      <w:marRight w:val="0"/>
                      <w:marTop w:val="100"/>
                      <w:marBottom w:val="100"/>
                      <w:divBdr>
                        <w:top w:val="none" w:sz="0" w:space="0" w:color="auto"/>
                        <w:left w:val="none" w:sz="0" w:space="0" w:color="auto"/>
                        <w:bottom w:val="none" w:sz="0" w:space="0" w:color="auto"/>
                        <w:right w:val="none" w:sz="0" w:space="0" w:color="auto"/>
                      </w:divBdr>
                      <w:divsChild>
                        <w:div w:id="212010149">
                          <w:marLeft w:val="0"/>
                          <w:marRight w:val="0"/>
                          <w:marTop w:val="0"/>
                          <w:marBottom w:val="0"/>
                          <w:divBdr>
                            <w:top w:val="none" w:sz="0" w:space="0" w:color="auto"/>
                            <w:left w:val="none" w:sz="0" w:space="0" w:color="auto"/>
                            <w:bottom w:val="none" w:sz="0" w:space="0" w:color="auto"/>
                            <w:right w:val="none" w:sz="0" w:space="0" w:color="auto"/>
                          </w:divBdr>
                        </w:div>
                        <w:div w:id="84825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9" Type="http://schemas.openxmlformats.org/officeDocument/2006/relationships/image" Target="media/image32.jpe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jpeg"/><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jpeg"/><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jpeg"/><Relationship Id="rId37" Type="http://schemas.openxmlformats.org/officeDocument/2006/relationships/image" Target="media/image30.png"/><Relationship Id="rId40" Type="http://schemas.openxmlformats.org/officeDocument/2006/relationships/image" Target="media/image33.jpeg"/><Relationship Id="rId45" Type="http://schemas.openxmlformats.org/officeDocument/2006/relationships/image" Target="media/image38.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jpeg"/><Relationship Id="rId44" Type="http://schemas.openxmlformats.org/officeDocument/2006/relationships/image" Target="media/image3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jpeg"/><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55</Pages>
  <Words>5913</Words>
  <Characters>33710</Characters>
  <Application>Microsoft Office Word</Application>
  <DocSecurity>0</DocSecurity>
  <Lines>280</Lines>
  <Paragraphs>79</Paragraphs>
  <ScaleCrop>false</ScaleCrop>
  <Company>User</Company>
  <LinksUpToDate>false</LinksUpToDate>
  <CharactersWithSpaces>39544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mlj</cp:lastModifiedBy>
  <cp:revision>7</cp:revision>
  <dcterms:created xsi:type="dcterms:W3CDTF">2016-04-09T16:20:00Z</dcterms:created>
  <dcterms:modified xsi:type="dcterms:W3CDTF">2016-04-12T02:25:00Z</dcterms:modified>
</cp:coreProperties>
</file>