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0" w:rsidRDefault="00AD36D0" w:rsidP="00686BFF">
      <w:pPr>
        <w:spacing w:line="360" w:lineRule="auto"/>
        <w:rPr>
          <w:rFonts w:ascii="方正小标宋简体" w:eastAsia="方正小标宋简体" w:hAnsi="Times New Roman"/>
          <w:bCs/>
          <w:sz w:val="44"/>
          <w:szCs w:val="44"/>
        </w:rPr>
      </w:pPr>
    </w:p>
    <w:p w:rsidR="00AD36D0" w:rsidRDefault="00AD36D0" w:rsidP="00756D8C">
      <w:pPr>
        <w:spacing w:line="62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安徽省</w:t>
      </w:r>
      <w:r>
        <w:rPr>
          <w:rFonts w:ascii="方正小标宋简体" w:eastAsia="方正小标宋简体" w:hAnsi="Times New Roman"/>
          <w:bCs/>
          <w:sz w:val="44"/>
          <w:szCs w:val="44"/>
        </w:rPr>
        <w:t>2016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年考试录用公务员笔试</w:t>
      </w:r>
    </w:p>
    <w:p w:rsidR="00AD36D0" w:rsidRDefault="00AD36D0" w:rsidP="00756D8C">
      <w:pPr>
        <w:spacing w:line="62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专业科目考试大纲</w:t>
      </w:r>
    </w:p>
    <w:p w:rsidR="00AD36D0" w:rsidRDefault="00AD36D0" w:rsidP="00686BFF">
      <w:pPr>
        <w:spacing w:line="360" w:lineRule="auto"/>
        <w:rPr>
          <w:rFonts w:ascii="方正小标宋简体" w:eastAsia="方正小标宋简体" w:hAnsi="Times New Roman"/>
          <w:bCs/>
          <w:sz w:val="44"/>
          <w:szCs w:val="44"/>
        </w:rPr>
      </w:pPr>
    </w:p>
    <w:p w:rsidR="00AD36D0" w:rsidRPr="007142D3" w:rsidRDefault="00AD36D0" w:rsidP="00686BFF">
      <w:pPr>
        <w:spacing w:line="360" w:lineRule="auto"/>
        <w:rPr>
          <w:rFonts w:ascii="仿宋_GB2312" w:eastAsia="仿宋_GB2312" w:hAnsi="Times New Roman"/>
          <w:b/>
          <w:bCs/>
          <w:sz w:val="32"/>
          <w:szCs w:val="32"/>
        </w:rPr>
      </w:pPr>
      <w:r w:rsidRPr="007142D3">
        <w:rPr>
          <w:rFonts w:ascii="仿宋_GB2312" w:eastAsia="仿宋_GB2312" w:hAnsi="Times New Roman" w:hint="eastAsia"/>
          <w:b/>
          <w:bCs/>
          <w:sz w:val="32"/>
          <w:szCs w:val="32"/>
        </w:rPr>
        <w:t>俄语：</w:t>
      </w:r>
    </w:p>
    <w:p w:rsidR="00AD36D0" w:rsidRPr="00756D8C" w:rsidRDefault="00AD36D0" w:rsidP="00756D8C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>1</w:t>
      </w:r>
      <w:r w:rsidRPr="00756D8C">
        <w:rPr>
          <w:rFonts w:ascii="仿宋_GB2312" w:eastAsia="仿宋_GB2312" w:hAnsi="Times New Roman" w:hint="eastAsia"/>
          <w:sz w:val="32"/>
          <w:szCs w:val="32"/>
        </w:rPr>
        <w:t>、认知约</w:t>
      </w:r>
      <w:r w:rsidRPr="00756D8C">
        <w:rPr>
          <w:rFonts w:ascii="仿宋_GB2312" w:eastAsia="仿宋_GB2312" w:hAnsi="Times New Roman"/>
          <w:sz w:val="32"/>
          <w:szCs w:val="32"/>
        </w:rPr>
        <w:t>4,000</w:t>
      </w:r>
      <w:r w:rsidRPr="00756D8C">
        <w:rPr>
          <w:rFonts w:ascii="仿宋_GB2312" w:eastAsia="仿宋_GB2312" w:hAnsi="Times New Roman" w:hint="eastAsia"/>
          <w:sz w:val="32"/>
          <w:szCs w:val="32"/>
        </w:rPr>
        <w:t>个俄语单词，其中能灵活运用的常用俄语词汇为</w:t>
      </w:r>
      <w:r w:rsidRPr="00756D8C">
        <w:rPr>
          <w:rFonts w:ascii="仿宋_GB2312" w:eastAsia="仿宋_GB2312" w:hAnsi="Times New Roman"/>
          <w:sz w:val="32"/>
          <w:szCs w:val="32"/>
        </w:rPr>
        <w:t>2,000</w:t>
      </w:r>
      <w:r w:rsidRPr="00756D8C">
        <w:rPr>
          <w:rFonts w:ascii="仿宋_GB2312" w:eastAsia="仿宋_GB2312" w:hAnsi="Times New Roman" w:hint="eastAsia"/>
          <w:sz w:val="32"/>
          <w:szCs w:val="32"/>
        </w:rPr>
        <w:t>左右；</w:t>
      </w:r>
    </w:p>
    <w:p w:rsidR="00AD36D0" w:rsidRPr="00756D8C" w:rsidRDefault="00AD36D0" w:rsidP="00756D8C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>2</w:t>
      </w:r>
      <w:r w:rsidRPr="00756D8C">
        <w:rPr>
          <w:rFonts w:ascii="仿宋_GB2312" w:eastAsia="仿宋_GB2312" w:hAnsi="Times New Roman" w:hint="eastAsia"/>
          <w:sz w:val="32"/>
          <w:szCs w:val="32"/>
        </w:rPr>
        <w:t>、熟练掌握俄语基本词法和句法知识；</w:t>
      </w:r>
    </w:p>
    <w:p w:rsidR="00AD36D0" w:rsidRPr="00756D8C" w:rsidRDefault="00AD36D0" w:rsidP="00756D8C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>3</w:t>
      </w:r>
      <w:r w:rsidRPr="00756D8C">
        <w:rPr>
          <w:rFonts w:ascii="仿宋_GB2312" w:eastAsia="仿宋_GB2312" w:hAnsi="Times New Roman" w:hint="eastAsia"/>
          <w:sz w:val="32"/>
          <w:szCs w:val="32"/>
        </w:rPr>
        <w:t>、掌握一定的俄罗斯语言国情文化知识和言语礼节知识；</w:t>
      </w:r>
    </w:p>
    <w:p w:rsidR="00AD36D0" w:rsidRPr="00756D8C" w:rsidRDefault="00AD36D0" w:rsidP="00756D8C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>4</w:t>
      </w:r>
      <w:r w:rsidRPr="00756D8C">
        <w:rPr>
          <w:rFonts w:ascii="仿宋_GB2312" w:eastAsia="仿宋_GB2312" w:hAnsi="Times New Roman" w:hint="eastAsia"/>
          <w:sz w:val="32"/>
          <w:szCs w:val="32"/>
        </w:rPr>
        <w:t>、具有较强的俄语阅读能力，能正确理解题材广泛、体裁多样、难度适中的俄语书面材料，阅读速度为每分钟</w:t>
      </w:r>
      <w:r w:rsidRPr="00756D8C">
        <w:rPr>
          <w:rFonts w:ascii="仿宋_GB2312" w:eastAsia="仿宋_GB2312" w:hAnsi="Times New Roman"/>
          <w:sz w:val="32"/>
          <w:szCs w:val="32"/>
        </w:rPr>
        <w:t>80-100</w:t>
      </w:r>
      <w:r w:rsidRPr="00756D8C">
        <w:rPr>
          <w:rFonts w:ascii="仿宋_GB2312" w:eastAsia="仿宋_GB2312" w:hAnsi="Times New Roman" w:hint="eastAsia"/>
          <w:sz w:val="32"/>
          <w:szCs w:val="32"/>
        </w:rPr>
        <w:t>词；</w:t>
      </w:r>
    </w:p>
    <w:p w:rsidR="00AD36D0" w:rsidRPr="00756D8C" w:rsidRDefault="00AD36D0" w:rsidP="00686BFF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ab/>
        <w:t xml:space="preserve"> 5</w:t>
      </w:r>
      <w:r w:rsidRPr="00756D8C">
        <w:rPr>
          <w:rFonts w:ascii="仿宋_GB2312" w:eastAsia="仿宋_GB2312" w:hAnsi="Times New Roman" w:hint="eastAsia"/>
          <w:sz w:val="32"/>
          <w:szCs w:val="32"/>
        </w:rPr>
        <w:t>、掌握基本的汉俄翻译技巧，能较熟练地进行汉俄互译，译文忠实通顺；</w:t>
      </w:r>
    </w:p>
    <w:p w:rsidR="00AD36D0" w:rsidRPr="00756D8C" w:rsidRDefault="00AD36D0" w:rsidP="00756D8C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56D8C">
        <w:rPr>
          <w:rFonts w:ascii="仿宋_GB2312" w:eastAsia="仿宋_GB2312" w:hAnsi="Times New Roman"/>
          <w:sz w:val="32"/>
          <w:szCs w:val="32"/>
        </w:rPr>
        <w:t>6</w:t>
      </w:r>
      <w:r w:rsidRPr="00756D8C">
        <w:rPr>
          <w:rFonts w:ascii="仿宋_GB2312" w:eastAsia="仿宋_GB2312" w:hAnsi="Times New Roman" w:hint="eastAsia"/>
          <w:sz w:val="32"/>
          <w:szCs w:val="32"/>
        </w:rPr>
        <w:t>、具有一定的俄语写作能力，能够根据要求在日常题材范围内写出长度为</w:t>
      </w:r>
      <w:r w:rsidRPr="00756D8C">
        <w:rPr>
          <w:rFonts w:ascii="仿宋_GB2312" w:eastAsia="仿宋_GB2312" w:hAnsi="Times New Roman"/>
          <w:sz w:val="32"/>
          <w:szCs w:val="32"/>
        </w:rPr>
        <w:t>80-100</w:t>
      </w:r>
      <w:r w:rsidRPr="00756D8C">
        <w:rPr>
          <w:rFonts w:ascii="仿宋_GB2312" w:eastAsia="仿宋_GB2312" w:hAnsi="Times New Roman" w:hint="eastAsia"/>
          <w:sz w:val="32"/>
          <w:szCs w:val="32"/>
        </w:rPr>
        <w:t>词的俄语短文。</w:t>
      </w:r>
    </w:p>
    <w:p w:rsidR="00AD36D0" w:rsidRPr="00686BFF" w:rsidRDefault="00AD36D0"/>
    <w:sectPr w:rsidR="00AD36D0" w:rsidRPr="00686BFF" w:rsidSect="00756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D0" w:rsidRDefault="00AD36D0">
      <w:r>
        <w:separator/>
      </w:r>
    </w:p>
  </w:endnote>
  <w:endnote w:type="continuationSeparator" w:id="0">
    <w:p w:rsidR="00AD36D0" w:rsidRDefault="00AD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D0" w:rsidRDefault="00AD36D0">
      <w:r>
        <w:separator/>
      </w:r>
    </w:p>
  </w:footnote>
  <w:footnote w:type="continuationSeparator" w:id="0">
    <w:p w:rsidR="00AD36D0" w:rsidRDefault="00AD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 w:rsidP="001028F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D0" w:rsidRDefault="00AD36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FF"/>
    <w:rsid w:val="001028F4"/>
    <w:rsid w:val="00686BFF"/>
    <w:rsid w:val="007142D3"/>
    <w:rsid w:val="00756D8C"/>
    <w:rsid w:val="00824287"/>
    <w:rsid w:val="008811E8"/>
    <w:rsid w:val="00A07583"/>
    <w:rsid w:val="00A40DF2"/>
    <w:rsid w:val="00AD36D0"/>
    <w:rsid w:val="00B713B9"/>
    <w:rsid w:val="00C0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</Words>
  <Characters>223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ok.Org</cp:lastModifiedBy>
  <cp:revision>5</cp:revision>
  <dcterms:created xsi:type="dcterms:W3CDTF">2016-03-29T00:23:00Z</dcterms:created>
  <dcterms:modified xsi:type="dcterms:W3CDTF">2016-03-29T00:31:00Z</dcterms:modified>
</cp:coreProperties>
</file>